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44" w14:textId="72B5293E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2AFC2F6D" w14:textId="0F909A2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397774FC" w14:textId="07AC76F9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#5</w:t>
      </w:r>
    </w:p>
    <w:p w14:paraId="7E5CEB4C" w14:textId="70618768" w:rsidR="002E30BD" w:rsidRDefault="002E30BD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  <w:bookmarkStart w:id="0" w:name="_GoBack"/>
      <w:bookmarkEnd w:id="0"/>
    </w:p>
    <w:p w14:paraId="52EFD00B" w14:textId="77777777" w:rsidR="004F5F1E" w:rsidRPr="00597D1A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07CD6F2D" w14:textId="2EF3313C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  <w:r w:rsidRPr="004F5F1E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9</w:t>
      </w:r>
    </w:p>
    <w:p w14:paraId="42B4901B" w14:textId="24093653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</w:p>
    <w:p w14:paraId="265C1835" w14:textId="47B4FF0D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  <w:r w:rsidRPr="004F5F1E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7a)</w:t>
      </w:r>
    </w:p>
    <w:p w14:paraId="4A812B6C" w14:textId="5F284140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4F5F1E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Y versus X1, X2, X3</w:t>
      </w:r>
    </w:p>
    <w:p w14:paraId="586BB436" w14:textId="77777777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4F5F1E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846"/>
        <w:gridCol w:w="880"/>
        <w:gridCol w:w="895"/>
      </w:tblGrid>
      <w:tr w:rsidR="004F5F1E" w:rsidRPr="004F5F1E" w14:paraId="680E4181" w14:textId="77777777" w:rsidTr="004F5F1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ED5DA0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2D8D1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8A1CD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8074FD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14D97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E67B2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4F5F1E" w:rsidRPr="004F5F1E" w14:paraId="70A425FE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F3EBA0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A312F7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1B96A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1518.14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6E4C9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506.05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7C4BB7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1891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4F5F1E" w:rsidRPr="004F5F1E" w14:paraId="09F9F1CC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5272CA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  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0A906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5314F7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58152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2F852F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1508A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</w:tr>
      <w:tr w:rsidR="004F5F1E" w:rsidRPr="004F5F1E" w14:paraId="620AEEB3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BDCDA4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  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86DEB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1A55DE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5CDB27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500ECF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4.51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54D20C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</w:tr>
      <w:tr w:rsidR="004F5F1E" w:rsidRPr="004F5F1E" w14:paraId="2C41DBDF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7428C9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  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4D861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1E808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3619F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8E8E17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9.51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DEA49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</w:tr>
      <w:tr w:rsidR="004F5F1E" w:rsidRPr="004F5F1E" w14:paraId="688136F3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9CBC78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F74C3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33C74D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337.06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71AF55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605254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434380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4F5F1E" w:rsidRPr="004F5F1E" w14:paraId="6977C2FD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2603FC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73B01E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383303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1855.20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09B1D6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F83DFB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6E747E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2804D1C" w14:textId="77777777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4F5F1E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4F5F1E" w:rsidRPr="004F5F1E" w14:paraId="5A5E875B" w14:textId="77777777" w:rsidTr="004F5F1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1B05E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BE9436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48AA1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B12ED5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4F5F1E" w:rsidRPr="004F5F1E" w14:paraId="205DE896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7B901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4.58978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2A62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81.83%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BC249E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78.43%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D5991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44.49%</w:t>
            </w:r>
          </w:p>
        </w:tc>
      </w:tr>
    </w:tbl>
    <w:p w14:paraId="4DB079F0" w14:textId="77777777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4F5F1E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009"/>
        <w:gridCol w:w="1009"/>
        <w:gridCol w:w="887"/>
        <w:gridCol w:w="895"/>
        <w:gridCol w:w="577"/>
      </w:tblGrid>
      <w:tr w:rsidR="004F5F1E" w:rsidRPr="004F5F1E" w14:paraId="6C102FAC" w14:textId="77777777" w:rsidTr="004F5F1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42D5EA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1530CC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FDE43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27FCB9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1725A5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0BD5A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4F5F1E" w:rsidRPr="004F5F1E" w14:paraId="05E9E760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01C8AE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7C83F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-36.76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DF82E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7.01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ACDE0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-5.24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CDDEA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E2692F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4F5F1E" w:rsidRPr="004F5F1E" w14:paraId="2F84A1FC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5E034C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B1680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0.000763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EFCFB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0.000636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FFB7A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347EE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F5D8A2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1.06</w:t>
            </w:r>
          </w:p>
        </w:tc>
      </w:tr>
      <w:tr w:rsidR="004F5F1E" w:rsidRPr="004F5F1E" w14:paraId="380720E3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46FFF1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D5674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E8583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0.562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8C7FF6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15B545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D7D4B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</w:tr>
      <w:tr w:rsidR="004F5F1E" w:rsidRPr="004F5F1E" w14:paraId="6617A3CD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8580D6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AC4BA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DF7BE5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A0D07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694723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DAB326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</w:tr>
    </w:tbl>
    <w:p w14:paraId="33F3D800" w14:textId="77777777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4F5F1E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347"/>
        <w:gridCol w:w="3985"/>
      </w:tblGrid>
      <w:tr w:rsidR="004F5F1E" w:rsidRPr="004F5F1E" w14:paraId="057FBD56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B23A63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76BF42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9411E9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-36.76 + 0.000763 X1 + 1.192 X2 + 4.72 X3</w:t>
            </w:r>
          </w:p>
        </w:tc>
      </w:tr>
    </w:tbl>
    <w:p w14:paraId="108F4DBC" w14:textId="77777777" w:rsidR="004F5F1E" w:rsidRP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4F5F1E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1032"/>
        <w:gridCol w:w="330"/>
        <w:gridCol w:w="328"/>
      </w:tblGrid>
      <w:tr w:rsidR="004F5F1E" w:rsidRPr="004F5F1E" w14:paraId="2655B38E" w14:textId="77777777" w:rsidTr="004F5F1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A5E653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81E238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D05B4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49AF7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DC724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1984D6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09B447" w14:textId="77777777" w:rsidR="004F5F1E" w:rsidRPr="004F5F1E" w:rsidRDefault="004F5F1E" w:rsidP="004F5F1E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F5F1E" w:rsidRPr="004F5F1E" w14:paraId="24344904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D6051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8D0350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C4FF5C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25.67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854A76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8642C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BC585C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9689E1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4F5F1E" w:rsidRPr="004F5F1E" w14:paraId="2E687577" w14:textId="77777777" w:rsidTr="004F5F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E1F4D9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7AECDD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DDD7CA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19.16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AC43D1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-4.66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B25DD4" w14:textId="77777777" w:rsidR="004F5F1E" w:rsidRPr="004F5F1E" w:rsidRDefault="004F5F1E" w:rsidP="004F5F1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C64AA3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2A00AA" w14:textId="77777777" w:rsidR="004F5F1E" w:rsidRPr="004F5F1E" w:rsidRDefault="004F5F1E" w:rsidP="004F5F1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4F5F1E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</w:tbl>
    <w:p w14:paraId="786F2BCC" w14:textId="22972E37" w:rsidR="004F5F1E" w:rsidRDefault="004F5F1E" w:rsidP="004F5F1E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4F5F1E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4F5F1E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4F5F1E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1CD4AD61" w14:textId="260C1AF6" w:rsidR="00206983" w:rsidRDefault="00206983" w:rsidP="004F5F1E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</w:p>
    <w:p w14:paraId="35449FCC" w14:textId="0547873E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7b &amp; 7c)</w:t>
      </w:r>
    </w:p>
    <w:p w14:paraId="04F281EF" w14:textId="77777777" w:rsid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9A07C91" w14:textId="2BAD5FE5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206983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Y versus X2, X1, X3</w:t>
      </w:r>
    </w:p>
    <w:p w14:paraId="3CD78085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846"/>
        <w:gridCol w:w="880"/>
        <w:gridCol w:w="895"/>
      </w:tblGrid>
      <w:tr w:rsidR="00206983" w:rsidRPr="00206983" w14:paraId="1503A612" w14:textId="77777777" w:rsidTr="002069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6A50D9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AC693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4CB79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2C3BE7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02E62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447330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206983" w:rsidRPr="00206983" w14:paraId="4583CD99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06CBC4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C40621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2BF75B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1518.14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BD2FF5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506.05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E591F0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1C660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206983" w:rsidRPr="00206983" w14:paraId="6006DE91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734E81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97A89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2BA14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D6839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82580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77ABCE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</w:tr>
      <w:tr w:rsidR="00206983" w:rsidRPr="00206983" w14:paraId="50B494C5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954DA0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CFAAA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D26CA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9E7AE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D2FD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81B2C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</w:tr>
      <w:tr w:rsidR="00206983" w:rsidRPr="00206983" w14:paraId="3C953010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BC3BFC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55F40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7FCDA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01EF2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3FFFA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3ED59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</w:tr>
      <w:tr w:rsidR="00206983" w:rsidRPr="00206983" w14:paraId="43E4B86C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61BBB7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6B3685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175A6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337.06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F3928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485972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9C4A8C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06983" w:rsidRPr="00206983" w14:paraId="42FCF052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3DFBA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2AA9E7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C4D9C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1855.20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E2D553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1E8F91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769347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7C9C5858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206983" w:rsidRPr="00206983" w14:paraId="1464645E" w14:textId="77777777" w:rsidTr="002069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F6310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C32279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0E426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15C647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206983" w:rsidRPr="00206983" w14:paraId="58BB380E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6B2411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4.58978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5389AD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81.83%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D58219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78.43%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ECC12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44.49%</w:t>
            </w:r>
          </w:p>
        </w:tc>
      </w:tr>
    </w:tbl>
    <w:p w14:paraId="21625C16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009"/>
        <w:gridCol w:w="1009"/>
        <w:gridCol w:w="887"/>
        <w:gridCol w:w="895"/>
        <w:gridCol w:w="577"/>
      </w:tblGrid>
      <w:tr w:rsidR="00206983" w:rsidRPr="00206983" w14:paraId="7CA5253C" w14:textId="77777777" w:rsidTr="002069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737A27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2212EB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3C98A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B97CAF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F137FD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FDCCC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206983" w:rsidRPr="00206983" w14:paraId="502D975E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926B2D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268B45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-36.76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B99B7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7.01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D6C43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-5.24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7F05E1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1163C6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06983" w:rsidRPr="00206983" w14:paraId="55AA052C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14D555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48CBB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BCCB6F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0.562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D5242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D913A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D3066A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</w:tr>
      <w:tr w:rsidR="00206983" w:rsidRPr="00206983" w14:paraId="3C3E9E8C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953BB4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20569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A78001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E67E55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893FCD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614270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1.06</w:t>
            </w:r>
          </w:p>
        </w:tc>
      </w:tr>
      <w:tr w:rsidR="00206983" w:rsidRPr="00206983" w14:paraId="36C30B91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552738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CE585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1F3ED9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BAC460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0C83E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2CCD0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</w:tr>
    </w:tbl>
    <w:p w14:paraId="739F9B14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347"/>
        <w:gridCol w:w="3985"/>
      </w:tblGrid>
      <w:tr w:rsidR="00206983" w:rsidRPr="00206983" w14:paraId="58313B9F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0D5390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4B9A8D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74C187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-36.76 + 1.192 X2 + 0.000763 X1 + 4.72 X3</w:t>
            </w:r>
          </w:p>
        </w:tc>
      </w:tr>
    </w:tbl>
    <w:p w14:paraId="73C92BF5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1032"/>
        <w:gridCol w:w="330"/>
        <w:gridCol w:w="328"/>
      </w:tblGrid>
      <w:tr w:rsidR="00206983" w:rsidRPr="00206983" w14:paraId="04AA75FD" w14:textId="77777777" w:rsidTr="002069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A8571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227F7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80340C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597EF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686B99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F4AA5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36C82E" w14:textId="77777777" w:rsidR="00206983" w:rsidRPr="00206983" w:rsidRDefault="00206983" w:rsidP="00206983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6983" w:rsidRPr="00206983" w14:paraId="78822573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7D2642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31600F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3EEE1F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25.67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4210D4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8C4845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BD3BD5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AD4022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206983" w:rsidRPr="00206983" w14:paraId="469E139C" w14:textId="77777777" w:rsidTr="002069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E3A97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E8D0EF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A43C16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A1FAF8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25FA47" w14:textId="77777777" w:rsidR="00206983" w:rsidRPr="00206983" w:rsidRDefault="00206983" w:rsidP="002069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FF24C7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329580" w14:textId="77777777" w:rsidR="00206983" w:rsidRPr="00206983" w:rsidRDefault="00206983" w:rsidP="002069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</w:tbl>
    <w:p w14:paraId="396325C9" w14:textId="77777777" w:rsidR="00206983" w:rsidRPr="00206983" w:rsidRDefault="00206983" w:rsidP="00206983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3973161A" w14:textId="77777777" w:rsidR="00206983" w:rsidRPr="004F5F1E" w:rsidRDefault="00206983" w:rsidP="004F5F1E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</w:p>
    <w:p w14:paraId="375CD4D5" w14:textId="485D8290" w:rsidR="00A557DE" w:rsidRDefault="00A557DE"/>
    <w:p w14:paraId="1C434F0A" w14:textId="77777777" w:rsidR="00FD480E" w:rsidRDefault="00FD480E">
      <w:pPr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br w:type="page"/>
      </w:r>
    </w:p>
    <w:p w14:paraId="779BAAD6" w14:textId="0FCBE600" w:rsid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lastRenderedPageBreak/>
        <w:t>Chapter 10</w:t>
      </w:r>
    </w:p>
    <w:p w14:paraId="296BF207" w14:textId="2D30C72B" w:rsid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355812E" w14:textId="6E37DAB7" w:rsidR="00E001D4" w:rsidRPr="00FD480E" w:rsidRDefault="00FD480E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4a</w:t>
      </w:r>
      <w:r w:rsidR="00482391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 xml:space="preserve"> &amp; 4d</w:t>
      </w: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)</w:t>
      </w:r>
    </w:p>
    <w:p w14:paraId="564F628E" w14:textId="77777777" w:rsid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66648DD1" w14:textId="29F5D093" w:rsidR="00E001D4" w:rsidRP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001D4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Y versus X3</w:t>
      </w:r>
    </w:p>
    <w:p w14:paraId="3AA17F71" w14:textId="77777777" w:rsidR="00E001D4" w:rsidRPr="00E001D4" w:rsidRDefault="00E001D4" w:rsidP="00E001D4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E001D4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E001D4">
        <w:rPr>
          <w:rFonts w:ascii="Segoe UI" w:eastAsia="Times New Roman" w:hAnsi="Segoe UI" w:cs="Segoe UI"/>
          <w:sz w:val="20"/>
          <w:szCs w:val="20"/>
        </w:rPr>
        <w:br/>
        <w:t>Y = - 28.53 + 7.080 X3</w:t>
      </w:r>
    </w:p>
    <w:p w14:paraId="60A2D6D5" w14:textId="77777777" w:rsidR="00E001D4" w:rsidRP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001D4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</w:tblGrid>
      <w:tr w:rsidR="00E001D4" w:rsidRPr="00E001D4" w14:paraId="1A333927" w14:textId="77777777" w:rsidTr="00E001D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189FD7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B8DB9C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CDEE13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</w:tr>
      <w:tr w:rsidR="00E001D4" w:rsidRPr="00E001D4" w14:paraId="126DE209" w14:textId="77777777" w:rsidTr="00E001D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245686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5.09685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1825DA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74.80%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70E77F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73.39%</w:t>
            </w:r>
          </w:p>
        </w:tc>
      </w:tr>
    </w:tbl>
    <w:p w14:paraId="1C852027" w14:textId="77777777" w:rsidR="00E001D4" w:rsidRPr="00E001D4" w:rsidRDefault="00E001D4" w:rsidP="00E001D4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001D4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685"/>
        <w:gridCol w:w="685"/>
      </w:tblGrid>
      <w:tr w:rsidR="00E001D4" w:rsidRPr="00E001D4" w14:paraId="70EDDAEA" w14:textId="77777777" w:rsidTr="00E001D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2F4A71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479576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3DA37D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B5C129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EC0180F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67F34F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E001D4" w:rsidRPr="00E001D4" w14:paraId="7115E078" w14:textId="77777777" w:rsidTr="00E001D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F42C34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50C7FF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1533EB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1387.60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756D46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1387.60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EE0B64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53.41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37E9EB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E001D4" w:rsidRPr="00E001D4" w14:paraId="1A2470AE" w14:textId="77777777" w:rsidTr="00E001D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513E6C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D4A58E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DFF6D9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467.60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0DE0DD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25.98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845D8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1C34DB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001D4" w:rsidRPr="00E001D4" w14:paraId="0D99A68E" w14:textId="77777777" w:rsidTr="00E001D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0382C1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BBDACA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C54577" w14:textId="77777777" w:rsidR="00E001D4" w:rsidRPr="00E001D4" w:rsidRDefault="00E001D4" w:rsidP="00E001D4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>1855.20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0694B0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82EF17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1B2650" w14:textId="77777777" w:rsidR="00E001D4" w:rsidRPr="00E001D4" w:rsidRDefault="00E001D4" w:rsidP="00E001D4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001D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4666A77B" w14:textId="5D3BFF95" w:rsidR="00E001D4" w:rsidRDefault="00E001D4"/>
    <w:p w14:paraId="0ABF0A5A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FD480E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Y versus X1, X3</w:t>
      </w:r>
    </w:p>
    <w:p w14:paraId="5DFCC2CF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FD480E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880"/>
        <w:gridCol w:w="895"/>
      </w:tblGrid>
      <w:tr w:rsidR="00FD480E" w:rsidRPr="00FD480E" w14:paraId="1AFB85C8" w14:textId="77777777" w:rsidTr="00FD480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4CA6E2B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F141D6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777CE4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FF21FA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C743E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856EE0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FD480E" w:rsidRPr="00FD480E" w14:paraId="2251D2C0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480D9E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3F369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1D6684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1423.23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F2A9F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711.62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6E9A8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28.01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2A2ECA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D480E" w:rsidRPr="00FD480E" w14:paraId="587ACB66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0EE1A6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  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F3653D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7F9705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35.63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D18E0E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35.63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39703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052575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0.253</w:t>
            </w:r>
          </w:p>
        </w:tc>
      </w:tr>
      <w:tr w:rsidR="00FD480E" w:rsidRPr="00FD480E" w14:paraId="15EBBD14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D9F659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  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CC9C8F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9EE6E6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1414.88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0CF44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1414.88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04F36E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55.68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FBAB6A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D480E" w:rsidRPr="00FD480E" w14:paraId="67BCBDC5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C16B41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3C5EEE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127A6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431.97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EF5048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25.41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E7CC32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91858A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D480E" w:rsidRPr="00FD480E" w14:paraId="11A89DC0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C92913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39971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6546D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1855.20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C3E09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C4D07D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7F107E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CB8786A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FD480E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FD480E" w:rsidRPr="00FD480E" w14:paraId="54E6DFF5" w14:textId="77777777" w:rsidTr="00FD480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F02DB0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156EB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460C2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4DC0B6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FD480E" w:rsidRPr="00FD480E" w14:paraId="711736E5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2A8BAD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5.04083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3D453C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76.72%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96036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73.98%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0CB8B8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41.71%</w:t>
            </w:r>
          </w:p>
        </w:tc>
      </w:tr>
    </w:tbl>
    <w:p w14:paraId="22A1D70B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FD480E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009"/>
        <w:gridCol w:w="1009"/>
        <w:gridCol w:w="887"/>
        <w:gridCol w:w="895"/>
        <w:gridCol w:w="577"/>
      </w:tblGrid>
      <w:tr w:rsidR="00FD480E" w:rsidRPr="00FD480E" w14:paraId="34DBF3FE" w14:textId="77777777" w:rsidTr="00FD480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C3918C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B36574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47D275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6198A3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297FA7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130CB9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FD480E" w:rsidRPr="00FD480E" w14:paraId="616B00C3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2C287E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1A6615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-31.60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AF44B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0AB1B9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-4.38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50BCD4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68FAD2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D480E" w:rsidRPr="00FD480E" w14:paraId="5C797F68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0914B3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6C0B64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0.000827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FDD88A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0.000698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68FE79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F747B7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0.253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871690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1.06</w:t>
            </w:r>
          </w:p>
        </w:tc>
      </w:tr>
      <w:tr w:rsidR="00FD480E" w:rsidRPr="00FD480E" w14:paraId="1582AED8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9A49B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CC9065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7.352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CC5479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0.985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D1815E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7.46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5CE411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A62FC0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1.06</w:t>
            </w:r>
          </w:p>
        </w:tc>
      </w:tr>
    </w:tbl>
    <w:p w14:paraId="517A62FE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FD480E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347"/>
        <w:gridCol w:w="3092"/>
      </w:tblGrid>
      <w:tr w:rsidR="00FD480E" w:rsidRPr="00FD480E" w14:paraId="582B1D8D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3491E6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CE0668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D8CC87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-31.60 + 0.000827 X1 + 7.352 X3</w:t>
            </w:r>
          </w:p>
        </w:tc>
      </w:tr>
    </w:tbl>
    <w:p w14:paraId="09198125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FD480E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1032"/>
        <w:gridCol w:w="330"/>
        <w:gridCol w:w="328"/>
      </w:tblGrid>
      <w:tr w:rsidR="00FD480E" w:rsidRPr="00FD480E" w14:paraId="51ED505F" w14:textId="77777777" w:rsidTr="00FD480E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7C1087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92EBB3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69180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CAC05E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42C677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C4A7C8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659AB8" w14:textId="77777777" w:rsidR="00FD480E" w:rsidRPr="00FD480E" w:rsidRDefault="00FD480E" w:rsidP="00FD480E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D480E" w:rsidRPr="00FD480E" w14:paraId="2ABE8519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3129F3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231629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15F64B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25.54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965518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10.16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4B35E3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5F19D5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6EEE73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D480E" w:rsidRPr="00FD480E" w14:paraId="7D7C42AD" w14:textId="77777777" w:rsidTr="00FD480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04E952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77D571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44240B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19.04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27AB97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-4.54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EE816B" w14:textId="77777777" w:rsidR="00FD480E" w:rsidRPr="00FD480E" w:rsidRDefault="00FD480E" w:rsidP="00FD480E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-2.05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E7BD3D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53B60F" w14:textId="77777777" w:rsidR="00FD480E" w:rsidRPr="00FD480E" w:rsidRDefault="00FD480E" w:rsidP="00FD480E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480E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</w:tbl>
    <w:p w14:paraId="2316CFE6" w14:textId="77777777" w:rsidR="00FD480E" w:rsidRPr="00FD480E" w:rsidRDefault="00FD480E" w:rsidP="00FD480E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FD480E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FD480E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FD480E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61C8E5DF" w14:textId="7A163869" w:rsidR="00FD480E" w:rsidRDefault="00FD480E"/>
    <w:p w14:paraId="52E479FB" w14:textId="1A7678EB" w:rsidR="00B64F72" w:rsidRPr="00B64F72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4d)</w:t>
      </w:r>
    </w:p>
    <w:p w14:paraId="06E9CFA5" w14:textId="77777777" w:rsidR="00B64F72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0486E04" w14:textId="22288101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206983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Y versus X2, X1, X3</w:t>
      </w:r>
    </w:p>
    <w:p w14:paraId="35B17282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846"/>
        <w:gridCol w:w="880"/>
        <w:gridCol w:w="895"/>
      </w:tblGrid>
      <w:tr w:rsidR="00B64F72" w:rsidRPr="00206983" w14:paraId="3D505B4E" w14:textId="77777777" w:rsidTr="005D418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82C402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A6784F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626B0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AFEC63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0C88C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E8FD7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B64F72" w:rsidRPr="00206983" w14:paraId="641DB472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CB8518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BDC7A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A22F8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1518.14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056B3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506.05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EEE06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242EA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B64F72" w:rsidRPr="00206983" w14:paraId="2B8C1DA5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A07113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1ECE4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DC549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A69DD8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0231B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3A604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</w:tr>
      <w:tr w:rsidR="00B64F72" w:rsidRPr="00206983" w14:paraId="1A0DFD5E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5A0FF8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236C7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04129B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A78D5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30.29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0A69E3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8CC929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</w:tr>
      <w:tr w:rsidR="00B64F72" w:rsidRPr="00206983" w14:paraId="61556591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BDBFF7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  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A1EC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FB8D0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5E7CE4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200.35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EA22E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9.51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48C25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</w:tr>
      <w:tr w:rsidR="00B64F72" w:rsidRPr="00206983" w14:paraId="00CD977A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265F4B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227E2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4DDFE8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337.06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937D0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2F7245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3F91E9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B64F72" w:rsidRPr="00206983" w14:paraId="7F25706E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38D24C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E8A98B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BD0913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1855.20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11CDA2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0A8E60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04E080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5A57154F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B64F72" w:rsidRPr="00206983" w14:paraId="7E76A829" w14:textId="77777777" w:rsidTr="005D418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D9608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58D2F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A12E5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7C4BD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B64F72" w:rsidRPr="00206983" w14:paraId="36E23663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E1A8E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4.58978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ED79CE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81.83%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667A7F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78.43%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764FD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44.49%</w:t>
            </w:r>
          </w:p>
        </w:tc>
      </w:tr>
    </w:tbl>
    <w:p w14:paraId="1F4D45CA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009"/>
        <w:gridCol w:w="1009"/>
        <w:gridCol w:w="887"/>
        <w:gridCol w:w="895"/>
        <w:gridCol w:w="577"/>
      </w:tblGrid>
      <w:tr w:rsidR="00B64F72" w:rsidRPr="00206983" w14:paraId="5C509937" w14:textId="77777777" w:rsidTr="005D418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27B1758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3B7750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5D2B14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4A7135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6E60160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CFBB49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B64F72" w:rsidRPr="00206983" w14:paraId="767DFDF0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12A794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B38F04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-36.76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825369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7.01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C6BD8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-5.24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61005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55DFF8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B64F72" w:rsidRPr="00206983" w14:paraId="04A460F2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3E004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5CEC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4B3DA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0.562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8A0053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3B27F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7961A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2.99</w:t>
            </w:r>
          </w:p>
        </w:tc>
      </w:tr>
      <w:tr w:rsidR="00B64F72" w:rsidRPr="00206983" w14:paraId="569DA5DD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27E182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02F78A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DF55A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0.000636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E4DBE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D5F62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5114F4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1.06</w:t>
            </w:r>
          </w:p>
        </w:tc>
      </w:tr>
      <w:tr w:rsidR="00B64F72" w:rsidRPr="00206983" w14:paraId="636E7314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F0E53A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96C905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AAB4D5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E83E6C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AF966C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2A50E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3.08</w:t>
            </w:r>
          </w:p>
        </w:tc>
      </w:tr>
    </w:tbl>
    <w:p w14:paraId="1F41A9D9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347"/>
        <w:gridCol w:w="3985"/>
      </w:tblGrid>
      <w:tr w:rsidR="00B64F72" w:rsidRPr="00206983" w14:paraId="02E03FB7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1DACAB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75F6DC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8C2E7D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-36.76 + 1.192 X2 + 0.000763 X1 + 4.72 X3</w:t>
            </w:r>
          </w:p>
        </w:tc>
      </w:tr>
    </w:tbl>
    <w:p w14:paraId="6FF8FBD6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06983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1032"/>
        <w:gridCol w:w="330"/>
        <w:gridCol w:w="328"/>
      </w:tblGrid>
      <w:tr w:rsidR="00B64F72" w:rsidRPr="00206983" w14:paraId="35BA8122" w14:textId="77777777" w:rsidTr="005D418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E22EF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308BA1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69676B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B15C18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26F7F6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0359C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981717" w14:textId="77777777" w:rsidR="00B64F72" w:rsidRPr="00206983" w:rsidRDefault="00B64F72" w:rsidP="005D4189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64F72" w:rsidRPr="00206983" w14:paraId="0B8A1993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F8BC88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659CAD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8689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25.67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108D1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00B1D2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2ADAB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BD2D93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B64F72" w:rsidRPr="00206983" w14:paraId="14745591" w14:textId="77777777" w:rsidTr="005D418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03E695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B1B539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823667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19.16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6E0070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-4.66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137533" w14:textId="77777777" w:rsidR="00B64F72" w:rsidRPr="00206983" w:rsidRDefault="00B64F72" w:rsidP="005D4189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83D4F5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D9405" w14:textId="77777777" w:rsidR="00B64F72" w:rsidRPr="00206983" w:rsidRDefault="00B64F72" w:rsidP="005D4189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6983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</w:tbl>
    <w:p w14:paraId="4E0355AB" w14:textId="77777777" w:rsidR="00B64F72" w:rsidRPr="00206983" w:rsidRDefault="00B64F72" w:rsidP="00B64F72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lastRenderedPageBreak/>
        <w:t>R  Large</w:t>
      </w:r>
      <w:proofErr w:type="gramEnd"/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206983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417F00A4" w14:textId="77777777" w:rsidR="00B64F72" w:rsidRDefault="00B64F72"/>
    <w:sectPr w:rsidR="00B6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F"/>
    <w:rsid w:val="00206983"/>
    <w:rsid w:val="002C1972"/>
    <w:rsid w:val="002E30BD"/>
    <w:rsid w:val="00482391"/>
    <w:rsid w:val="004F5F1E"/>
    <w:rsid w:val="00597D1A"/>
    <w:rsid w:val="005C4D8F"/>
    <w:rsid w:val="00901B06"/>
    <w:rsid w:val="009216CB"/>
    <w:rsid w:val="009618C3"/>
    <w:rsid w:val="009C2BDD"/>
    <w:rsid w:val="00A52B9C"/>
    <w:rsid w:val="00A557DE"/>
    <w:rsid w:val="00AB63AD"/>
    <w:rsid w:val="00B64F72"/>
    <w:rsid w:val="00E001D4"/>
    <w:rsid w:val="00F46C58"/>
    <w:rsid w:val="00FA5AB2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B95"/>
  <w15:chartTrackingRefBased/>
  <w15:docId w15:val="{F92AB065-D2D5-4996-A27C-E63AD9B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7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0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84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5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72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7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82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685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66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19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7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4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51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65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05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13AA-5762-482D-95FF-1F623485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4</cp:revision>
  <cp:lastPrinted>2019-02-13T06:49:00Z</cp:lastPrinted>
  <dcterms:created xsi:type="dcterms:W3CDTF">2019-02-13T03:40:00Z</dcterms:created>
  <dcterms:modified xsi:type="dcterms:W3CDTF">2019-02-13T06:49:00Z</dcterms:modified>
</cp:coreProperties>
</file>