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spacing w:before="0" w:line="240" w:lineRule="auto"/>
        <w:jc w:val="both"/>
        <w:rPr>
          <w:rFonts w:ascii="Times Roman" w:hAnsi="Times Roman"/>
          <w:sz w:val="27"/>
          <w:szCs w:val="27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  <w:r>
        <w:rPr>
          <w:rFonts w:ascii="Times Roman" w:hAnsi="Times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713738</wp:posOffset>
            </wp:positionH>
            <wp:positionV relativeFrom="line">
              <wp:posOffset>177800</wp:posOffset>
            </wp:positionV>
            <wp:extent cx="6120058" cy="1532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9"/>
          <w:szCs w:val="29"/>
        </w:rPr>
      </w:pPr>
      <w:r>
        <w:rPr>
          <w:rFonts w:ascii="Times Roman" w:hAnsi="Times Roman" w:hint="default"/>
          <w:sz w:val="29"/>
          <w:szCs w:val="29"/>
          <w:rtl w:val="0"/>
        </w:rPr>
        <w:t> 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Times Roman" w:cs="Times Roman" w:hAnsi="Times Roman" w:eastAsia="Times Roman"/>
          <w:b w:val="1"/>
          <w:bCs w:val="1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목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명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</w:t>
      </w:r>
      <w:r>
        <w:rPr>
          <w:rFonts w:ascii="Arial Unicode MS" w:hAnsi="Arial Unicode MS"/>
          <w:sz w:val="34"/>
          <w:szCs w:val="34"/>
          <w:rtl w:val="0"/>
          <w:lang w:val="it-IT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iOS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프로그래밍실무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컴퓨터소프트웨어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번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201822048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hAnsi="Arial Unicode MS" w:hint="default"/>
          <w:sz w:val="34"/>
          <w:szCs w:val="34"/>
          <w:rtl w:val="0"/>
        </w:rPr>
        <w:t> 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</w:t>
      </w:r>
      <w:r>
        <w:rPr>
          <w:rFonts w:ascii="Arial Unicode MS" w:hAnsi="Arial Unicode MS" w:hint="default"/>
          <w:sz w:val="34"/>
          <w:szCs w:val="34"/>
          <w:rtl w:val="0"/>
        </w:rPr>
        <w:t>  </w:t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반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   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A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이      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황재하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제 출 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202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</w:t>
      </w:r>
      <w:r>
        <w:rPr>
          <w:rFonts w:ascii="Arial Unicode MS" w:hAnsi="Arial Unicode MS"/>
          <w:sz w:val="34"/>
          <w:szCs w:val="34"/>
          <w:rtl w:val="0"/>
          <w:lang w:val="en-US"/>
        </w:rPr>
        <w:t>5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en-US"/>
        </w:rPr>
        <w:t>03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29"/>
          <w:szCs w:val="29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담당교수</w:t>
      </w:r>
      <w:r>
        <w:rPr>
          <w:rFonts w:ascii="Arial Unicode MS" w:hAnsi="Arial Unicode MS"/>
          <w:sz w:val="34"/>
          <w:szCs w:val="34"/>
          <w:rtl w:val="0"/>
          <w:lang w:val="fr-FR"/>
        </w:rPr>
        <w:t xml:space="preserve"> 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한성현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교수님</w:t>
      </w:r>
    </w:p>
    <w:p>
      <w:pPr>
        <w:pStyle w:val="기본값"/>
        <w:spacing w:before="0" w:line="240" w:lineRule="auto"/>
        <w:jc w:val="both"/>
        <w:rPr>
          <w:rFonts w:ascii="Times Roman" w:cs="Times Roman" w:hAnsi="Times Roman" w:eastAsia="Times Roman"/>
        </w:rPr>
      </w:pPr>
      <w:r>
        <w:rPr>
          <w:rFonts w:ascii="Times Roman" w:hAnsi="Times Roman" w:hint="default"/>
          <w:rtl w:val="0"/>
        </w:rPr>
        <w:t> 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outline w:val="0"/>
          <w:color w:val="010101"/>
          <w:sz w:val="34"/>
          <w:szCs w:val="34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b w:val="1"/>
          <w:bCs w:val="1"/>
          <w:outline w:val="0"/>
          <w:color w:val="010101"/>
          <w:sz w:val="34"/>
          <w:szCs w:val="34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기말고사 문제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outline w:val="0"/>
          <w:color w:val="010101"/>
          <w:sz w:val="34"/>
          <w:szCs w:val="34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after="200" w:line="240" w:lineRule="auto"/>
        <w:rPr>
          <w:rFonts w:ascii="Helvetica" w:cs="Helvetica" w:hAnsi="Helvetica" w:eastAsia="Helvetica"/>
          <w:outline w:val="0"/>
          <w:color w:val="666666"/>
          <w:sz w:val="28"/>
          <w:szCs w:val="28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  <w:r>
        <w:rPr>
          <w:rFonts w:ascii="Apple SD 산돌고딕 Neo 볼드체" w:hAnsi="Apple SD 산돌고딕 Neo 볼드체"/>
          <w:outline w:val="0"/>
          <w:color w:val="666666"/>
          <w:sz w:val="32"/>
          <w:szCs w:val="32"/>
          <w:u w:color="666666"/>
          <w:shd w:val="clear" w:color="auto" w:fill="ffffff"/>
          <w:rtl w:val="0"/>
          <w:lang w:val="nl-NL"/>
          <w14:textFill>
            <w14:solidFill>
              <w14:srgbClr w14:val="666666"/>
            </w14:solidFill>
          </w14:textFill>
        </w:rPr>
        <w:t xml:space="preserve">Open API </w:t>
      </w:r>
      <w:r>
        <w:rPr>
          <w:rFonts w:eastAsia="Apple SD 산돌고딕 Neo 볼드체" w:hint="eastAsia"/>
          <w:outline w:val="0"/>
          <w:color w:val="666666"/>
          <w:sz w:val="32"/>
          <w:szCs w:val="32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 xml:space="preserve">기반 </w:t>
      </w:r>
      <w:r>
        <w:rPr>
          <w:rFonts w:ascii="Apple SD 산돌고딕 Neo 볼드체" w:hAnsi="Apple SD 산돌고딕 Neo 볼드체"/>
          <w:outline w:val="0"/>
          <w:color w:val="666666"/>
          <w:sz w:val="32"/>
          <w:szCs w:val="32"/>
          <w:u w:color="666666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iOS</w:t>
      </w:r>
      <w:r>
        <w:rPr>
          <w:rFonts w:eastAsia="Apple SD 산돌고딕 Neo 볼드체" w:hint="eastAsia"/>
          <w:outline w:val="0"/>
          <w:color w:val="666666"/>
          <w:sz w:val="32"/>
          <w:szCs w:val="32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앱 개발</w:t>
      </w:r>
      <w:r>
        <w:rPr>
          <w:rFonts w:ascii="Apple SD 산돌고딕 Neo 볼드체" w:hAnsi="Apple SD 산돌고딕 Neo 볼드체"/>
          <w:outline w:val="0"/>
          <w:color w:val="666666"/>
          <w:sz w:val="32"/>
          <w:szCs w:val="32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 xml:space="preserve">(2) : </w:t>
      </w:r>
      <w:r>
        <w:rPr>
          <w:rFonts w:eastAsia="Apple SD 산돌고딕 Neo 볼드체" w:hint="eastAsia"/>
          <w:outline w:val="0"/>
          <w:color w:val="666666"/>
          <w:sz w:val="32"/>
          <w:szCs w:val="32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박스오피스 앱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네트워킹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(URLSession)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en-US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App Transport Security(ATS)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1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급 객체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(first class object), 1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급 시민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(first class citizen)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클로저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(Closure)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후행 클로저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(trailing closure)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디폴트 매개변수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(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아규먼트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)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 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en-US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failable initializer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de-DE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de-DE"/>
          <w14:textFill>
            <w14:solidFill>
              <w14:srgbClr w14:val="666666"/>
            </w14:solidFill>
          </w14:textFill>
        </w:rPr>
        <w:t>JSON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파싱을 쉽게 하기 위한 구조체 만들기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de-DE"/>
          <w14:textFill>
            <w14:solidFill>
              <w14:srgbClr w14:val="666666"/>
            </w14:solidFill>
          </w14:textFill>
        </w:rPr>
        <w:t>(quicktype)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static metatype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 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en-US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throwing function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과 예외처리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(exception handling) : do-try-catch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en-US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 xml:space="preserve">closure 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 xml:space="preserve">내부에서 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 xml:space="preserve">self. 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사용하는 경우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nl-NL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nl-NL"/>
          <w14:textFill>
            <w14:solidFill>
              <w14:srgbClr w14:val="666666"/>
            </w14:solidFill>
          </w14:textFill>
        </w:rPr>
        <w:t>reloadData()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 xml:space="preserve">와 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main thread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 xml:space="preserve">비동기 처리 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fr-FR"/>
          <w14:textFill>
            <w14:solidFill>
              <w14:srgbClr w14:val="666666"/>
            </w14:solidFill>
          </w14:textFill>
        </w:rPr>
        <w:t xml:space="preserve">: main 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스레드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 xml:space="preserve">, 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백그라운드 스레드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 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 xml:space="preserve">옵셔널 바인딩에 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 xml:space="preserve">guard-let 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활용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(if-let</w:t>
      </w: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보다 좋음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)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en-US"/>
          <w14:textFill>
            <w14:solidFill>
              <w14:srgbClr w14:val="666666"/>
            </w14:solidFill>
          </w14:textFill>
        </w:rPr>
      </w:pP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en-US"/>
          <w14:textFill>
            <w14:solidFill>
              <w14:srgbClr w14:val="666666"/>
            </w14:solidFill>
          </w14:textFill>
        </w:rPr>
        <w:t>Resolve Auto Layout Issues</w:t>
      </w:r>
      <w:r>
        <w:rPr>
          <w:outline w:val="0"/>
          <w:color w:val="666666"/>
          <w:sz w:val="27"/>
          <w:szCs w:val="27"/>
          <w:u w:color="666666"/>
          <w:shd w:val="clear" w:color="auto" w:fill="ffffff"/>
          <w:rtl w:val="0"/>
          <w14:textFill>
            <w14:solidFill>
              <w14:srgbClr w14:val="666666"/>
            </w14:solidFill>
          </w14:textFill>
        </w:rPr>
        <w:t> </w:t>
      </w:r>
    </w:p>
    <w:p>
      <w:pPr>
        <w:pStyle w:val="기본값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outline w:val="0"/>
          <w:color w:val="666666"/>
          <w:sz w:val="27"/>
          <w:szCs w:val="27"/>
          <w:rtl w:val="0"/>
          <w:lang w:val="ko-KR" w:eastAsia="ko-KR"/>
          <w14:textFill>
            <w14:solidFill>
              <w14:srgbClr w14:val="666666"/>
            </w14:solidFill>
          </w14:textFill>
        </w:rPr>
      </w:pPr>
      <w:r>
        <w:rPr>
          <w:rFonts w:eastAsia="Apple SD 산돌고딕 Neo 일반체" w:hint="eastAsia"/>
          <w:outline w:val="0"/>
          <w:color w:val="666666"/>
          <w:sz w:val="27"/>
          <w:szCs w:val="27"/>
          <w:u w:color="666666"/>
          <w:shd w:val="clear" w:color="auto" w:fill="ffffff"/>
          <w:rtl w:val="0"/>
          <w:lang w:val="ko-KR" w:eastAsia="ko-KR"/>
          <w14:textFill>
            <w14:solidFill>
              <w14:srgbClr w14:val="666666"/>
            </w14:solidFill>
          </w14:textFill>
        </w:rPr>
        <w:t>앱을 실행하면 어제 날짜로 자동 조회하기</w:t>
      </w:r>
    </w:p>
    <w:p>
      <w:pPr>
        <w:pStyle w:val="기본값"/>
        <w:spacing w:before="0" w:line="240" w:lineRule="auto"/>
        <w:rPr>
          <w:outline w:val="0"/>
          <w:color w:val="666666"/>
          <w:sz w:val="27"/>
          <w:szCs w:val="27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기본값"/>
        <w:spacing w:before="0" w:line="240" w:lineRule="auto"/>
        <w:rPr>
          <w:outline w:val="0"/>
          <w:color w:val="666666"/>
          <w:sz w:val="27"/>
          <w:szCs w:val="27"/>
          <w:u w:color="666666"/>
          <w:shd w:val="clear" w:color="auto" w:fill="ffffff"/>
          <w14:textFill>
            <w14:solidFill>
              <w14:srgbClr w14:val="666666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실습</w:t>
      </w:r>
      <w:r>
        <w:rPr>
          <w:rFonts w:ascii="나눔고딕" w:hAnsi="나눔고딕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.1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sz w:val="4"/>
          <w:szCs w:val="4"/>
          <w:shd w:val="clear" w:color="auto" w:fill="ffffff"/>
        </w:rPr>
      </w:pPr>
      <w:r>
        <w:rPr>
          <w:rFonts w:ascii="Times Roman" w:hAnsi="Times Roman"/>
          <w:outline w:val="0"/>
          <w:color w:val="00664b"/>
          <w:sz w:val="47"/>
          <w:szCs w:val="47"/>
          <w:u w:color="00664b"/>
          <w:shd w:val="clear" w:color="auto" w:fill="ffffff"/>
          <w:rtl w:val="0"/>
          <w14:textFill>
            <w14:solidFill>
              <w14:srgbClr w14:val="00664B"/>
            </w14:solidFill>
          </w14:textFill>
        </w:rPr>
        <w:t xml:space="preserve">URL </w:t>
      </w:r>
      <w:r>
        <w:rPr>
          <w:rFonts w:eastAsia="Arial Unicode MS" w:hint="eastAsia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ko-KR" w:eastAsia="ko-KR"/>
          <w14:textFill>
            <w14:solidFill>
              <w14:srgbClr w14:val="00664B"/>
            </w14:solidFill>
          </w14:textFill>
        </w:rPr>
        <w:t>만들기</w:t>
      </w:r>
      <w:r>
        <w:rPr>
          <w:rFonts w:ascii="Times Roman" w:cs="Times Roman" w:hAnsi="Times Roman" w:eastAsia="Times Roman"/>
          <w:outline w:val="0"/>
          <w:color w:val="00664b"/>
          <w:sz w:val="47"/>
          <w:szCs w:val="47"/>
          <w:u w:color="00664b"/>
          <w:shd w:val="clear" w:color="auto" w:fill="ffffff"/>
          <w14:textFill>
            <w14:solidFill>
              <w14:srgbClr w14:val="00664B"/>
            </w14:solidFill>
          </w14:textFill>
        </w:rPr>
        <w:br w:type="textWrapping"/>
      </w:r>
      <w:r>
        <w:rPr>
          <w:rFonts w:ascii="Times Roman" w:hAnsi="Times Roman"/>
          <w:sz w:val="32"/>
          <w:szCs w:val="32"/>
          <w:shd w:val="clear" w:color="auto" w:fill="ffffff"/>
          <w:rtl w:val="0"/>
          <w:lang w:val="en-US"/>
        </w:rPr>
        <w:t xml:space="preserve"> URL(string: String) 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sz w:val="32"/>
          <w:szCs w:val="32"/>
          <w:shd w:val="clear" w:color="auto" w:fill="ffffff"/>
        </w:rPr>
      </w:pPr>
      <w:r>
        <w:rPr>
          <w:rFonts w:ascii="Times Roman" w:hAnsi="Times Roman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fr-FR"/>
          <w14:textFill>
            <w14:solidFill>
              <w14:srgbClr w14:val="00664B"/>
            </w14:solidFill>
          </w14:textFill>
        </w:rPr>
        <w:t xml:space="preserve">URLSession </w:t>
      </w:r>
      <w:r>
        <w:rPr>
          <w:rFonts w:eastAsia="Arial Unicode MS" w:hint="eastAsia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ko-KR" w:eastAsia="ko-KR"/>
          <w14:textFill>
            <w14:solidFill>
              <w14:srgbClr w14:val="00664B"/>
            </w14:solidFill>
          </w14:textFill>
        </w:rPr>
        <w:t>만들기</w:t>
      </w:r>
      <w:r>
        <w:rPr>
          <w:rFonts w:ascii="Times Roman" w:cs="Times Roman" w:hAnsi="Times Roman" w:eastAsia="Times Roman"/>
          <w:outline w:val="0"/>
          <w:color w:val="00664b"/>
          <w:sz w:val="47"/>
          <w:szCs w:val="47"/>
          <w:u w:color="00664b"/>
          <w:shd w:val="clear" w:color="auto" w:fill="ffffff"/>
          <w14:textFill>
            <w14:solidFill>
              <w14:srgbClr w14:val="00664B"/>
            </w14:solidFill>
          </w14:textFill>
        </w:rPr>
        <w:br w:type="textWrapping"/>
      </w:r>
      <w:r>
        <w:rPr>
          <w:rFonts w:ascii="Times Roman" w:hAnsi="Times Roman"/>
          <w:sz w:val="32"/>
          <w:szCs w:val="32"/>
          <w:shd w:val="clear" w:color="auto" w:fill="ffffff"/>
          <w:rtl w:val="0"/>
          <w:lang w:val="fr-FR"/>
        </w:rPr>
        <w:t xml:space="preserve">URLSession(configuration: URLSessionConfiguration) 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outline w:val="0"/>
          <w:color w:val="00664b"/>
          <w:sz w:val="47"/>
          <w:szCs w:val="47"/>
          <w:u w:color="00664b"/>
          <w:shd w:val="clear" w:color="auto" w:fill="ffffff"/>
          <w14:textFill>
            <w14:solidFill>
              <w14:srgbClr w14:val="00664B"/>
            </w14:solidFill>
          </w14:textFill>
        </w:rPr>
      </w:pPr>
      <w:r>
        <w:rPr>
          <w:rFonts w:ascii="Times Roman" w:hAnsi="Times Roman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fr-FR"/>
          <w14:textFill>
            <w14:solidFill>
              <w14:srgbClr w14:val="00664B"/>
            </w14:solidFill>
          </w14:textFill>
        </w:rPr>
        <w:t xml:space="preserve">URLSession </w:t>
      </w:r>
      <w:r>
        <w:rPr>
          <w:rFonts w:eastAsia="Arial Unicode MS" w:hint="eastAsia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ko-KR" w:eastAsia="ko-KR"/>
          <w14:textFill>
            <w14:solidFill>
              <w14:srgbClr w14:val="00664B"/>
            </w14:solidFill>
          </w14:textFill>
        </w:rPr>
        <w:t>인스턴스에게</w:t>
      </w:r>
      <w:r>
        <w:rPr>
          <w:rFonts w:ascii="Times Roman" w:hAnsi="Times Roman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it-IT"/>
          <w14:textFill>
            <w14:solidFill>
              <w14:srgbClr w14:val="00664B"/>
            </w14:solidFill>
          </w14:textFill>
        </w:rPr>
        <w:t xml:space="preserve"> task</w:t>
      </w:r>
      <w:r>
        <w:rPr>
          <w:rFonts w:eastAsia="Arial Unicode MS" w:hint="eastAsia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ko-KR" w:eastAsia="ko-KR"/>
          <w14:textFill>
            <w14:solidFill>
              <w14:srgbClr w14:val="00664B"/>
            </w14:solidFill>
          </w14:textFill>
        </w:rPr>
        <w:t>주기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sz w:val="32"/>
          <w:szCs w:val="32"/>
          <w:shd w:val="clear" w:color="auto" w:fill="ffffff"/>
        </w:rPr>
      </w:pPr>
      <w:r>
        <w:rPr>
          <w:rFonts w:ascii="Times Roman" w:hAnsi="Times Roman"/>
          <w:sz w:val="32"/>
          <w:szCs w:val="32"/>
          <w:shd w:val="clear" w:color="auto" w:fill="ffffff"/>
          <w:rtl w:val="0"/>
          <w:lang w:val="fr-FR"/>
        </w:rPr>
        <w:t>URLSession</w:t>
      </w:r>
      <w:r>
        <w:rPr>
          <w:rFonts w:eastAsia="Arial Unicode MS" w:hint="eastAsia"/>
          <w:sz w:val="32"/>
          <w:szCs w:val="32"/>
          <w:shd w:val="clear" w:color="auto" w:fill="ffffff"/>
          <w:rtl w:val="0"/>
          <w:lang w:val="ko-KR" w:eastAsia="ko-KR"/>
        </w:rPr>
        <w:t>인스턴스</w:t>
      </w:r>
      <w:r>
        <w:rPr>
          <w:rFonts w:ascii="Times Roman" w:hAnsi="Times Roman"/>
          <w:sz w:val="32"/>
          <w:szCs w:val="32"/>
          <w:shd w:val="clear" w:color="auto" w:fill="ffffff"/>
          <w:rtl w:val="0"/>
          <w:lang w:val="en-US"/>
        </w:rPr>
        <w:t xml:space="preserve">.dataTask(with:completionHandler:) 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outline w:val="0"/>
          <w:color w:val="00664b"/>
          <w:sz w:val="47"/>
          <w:szCs w:val="47"/>
          <w:u w:color="00664b"/>
          <w:shd w:val="clear" w:color="auto" w:fill="ffffff"/>
          <w14:textFill>
            <w14:solidFill>
              <w14:srgbClr w14:val="00664B"/>
            </w14:solidFill>
          </w14:textFill>
        </w:rPr>
      </w:pPr>
      <w:r>
        <w:rPr>
          <w:rFonts w:ascii="Times Roman" w:hAnsi="Times Roman"/>
          <w:outline w:val="0"/>
          <w:color w:val="00664b"/>
          <w:sz w:val="5"/>
          <w:szCs w:val="5"/>
          <w:u w:color="00664b"/>
          <w:shd w:val="clear" w:color="auto" w:fill="ffffff"/>
          <w:rtl w:val="0"/>
          <w14:textFill>
            <w14:solidFill>
              <w14:srgbClr w14:val="00664B"/>
            </w14:solidFill>
          </w14:textFill>
        </w:rPr>
        <w:t xml:space="preserve">4. </w:t>
      </w:r>
      <w:r>
        <w:rPr>
          <w:rFonts w:ascii="Times Roman" w:hAnsi="Times Roman"/>
          <w:outline w:val="0"/>
          <w:color w:val="00664b"/>
          <w:sz w:val="47"/>
          <w:szCs w:val="47"/>
          <w:u w:color="00664b"/>
          <w:shd w:val="clear" w:color="auto" w:fill="ffffff"/>
          <w:rtl w:val="0"/>
          <w14:textFill>
            <w14:solidFill>
              <w14:srgbClr w14:val="00664B"/>
            </w14:solidFill>
          </w14:textFill>
        </w:rPr>
        <w:t>task</w:t>
      </w:r>
      <w:r>
        <w:rPr>
          <w:rFonts w:eastAsia="Arial Unicode MS" w:hint="eastAsia"/>
          <w:outline w:val="0"/>
          <w:color w:val="00664b"/>
          <w:sz w:val="47"/>
          <w:szCs w:val="47"/>
          <w:u w:color="00664b"/>
          <w:shd w:val="clear" w:color="auto" w:fill="ffffff"/>
          <w:rtl w:val="0"/>
          <w:lang w:val="ko-KR" w:eastAsia="ko-KR"/>
          <w14:textFill>
            <w14:solidFill>
              <w14:srgbClr w14:val="00664B"/>
            </w14:solidFill>
          </w14:textFill>
        </w:rPr>
        <w:t>시작하기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sz w:val="32"/>
          <w:szCs w:val="32"/>
          <w:shd w:val="clear" w:color="auto" w:fill="ffffff"/>
        </w:rPr>
      </w:pPr>
      <w:r>
        <w:rPr>
          <w:rFonts w:ascii="Times Roman" w:hAnsi="Times Roman"/>
          <w:sz w:val="32"/>
          <w:szCs w:val="32"/>
          <w:shd w:val="clear" w:color="auto" w:fill="ffffff"/>
          <w:rtl w:val="0"/>
          <w:lang w:val="en-US"/>
        </w:rPr>
        <w:t>URLSessionTask</w:t>
      </w:r>
      <w:r>
        <w:rPr>
          <w:rFonts w:eastAsia="Arial Unicode MS" w:hint="eastAsia"/>
          <w:sz w:val="32"/>
          <w:szCs w:val="32"/>
          <w:shd w:val="clear" w:color="auto" w:fill="ffffff"/>
          <w:rtl w:val="0"/>
          <w:lang w:val="ko-KR" w:eastAsia="ko-KR"/>
        </w:rPr>
        <w:t>인스턴스</w:t>
      </w:r>
      <w:r>
        <w:rPr>
          <w:rFonts w:ascii="Times Roman" w:hAnsi="Times Roman"/>
          <w:sz w:val="32"/>
          <w:szCs w:val="32"/>
          <w:shd w:val="clear" w:color="auto" w:fill="ffffff"/>
          <w:rtl w:val="0"/>
          <w:lang w:val="es-ES_tradnl"/>
        </w:rPr>
        <w:t xml:space="preserve">.resume() </w:t>
      </w:r>
    </w:p>
    <w:p>
      <w:pPr>
        <w:pStyle w:val="기본값"/>
        <w:spacing w:before="0" w:after="240" w:line="240" w:lineRule="auto"/>
        <w:rPr>
          <w:rFonts w:ascii="Times Roman" w:cs="Times Roman" w:hAnsi="Times Roman" w:eastAsia="Times Roman"/>
          <w:sz w:val="64"/>
          <w:szCs w:val="64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실습</w:t>
      </w:r>
      <w:r>
        <w:rPr>
          <w:rFonts w:ascii="나눔고딕" w:hAnsi="나눔고딕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getData(){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//1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if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url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URL(string: movieURL) {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session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URLSession(configuration: .default)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task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session.dataTask(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with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: url) { (data, response, error)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in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//3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if</w:t>
      </w:r>
      <w:r>
        <w:rPr>
          <w:rFonts w:ascii="Menlo Regular" w:hAnsi="Menlo Regular"/>
          <w:outline w:val="0"/>
          <w:color w:val="010101"/>
          <w:u w:color="010101"/>
          <w:rtl w:val="0"/>
          <w:lang w:val="es-ES_tradnl"/>
          <w14:textFill>
            <w14:solidFill>
              <w14:srgbClr w14:val="010101"/>
            </w14:solidFill>
          </w14:textFill>
        </w:rPr>
        <w:t xml:space="preserve"> error 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nil {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(error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ifletJSONdata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data{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//4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dataString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u w:color="010101"/>
          <w:rtl w:val="0"/>
          <w:lang w:val="es-ES_tradnl"/>
          <w14:textFill>
            <w14:solidFill>
              <w14:srgbClr w14:val="010101"/>
            </w14:solidFill>
          </w14:textFill>
        </w:rPr>
        <w:t xml:space="preserve">(data: JSONdata, encoding: .utf8)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(dataString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pt-PT"/>
          <w14:textFill>
            <w14:solidFill>
              <w14:srgbClr w14:val="010101"/>
            </w14:solidFill>
          </w14:textFill>
        </w:rPr>
        <w:t xml:space="preserve"> decoder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JSONDecoder()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do{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decodedData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=try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decoder.decode(MovieData.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,from:JSONdata)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.movieData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decodedData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DispatchQueue.main.async {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>.table.reloadData()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catch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{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(error)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//4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//3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task.resume()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999999"/>
          <w:u w:color="999999"/>
          <w14:textFill>
            <w14:solidFill>
              <w14:srgbClr w14:val="999999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//1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getData(){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//1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guard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url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URL(string: movieURL) </w:t>
      </w:r>
      <w:r>
        <w:rPr>
          <w:rFonts w:ascii="Menlo Regular" w:hAnsi="Menlo Regular"/>
          <w:outline w:val="0"/>
          <w:color w:val="a71d5d"/>
          <w:u w:color="a71d5d"/>
          <w:rtl w:val="0"/>
          <w:lang w:val="da-DK"/>
          <w14:textFill>
            <w14:solidFill>
              <w14:srgbClr w14:val="A71D5D"/>
            </w14:solidFill>
          </w14:textFill>
        </w:rPr>
        <w:t>else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session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URLSession(configuration: .default)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task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session.dataTask(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with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: url) {(data, response, error)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in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if</w:t>
      </w:r>
      <w:r>
        <w:rPr>
          <w:rFonts w:ascii="Menlo Regular" w:hAnsi="Menlo Regular"/>
          <w:outline w:val="0"/>
          <w:color w:val="010101"/>
          <w:u w:color="010101"/>
          <w:rtl w:val="0"/>
          <w:lang w:val="es-ES_tradnl"/>
          <w14:textFill>
            <w14:solidFill>
              <w14:srgbClr w14:val="010101"/>
            </w14:solidFill>
          </w14:textFill>
        </w:rPr>
        <w:t xml:space="preserve"> error 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nil {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(error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guard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JSONdata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data </w:t>
      </w:r>
      <w:r>
        <w:rPr>
          <w:rFonts w:ascii="Menlo Regular" w:hAnsi="Menlo Regular"/>
          <w:outline w:val="0"/>
          <w:color w:val="a71d5d"/>
          <w:u w:color="a71d5d"/>
          <w:rtl w:val="0"/>
          <w:lang w:val="da-DK"/>
          <w14:textFill>
            <w14:solidFill>
              <w14:srgbClr w14:val="A71D5D"/>
            </w14:solidFill>
          </w14:textFill>
        </w:rPr>
        <w:t>else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dataString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u w:color="010101"/>
          <w:rtl w:val="0"/>
          <w:lang w:val="es-ES_tradnl"/>
          <w14:textFill>
            <w14:solidFill>
              <w14:srgbClr w14:val="010101"/>
            </w14:solidFill>
          </w14:textFill>
        </w:rPr>
        <w:t xml:space="preserve">(data: JSONdata, encoding : .utf8)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(dataString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pt-PT"/>
          <w14:textFill>
            <w14:solidFill>
              <w14:srgbClr w14:val="010101"/>
            </w14:solidFill>
          </w14:textFill>
        </w:rPr>
        <w:t xml:space="preserve"> decoder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JSONDecoder()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do{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decodedData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try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decoder.decode(MovieData.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from: JSONdata)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.movieData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decodedData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DispatchQueue.main.async{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>.table.reloadData()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catch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(error)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task.resume() }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//1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실습</w:t>
      </w:r>
      <w:r>
        <w:rPr>
          <w:rFonts w:ascii="나눔고딕" w:hAnsi="나눔고딕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.3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7"/>
          <w:szCs w:val="27"/>
          <w:shd w:val="clear" w:color="auto" w:fill="ffffff"/>
        </w:rPr>
      </w:pP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 xml:space="preserve">클로저가 함수의 마지막 </w:t>
      </w:r>
      <w:r>
        <w:rPr>
          <w:rFonts w:ascii="나눔고딕" w:hAnsi="나눔고딕"/>
          <w:b w:val="1"/>
          <w:bCs w:val="1"/>
          <w:sz w:val="27"/>
          <w:szCs w:val="27"/>
          <w:shd w:val="clear" w:color="auto" w:fill="ffffff"/>
          <w:rtl w:val="0"/>
        </w:rPr>
        <w:t>argument</w:t>
      </w: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 xml:space="preserve">라면 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7"/>
          <w:szCs w:val="27"/>
          <w:shd w:val="clear" w:color="auto" w:fill="ffffff"/>
        </w:rPr>
      </w:pP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>마지막 매개변수 이름</w:t>
      </w:r>
      <w:r>
        <w:rPr>
          <w:rFonts w:ascii="나눔고딕" w:hAnsi="나눔고딕"/>
          <w:b w:val="1"/>
          <w:bCs w:val="1"/>
          <w:sz w:val="27"/>
          <w:szCs w:val="27"/>
          <w:shd w:val="clear" w:color="auto" w:fill="ffffff"/>
          <w:rtl w:val="0"/>
        </w:rPr>
        <w:t>(handler:)</w:t>
      </w: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 xml:space="preserve">을 생략한 후 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7"/>
          <w:szCs w:val="27"/>
          <w:shd w:val="clear" w:color="auto" w:fill="ffffff"/>
        </w:rPr>
      </w:pP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 xml:space="preserve">함수 </w:t>
      </w:r>
      <w:r>
        <w:rPr>
          <w:rFonts w:eastAsia="나눔고딕" w:hint="eastAsia"/>
          <w:b w:val="1"/>
          <w:bCs w:val="1"/>
          <w:outline w:val="0"/>
          <w:color w:val="ff0000"/>
          <w:sz w:val="27"/>
          <w:szCs w:val="27"/>
          <w:u w:color="ff0000"/>
          <w:shd w:val="clear" w:color="auto" w:fill="ffffff"/>
          <w:rtl w:val="0"/>
          <w:lang w:val="ko-KR" w:eastAsia="ko-KR"/>
          <w14:textFill>
            <w14:solidFill>
              <w14:srgbClr w14:val="FF0000"/>
            </w14:solidFill>
          </w14:textFill>
        </w:rPr>
        <w:t xml:space="preserve">소괄호 외부에 </w:t>
      </w:r>
      <w:r>
        <w:rPr>
          <w:rFonts w:eastAsia="나눔고딕" w:hint="eastAsia"/>
          <w:b w:val="1"/>
          <w:bCs w:val="1"/>
          <w:sz w:val="27"/>
          <w:szCs w:val="27"/>
          <w:shd w:val="clear" w:color="auto" w:fill="ffffff"/>
          <w:rtl w:val="0"/>
          <w:lang w:val="ko-KR" w:eastAsia="ko-KR"/>
        </w:rPr>
        <w:t xml:space="preserve">클로저를 구현 </w:t>
      </w:r>
      <w:r>
        <w:rPr>
          <w:rFonts w:ascii="나눔고딕" w:cs="나눔고딕" w:hAnsi="나눔고딕" w:eastAsia="나눔고딕"/>
          <w:b w:val="1"/>
          <w:bCs w:val="1"/>
          <w:sz w:val="22"/>
          <w:szCs w:val="22"/>
          <w:shd w:val="clear" w:color="auto" w:fill="ffffff"/>
        </w:rPr>
        <w:br w:type="textWrapping"/>
      </w:r>
      <w:r>
        <w:rPr>
          <w:rFonts w:ascii="나눔고딕" w:cs="나눔고딕" w:hAnsi="나눔고딕" w:eastAsia="나눔고딕"/>
          <w:b w:val="1"/>
          <w:bCs w:val="1"/>
          <w:sz w:val="22"/>
          <w:szCs w:val="22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16321" cy="2542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42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실습</w:t>
      </w:r>
      <w:r>
        <w:rPr>
          <w:rFonts w:ascii="나눔고딕" w:hAnsi="나눔고딕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.4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소스를 이해하는데에는 이 정도면 충분</w:t>
      </w:r>
      <w:r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1069234</wp:posOffset>
            </wp:positionH>
            <wp:positionV relativeFrom="line">
              <wp:posOffset>203200</wp:posOffset>
            </wp:positionV>
            <wp:extent cx="5405333" cy="6116321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33" cy="6116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pPr>
      <w:r>
        <w:rPr>
          <w:rFonts w:eastAsia="나눔고딕" w:hint="eastAsia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실습</w:t>
      </w:r>
      <w:r>
        <w:rPr>
          <w:rFonts w:ascii="나눔고딕" w:hAnsi="나눔고딕"/>
          <w:b w:val="1"/>
          <w:bCs w:val="1"/>
          <w:sz w:val="29"/>
          <w:szCs w:val="29"/>
          <w:shd w:val="clear" w:color="auto" w:fill="ffffff"/>
          <w:rtl w:val="0"/>
          <w:lang w:val="ko-KR" w:eastAsia="ko-KR"/>
        </w:rPr>
        <w:t>.5</w:t>
      </w:r>
      <w:r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203200</wp:posOffset>
            </wp:positionV>
            <wp:extent cx="6116321" cy="27219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21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</w:pPr>
      <w:r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1422730</wp:posOffset>
            </wp:positionH>
            <wp:positionV relativeFrom="line">
              <wp:posOffset>203200</wp:posOffset>
            </wp:positionV>
            <wp:extent cx="3258159" cy="6116321"/>
            <wp:effectExtent l="0" t="0" r="0" b="0"/>
            <wp:wrapThrough wrapText="bothSides" distL="152400" distR="152400">
              <wp:wrapPolygon edited="1">
                <wp:start x="3049" y="970"/>
                <wp:lineTo x="18730" y="1012"/>
                <wp:lineTo x="18928" y="1160"/>
                <wp:lineTo x="18849" y="2320"/>
                <wp:lineTo x="18611" y="2426"/>
                <wp:lineTo x="15166" y="2468"/>
                <wp:lineTo x="14810" y="2531"/>
                <wp:lineTo x="14651" y="2573"/>
                <wp:lineTo x="14414" y="2658"/>
                <wp:lineTo x="16592" y="2742"/>
                <wp:lineTo x="17581" y="3016"/>
                <wp:lineTo x="18215" y="3438"/>
                <wp:lineTo x="18532" y="4050"/>
                <wp:lineTo x="18611" y="8100"/>
                <wp:lineTo x="18651" y="10146"/>
                <wp:lineTo x="18532" y="10146"/>
                <wp:lineTo x="18453" y="18605"/>
                <wp:lineTo x="17938" y="19174"/>
                <wp:lineTo x="17185" y="19512"/>
                <wp:lineTo x="16077" y="19765"/>
                <wp:lineTo x="14453" y="19828"/>
                <wp:lineTo x="5940" y="19807"/>
                <wp:lineTo x="4752" y="19596"/>
                <wp:lineTo x="3881" y="19280"/>
                <wp:lineTo x="3287" y="18816"/>
                <wp:lineTo x="3089" y="18352"/>
                <wp:lineTo x="3089" y="10146"/>
                <wp:lineTo x="2891" y="10125"/>
                <wp:lineTo x="2970" y="8838"/>
                <wp:lineTo x="3089" y="8838"/>
                <wp:lineTo x="3049" y="8522"/>
                <wp:lineTo x="2891" y="8501"/>
                <wp:lineTo x="2930" y="7235"/>
                <wp:lineTo x="3089" y="7214"/>
                <wp:lineTo x="3089" y="6666"/>
                <wp:lineTo x="2891" y="6623"/>
                <wp:lineTo x="2970" y="5991"/>
                <wp:lineTo x="3089" y="5991"/>
                <wp:lineTo x="3168" y="3776"/>
                <wp:lineTo x="3683" y="3206"/>
                <wp:lineTo x="4435" y="2869"/>
                <wp:lineTo x="5385" y="2700"/>
                <wp:lineTo x="7444" y="2637"/>
                <wp:lineTo x="7207" y="2595"/>
                <wp:lineTo x="6969" y="2595"/>
                <wp:lineTo x="6930" y="2552"/>
                <wp:lineTo x="6811" y="2510"/>
                <wp:lineTo x="6494" y="2531"/>
                <wp:lineTo x="6494" y="2468"/>
                <wp:lineTo x="2930" y="2405"/>
                <wp:lineTo x="2693" y="2257"/>
                <wp:lineTo x="2772" y="1076"/>
                <wp:lineTo x="3049" y="97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59" cy="6116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cs="나눔고딕" w:hAnsi="나눔고딕" w:eastAsia="나눔고딕"/>
          <w:b w:val="1"/>
          <w:bCs w:val="1"/>
          <w:sz w:val="29"/>
          <w:szCs w:val="29"/>
          <w:shd w:val="clear" w:color="auto" w:fill="ffffff"/>
        </w:rPr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Times Roman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볼드체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Apple SD 산돌고딕 Neo 일반체" w:cs="Apple SD 산돌고딕 Neo 일반체" w:hAnsi="Apple SD 산돌고딕 Neo 일반체" w:eastAsia="Apple SD 산돌고딕 Neo 일반체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66666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숫자">
    <w:name w:val="숫자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