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32"/>
          <w:szCs w:val="32"/>
          <w:rtl w:val="0"/>
          <w:lang w:val="en-US"/>
        </w:rPr>
        <w:t>An Illustrated Audio Play</w:t>
      </w: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167997</wp:posOffset>
            </wp:positionH>
            <wp:positionV relativeFrom="page">
              <wp:posOffset>335279</wp:posOffset>
            </wp:positionV>
            <wp:extent cx="5943600" cy="3339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ilonga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</w:rPr>
      </w:pPr>
    </w:p>
    <w:p>
      <w:pPr>
        <w:pStyle w:val="Body"/>
        <w:jc w:val="center"/>
        <w:rPr>
          <w:b w:val="1"/>
          <w:bCs w:val="1"/>
          <w:sz w:val="44"/>
          <w:szCs w:val="44"/>
        </w:rPr>
      </w:pPr>
      <w:r>
        <w:rPr>
          <w:b w:val="1"/>
          <w:bCs w:val="1"/>
          <w:sz w:val="44"/>
          <w:szCs w:val="44"/>
          <w:rtl w:val="0"/>
          <w:lang w:val="en-US"/>
        </w:rPr>
        <w:t>2 FREE SCREENINGS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GUILD CINEMA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3405 Central Ave. NE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Sunday, June 5, 1:00 pm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Sunday, June 12, 1:00 pm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CAST &amp; CREW PARTY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friends and family welcome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cake, snacks, drinks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Sunday, June 5, 4:00 pm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</w:pPr>
      <w:r>
        <w:rPr>
          <w:b w:val="1"/>
          <w:bCs w:val="1"/>
          <w:sz w:val="36"/>
          <w:szCs w:val="36"/>
          <w:rtl w:val="0"/>
          <w:lang w:val="en-US"/>
        </w:rPr>
        <w:t>1152 Tapia Blvd. SW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