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CS744 EMR system test cases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Han Chen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Created date: 2/9/2015 Han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V2. 2/16/2015 JingBo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V3. 2/24/2015 Yufan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V4. 2/28/2015 JingBo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V5. 3/2/2015 Han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V6. 3/9/2015 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Assumptions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the requirement, it says “The primary care physician of the patient creates and adds information to the EMR”, which means the only users of this system is physicians. However, there must be an administrator account to add physicians’ accounts to system before it delivered. Therefore physicians can use it directly without registering by themselves. According the requirement, we decide to test login module first. Later on other test cases for other component of system will be provided.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Transition diagram</w:t>
      </w:r>
    </w:p>
    <w:p w:rsidP="00000000" w:rsidRPr="00000000" w:rsidR="00000000" w:rsidDel="00000000" w:rsidRDefault="00000000">
      <w:pPr>
        <w:contextualSpacing w:val="0"/>
      </w:pPr>
      <w:r w:rsidRPr="00000000" w:rsidR="00000000" w:rsidDel="00000000">
        <w:drawing>
          <wp:inline distR="114300" distT="114300" distB="114300" distL="114300">
            <wp:extent cy="5100638" cx="5472379"/>
            <wp:effectExtent t="0" b="0" r="0" l="0"/>
            <wp:docPr id="1" name="image01.png" descr="EMR Login Transition Diagram.png"/>
            <a:graphic>
              <a:graphicData uri="http://schemas.openxmlformats.org/drawingml/2006/picture">
                <pic:pic>
                  <pic:nvPicPr>
                    <pic:cNvPr id="0" name="image01.png" descr="EMR Login Transition Diagram.png"/>
                    <pic:cNvPicPr preferRelativeResize="0"/>
                  </pic:nvPicPr>
                  <pic:blipFill>
                    <a:blip r:embed="rId5"/>
                    <a:srcRect t="0" b="0" r="0" l="0"/>
                    <a:stretch>
                      <a:fillRect/>
                    </a:stretch>
                  </pic:blipFill>
                  <pic:spPr>
                    <a:xfrm>
                      <a:off y="0" x="0"/>
                      <a:ext cy="5100638" cx="547237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Test Cases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fixed the Login page with adding the warning message to notice user if his/her username or password is invalid. Moreover, we updated the toolbar test cases.</w:t>
      </w:r>
    </w:p>
    <w:p w:rsidP="00000000" w:rsidRPr="00000000" w:rsidR="00000000" w:rsidDel="00000000" w:rsidRDefault="00000000">
      <w:pPr>
        <w:contextualSpacing w:val="0"/>
      </w:pPr>
      <w:r w:rsidRPr="00000000" w:rsidR="00000000" w:rsidDel="00000000">
        <w:rPr>
          <w:rtl w:val="0"/>
        </w:rPr>
      </w:r>
    </w:p>
    <w:tbl>
      <w:tblPr>
        <w:tblStyle w:val="Table1"/>
        <w:bidiVisual w:val="0"/>
        <w:tblW w:w="21420.0" w:type="dxa"/>
        <w:jc w:val="center"/>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035"/>
        <w:gridCol w:w="765"/>
        <w:gridCol w:w="4680"/>
        <w:gridCol w:w="5895"/>
        <w:gridCol w:w="3765"/>
        <w:gridCol w:w="1845"/>
        <w:gridCol w:w="1815"/>
        <w:gridCol w:w="1620"/>
        <w:tblGridChange w:id="0">
          <w:tblGrid>
            <w:gridCol w:w="1035"/>
            <w:gridCol w:w="765"/>
            <w:gridCol w:w="4680"/>
            <w:gridCol w:w="5895"/>
            <w:gridCol w:w="3765"/>
            <w:gridCol w:w="1845"/>
            <w:gridCol w:w="1815"/>
            <w:gridCol w:w="1620"/>
          </w:tblGrid>
        </w:tblGridChange>
      </w:tblGrid>
      <w:tr>
        <w:tc>
          <w:tcPr>
            <w:gridSpan w:val="2"/>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Cases</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Scenario</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Expected output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Actual output</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Developer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Tester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Test Date</w:t>
            </w:r>
          </w:p>
        </w:tc>
      </w:tr>
      <w:tr>
        <w:trPr>
          <w:trHeight w:val="440" w:hRule="atLeast"/>
        </w:trPr>
        <w:tc>
          <w:tcPr>
            <w:vMerge w:val="restart"/>
            <w:tcBorders>
              <w:left w:color="000000" w:space="0" w:val="single" w:sz="8"/>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Login test cases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Open website, click “login” button without entering anything</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should be message displayed to notice user the information is invalid, and there is nothing else happen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warning message displayed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Enter information (username, password)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 password text box the password should be displayed as dots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password is displayed as dots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Enter invalid information, click “login”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should be message displayed to notice user the information is invalid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warning message displayed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Enter valid information, click “login”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dashboard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Dashboard displays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2/9/2015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Dashboard  test </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cases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“Patient”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patient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patients table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“Dashboard”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home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home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“EMR”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EMR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EMR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“Transcription”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Patient test case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“EMR” button on patient list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EMR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EMR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non-existing patient  name to search Primary care patient </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result “No matching records found”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result”No matching records found” showed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existing patient name to search Primary care patient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the search result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patient is showed in the primary care patient list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90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non-existing patient  name to search Temporary  care patient </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result “No matching records found”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result”No matching records found” showed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existing patient name to search Temporary care patient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the search result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patient is showed in the temporary care patient list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2/16/2015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Transcription test case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“view” button on transcription list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“Create” button on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creating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creating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“Empty” button on Give access to physician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physician list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physician list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“Date” button on Give access to physician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calendar</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calendar</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Create</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transcription</w:t>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test case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w:t>
            </w:r>
            <w:r w:rsidRPr="00000000" w:rsidR="00000000" w:rsidDel="00000000">
              <w:rPr>
                <w:rFonts w:cs="Times New Roman" w:hAnsi="Times New Roman" w:eastAsia="Times New Roman" w:ascii="Times New Roman"/>
                <w:sz w:val="24"/>
                <w:shd w:val="clear" w:fill="f9f9f9"/>
                <w:rtl w:val="0"/>
              </w:rPr>
              <w:t xml:space="preserve">Diagnostic Test “Empty” button</w:t>
            </w:r>
            <w:r w:rsidRPr="00000000" w:rsidR="00000000" w:rsidDel="00000000">
              <w:rPr>
                <w:shd w:val="clear" w:fill="f9f9f9"/>
                <w:rtl w:val="0"/>
              </w:rPr>
              <w:t xml:space="preserve"> </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w:t>
            </w:r>
            <w:r w:rsidRPr="00000000" w:rsidR="00000000" w:rsidDel="00000000">
              <w:rPr>
                <w:rFonts w:cs="Times New Roman" w:hAnsi="Times New Roman" w:eastAsia="Times New Roman" w:ascii="Times New Roman"/>
                <w:sz w:val="24"/>
                <w:shd w:val="clear" w:fill="f9f9f9"/>
                <w:rtl w:val="0"/>
              </w:rPr>
              <w:t xml:space="preserve">Diagnostic Test selection</w:t>
            </w:r>
            <w:r w:rsidRPr="00000000" w:rsidR="00000000" w:rsidDel="00000000">
              <w:rPr>
                <w:shd w:val="clear" w:fill="f9f9f9"/>
                <w:rtl w:val="0"/>
              </w:rPr>
              <w:t xml:space="preserve"> </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w:t>
            </w:r>
            <w:r w:rsidRPr="00000000" w:rsidR="00000000" w:rsidDel="00000000">
              <w:rPr>
                <w:rFonts w:cs="Times New Roman" w:hAnsi="Times New Roman" w:eastAsia="Times New Roman" w:ascii="Times New Roman"/>
                <w:sz w:val="24"/>
                <w:shd w:val="clear" w:fill="f9f9f9"/>
                <w:rtl w:val="0"/>
              </w:rPr>
              <w:t xml:space="preserve">Diagnostic Test selection</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w:t>
            </w:r>
            <w:r w:rsidRPr="00000000" w:rsidR="00000000" w:rsidDel="00000000">
              <w:rPr>
                <w:highlight w:val="white"/>
                <w:rtl w:val="0"/>
              </w:rPr>
              <w:t xml:space="preserve">Surgery “Empty” button</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display </w:t>
            </w:r>
            <w:r w:rsidRPr="00000000" w:rsidR="00000000" w:rsidDel="00000000">
              <w:rPr>
                <w:highlight w:val="white"/>
                <w:rtl w:val="0"/>
              </w:rPr>
              <w:t xml:space="preserve">Surgery selection</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showing </w:t>
            </w:r>
            <w:r w:rsidRPr="00000000" w:rsidR="00000000" w:rsidDel="00000000">
              <w:rPr>
                <w:highlight w:val="white"/>
                <w:rtl w:val="0"/>
              </w:rPr>
              <w:t xml:space="preserve">Surgery selection</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Input on Prescription information text field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allow input information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allowing input  information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“Create”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New transcription should be created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transcription created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“Cancel” button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System should back to last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back to last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2/24/2015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Toolbar test cases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“Message” button in toolbar on dashboard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will be a 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drop down menu item of “Message” menu</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details of messages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details show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“Task” button in toolbar on dashboard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will be a 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drop down menu item of “Task” menu</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details of tasks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details show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“Alert” button in toolbar on dashboard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will be a 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drop down menu item of “Alert” menu</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details of alerts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details show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7</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“UserProfile” button in toolbar on dashboard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will be a 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drop down menu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8</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drop down menu item of “UserProfile” menu</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details of user profile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details show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2/28/2015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Patient page GUI test cases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green EMR button on patient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go to the patient’s EMR page and display the existing EMR</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page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red EMR button on patient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go to a page with empty EMR waiting to be created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page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Input fuzzy keyword in search box</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display search result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result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Input keyword in search box</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display search result on real-time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result shows on real-time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drop down box to change the number of patient displayed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change the number</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displayed number changes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patient names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7</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patient genders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8</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patient birthdays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9</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patient relation types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10</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patient access levels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actions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3/2/2015</w:t>
            </w:r>
          </w:p>
        </w:tc>
      </w:tr>
      <w:tr>
        <w:trPr>
          <w:trHeight w:val="440" w:hRule="atLeast"/>
        </w:trPr>
        <w:tc>
          <w:tcPr>
            <w:vMerge w:val="restart"/>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4"/>
                <w:rtl w:val="0"/>
              </w:rPr>
              <w:t xml:space="preserve">EMR page GUI test cases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“Patient Information” tab</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patient information panel</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panel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“Transcription” tab</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Transcription panel</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panel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“Associated physicians” tab</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show associated physicians panel</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panel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“patient infor” panel heading</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panel should be collapsed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panel collapses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5</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“physician condition” panel heading</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panel should be collapsed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panel collapses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6</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“medical disorder” panel heading</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panel should be collapsed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panel collapses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Han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7</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“view” button of specific transcription record in “Transcription” tab</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detailed information of particular transcription should be shown in the transcription page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page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8</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drop down box to change the number of physicians displayed in “Associated Physician” tab</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change the number of physicians displayed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number changes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9</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physician names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10</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access right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expired date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12</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column to change the order of sequence of actions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order should be changed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order changes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13</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Input the physician name into physician searching box to search physician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should be a drop down box to show the fuzzy searching result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Drop down box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14</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Input the physician name into physician searching box and hit enter</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searching result should be displayed in searching box</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Result shows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15</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Input the keywords in the searching box of “temporary care physician list” panel </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record should be displayed based on the keywords on real-time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Displays are correct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16</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date of “expired date”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date control should be displayed with the date shown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Display is correct</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17</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Select different date on the date control</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This operation should change the expired date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Expired date changes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18</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“add” button in adding physician panel</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It should add physician to the upper list and to the database</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Working correctly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19</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the “delete” button of each relationship</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There should be an alert appearing to get deleting confirmation from current user</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Alert appears</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20</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“Ok” button to confirm deleting the relationship</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relationship should be deleted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Deleting successfully</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vMerge w:val="continue"/>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21</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Click “Cancel” button to cancel the operation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The relationship should not be deleted</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Deleting doesn’t happen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Yufan</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Jingbo</w:t>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3/9/2015</w:t>
            </w:r>
          </w:p>
        </w:tc>
      </w:tr>
      <w:tr>
        <w:trPr>
          <w:trHeight w:val="440" w:hRule="atLeast"/>
        </w:trP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r>
      <w:tr>
        <w:trPr>
          <w:trHeight w:val="440" w:hRule="atLeast"/>
        </w:trP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r>
      <w:tr>
        <w:trPr>
          <w:trHeight w:val="440" w:hRule="atLeast"/>
        </w:trP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r>
      <w:tr>
        <w:trPr>
          <w:trHeight w:val="440" w:hRule="atLeast"/>
        </w:trP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r>
      <w:tr>
        <w:trPr>
          <w:trHeight w:val="440" w:hRule="atLeast"/>
        </w:trPr>
        <w:tc>
          <w:tcPr>
            <w:tcMar>
              <w:top w:w="100.0" w:type="dxa"/>
              <w:left w:w="100.0" w:type="dxa"/>
              <w:bottom w:w="100.0" w:type="dxa"/>
              <w:right w:w="100.0" w:type="dxa"/>
            </w:tcMa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23811" w:h="16838"/>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