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FB4" w:rsidRDefault="008E0FB4" w:rsidP="008E0FB4">
      <w:pPr>
        <w:spacing w:beforeLines="100" w:before="312" w:afterLines="100" w:after="312"/>
        <w:jc w:val="center"/>
        <w:rPr>
          <w:color w:val="00B0F0"/>
          <w:sz w:val="52"/>
        </w:rPr>
      </w:pPr>
    </w:p>
    <w:p w:rsidR="00D742BA" w:rsidRDefault="00D742BA" w:rsidP="008E0FB4">
      <w:pPr>
        <w:spacing w:beforeLines="100" w:before="312" w:afterLines="100" w:after="312"/>
        <w:jc w:val="center"/>
        <w:rPr>
          <w:color w:val="00B0F0"/>
          <w:sz w:val="52"/>
        </w:rPr>
      </w:pPr>
      <w:r>
        <w:rPr>
          <w:rFonts w:hint="eastAsia"/>
          <w:color w:val="00B0F0"/>
          <w:sz w:val="52"/>
        </w:rPr>
        <w:t>Proposal for MSE Capstone Project</w:t>
      </w:r>
    </w:p>
    <w:p w:rsidR="00D742BA" w:rsidRDefault="00D742BA" w:rsidP="008E0FB4">
      <w:pPr>
        <w:spacing w:beforeLines="100" w:before="312" w:afterLines="100" w:after="312"/>
        <w:jc w:val="center"/>
        <w:rPr>
          <w:color w:val="00B0F0"/>
          <w:sz w:val="52"/>
        </w:rPr>
      </w:pPr>
      <w:r>
        <w:rPr>
          <w:rFonts w:hint="eastAsia"/>
          <w:color w:val="00B0F0"/>
          <w:sz w:val="52"/>
        </w:rPr>
        <w:t>Project Title:</w:t>
      </w:r>
    </w:p>
    <w:p w:rsidR="00D742BA" w:rsidRDefault="00D742BA" w:rsidP="008E0FB4">
      <w:pPr>
        <w:widowControl/>
        <w:spacing w:beforeLines="100" w:before="312" w:afterLines="100" w:after="312"/>
        <w:jc w:val="center"/>
        <w:rPr>
          <w:color w:val="00B0F0"/>
          <w:sz w:val="52"/>
        </w:rPr>
      </w:pPr>
      <w:proofErr w:type="spellStart"/>
      <w:r>
        <w:rPr>
          <w:rFonts w:hint="eastAsia"/>
          <w:color w:val="00B0F0"/>
          <w:sz w:val="52"/>
        </w:rPr>
        <w:t>Twiddler</w:t>
      </w:r>
      <w:proofErr w:type="spellEnd"/>
    </w:p>
    <w:p w:rsidR="00D742BA" w:rsidRDefault="000649BC" w:rsidP="008E0FB4">
      <w:pPr>
        <w:widowControl/>
        <w:spacing w:beforeLines="100" w:before="312" w:afterLines="100" w:after="312"/>
        <w:jc w:val="center"/>
        <w:rPr>
          <w:color w:val="00B0F0"/>
          <w:sz w:val="52"/>
        </w:rPr>
      </w:pPr>
      <w:r>
        <w:rPr>
          <w:rFonts w:hint="eastAsia"/>
          <w:color w:val="00B0F0"/>
          <w:sz w:val="52"/>
        </w:rPr>
        <w:t>Student Name</w:t>
      </w:r>
      <w:r w:rsidR="00D742BA">
        <w:rPr>
          <w:rFonts w:hint="eastAsia"/>
          <w:color w:val="00B0F0"/>
          <w:sz w:val="52"/>
        </w:rPr>
        <w:t xml:space="preserve">: </w:t>
      </w:r>
      <w:proofErr w:type="spellStart"/>
      <w:r w:rsidR="00D742BA">
        <w:rPr>
          <w:rFonts w:hint="eastAsia"/>
          <w:color w:val="00B0F0"/>
          <w:sz w:val="52"/>
        </w:rPr>
        <w:t>Yufan</w:t>
      </w:r>
      <w:proofErr w:type="spellEnd"/>
      <w:r w:rsidR="00D742BA">
        <w:rPr>
          <w:rFonts w:hint="eastAsia"/>
          <w:color w:val="00B0F0"/>
          <w:sz w:val="52"/>
        </w:rPr>
        <w:t xml:space="preserve"> </w:t>
      </w:r>
      <w:proofErr w:type="spellStart"/>
      <w:r w:rsidR="00D742BA">
        <w:rPr>
          <w:rFonts w:hint="eastAsia"/>
          <w:color w:val="00B0F0"/>
          <w:sz w:val="52"/>
        </w:rPr>
        <w:t>Xue</w:t>
      </w:r>
      <w:proofErr w:type="spellEnd"/>
    </w:p>
    <w:p w:rsidR="00D742BA" w:rsidRDefault="00D742BA" w:rsidP="008E0FB4">
      <w:pPr>
        <w:widowControl/>
        <w:spacing w:beforeLines="100" w:before="312" w:afterLines="100" w:after="312"/>
        <w:jc w:val="center"/>
        <w:rPr>
          <w:color w:val="00B0F0"/>
          <w:sz w:val="52"/>
        </w:rPr>
      </w:pPr>
      <w:r>
        <w:rPr>
          <w:rFonts w:hint="eastAsia"/>
          <w:color w:val="00B0F0"/>
          <w:sz w:val="52"/>
        </w:rPr>
        <w:t xml:space="preserve">         </w:t>
      </w:r>
      <w:proofErr w:type="spellStart"/>
      <w:r>
        <w:rPr>
          <w:rFonts w:hint="eastAsia"/>
          <w:color w:val="00B0F0"/>
          <w:sz w:val="52"/>
        </w:rPr>
        <w:t>Rui</w:t>
      </w:r>
      <w:proofErr w:type="spellEnd"/>
      <w:r>
        <w:rPr>
          <w:rFonts w:hint="eastAsia"/>
          <w:color w:val="00B0F0"/>
          <w:sz w:val="52"/>
        </w:rPr>
        <w:t xml:space="preserve"> Li</w:t>
      </w:r>
    </w:p>
    <w:p w:rsidR="00D742BA" w:rsidRDefault="00D742BA" w:rsidP="008E0FB4">
      <w:pPr>
        <w:widowControl/>
        <w:spacing w:beforeLines="100" w:before="312" w:afterLines="100" w:after="312"/>
        <w:jc w:val="center"/>
        <w:rPr>
          <w:color w:val="00B0F0"/>
          <w:sz w:val="52"/>
        </w:rPr>
      </w:pPr>
      <w:r>
        <w:rPr>
          <w:rFonts w:hint="eastAsia"/>
          <w:color w:val="00B0F0"/>
          <w:sz w:val="52"/>
        </w:rPr>
        <w:t>Faculty Advisor: Kenny Hunt</w:t>
      </w:r>
    </w:p>
    <w:p w:rsidR="00D742BA" w:rsidRDefault="00D742BA" w:rsidP="008E0FB4">
      <w:pPr>
        <w:widowControl/>
        <w:spacing w:beforeLines="100" w:before="312" w:afterLines="100" w:after="312"/>
        <w:jc w:val="center"/>
        <w:rPr>
          <w:color w:val="00B0F0"/>
          <w:sz w:val="52"/>
        </w:rPr>
      </w:pPr>
      <w:r>
        <w:rPr>
          <w:rFonts w:hint="eastAsia"/>
          <w:color w:val="00B0F0"/>
          <w:sz w:val="52"/>
        </w:rPr>
        <w:t>Date of submission: 07/02/2014</w:t>
      </w:r>
    </w:p>
    <w:p w:rsidR="00D742BA" w:rsidRDefault="00D742BA">
      <w:pPr>
        <w:widowControl/>
        <w:jc w:val="left"/>
        <w:rPr>
          <w:color w:val="00B0F0"/>
          <w:sz w:val="52"/>
        </w:rPr>
      </w:pPr>
      <w:r>
        <w:rPr>
          <w:color w:val="00B0F0"/>
          <w:sz w:val="52"/>
        </w:rPr>
        <w:br w:type="page"/>
      </w:r>
    </w:p>
    <w:p w:rsidR="00506251" w:rsidRPr="00506251" w:rsidRDefault="00506251">
      <w:pPr>
        <w:rPr>
          <w:color w:val="00B0F0"/>
          <w:sz w:val="52"/>
        </w:rPr>
      </w:pPr>
      <w:r w:rsidRPr="00506251">
        <w:rPr>
          <w:rFonts w:hint="eastAsia"/>
          <w:color w:val="00B0F0"/>
          <w:sz w:val="52"/>
        </w:rPr>
        <w:lastRenderedPageBreak/>
        <w:t>TWIDDLER</w:t>
      </w:r>
    </w:p>
    <w:p w:rsidR="00506251" w:rsidRPr="00506251" w:rsidRDefault="00B71A3B" w:rsidP="00B71A3B">
      <w:pPr>
        <w:rPr>
          <w:color w:val="FFFFFF" w:themeColor="background1"/>
          <w:shd w:val="clear" w:color="auto" w:fill="00B0F0"/>
        </w:rPr>
      </w:pPr>
      <w:r>
        <w:rPr>
          <w:rFonts w:hint="eastAsia"/>
          <w:color w:val="FFFFFF" w:themeColor="background1"/>
          <w:sz w:val="36"/>
          <w:shd w:val="clear" w:color="auto" w:fill="00B0F0"/>
        </w:rPr>
        <w:t xml:space="preserve"> OBJECTIVE </w:t>
      </w:r>
      <w:r w:rsidR="00506251">
        <w:rPr>
          <w:rFonts w:hint="eastAsia"/>
          <w:color w:val="FFFFFF" w:themeColor="background1"/>
          <w:shd w:val="clear" w:color="auto" w:fill="00B0F0"/>
        </w:rPr>
        <w:t xml:space="preserve">                                                              </w:t>
      </w:r>
    </w:p>
    <w:p w:rsidR="009F1CFB" w:rsidRDefault="009F1CFB">
      <w:pPr>
        <w:rPr>
          <w:sz w:val="24"/>
        </w:rPr>
      </w:pPr>
      <w:bookmarkStart w:id="0" w:name="OLE_LINK1"/>
      <w:bookmarkStart w:id="1" w:name="OLE_LINK2"/>
    </w:p>
    <w:p w:rsidR="00506251" w:rsidRDefault="00506251" w:rsidP="00D64EDE">
      <w:pPr>
        <w:rPr>
          <w:sz w:val="24"/>
        </w:rPr>
      </w:pPr>
      <w:r w:rsidRPr="00506251">
        <w:rPr>
          <w:rFonts w:hint="eastAsia"/>
          <w:sz w:val="24"/>
        </w:rPr>
        <w:t>Th</w:t>
      </w:r>
      <w:bookmarkEnd w:id="0"/>
      <w:bookmarkEnd w:id="1"/>
      <w:r w:rsidRPr="00506251">
        <w:rPr>
          <w:rFonts w:hint="eastAsia"/>
          <w:sz w:val="24"/>
        </w:rPr>
        <w:t xml:space="preserve">is project will develop a web application named </w:t>
      </w:r>
      <w:r w:rsidRPr="00506251">
        <w:rPr>
          <w:sz w:val="24"/>
        </w:rPr>
        <w:t>“</w:t>
      </w:r>
      <w:proofErr w:type="spellStart"/>
      <w:r w:rsidRPr="00506251">
        <w:rPr>
          <w:rFonts w:hint="eastAsia"/>
          <w:sz w:val="24"/>
        </w:rPr>
        <w:t>Twiddler</w:t>
      </w:r>
      <w:proofErr w:type="spellEnd"/>
      <w:r w:rsidRPr="00506251">
        <w:rPr>
          <w:sz w:val="24"/>
        </w:rPr>
        <w:t>”</w:t>
      </w:r>
      <w:r w:rsidRPr="00506251">
        <w:rPr>
          <w:rFonts w:hint="eastAsia"/>
          <w:sz w:val="24"/>
        </w:rPr>
        <w:t xml:space="preserve"> to manage assessment activities for aca</w:t>
      </w:r>
      <w:r>
        <w:rPr>
          <w:rFonts w:hint="eastAsia"/>
          <w:sz w:val="24"/>
        </w:rPr>
        <w:t xml:space="preserve">demic programs. The assessment activities are around hierarchically categorized </w:t>
      </w:r>
      <w:r>
        <w:rPr>
          <w:sz w:val="24"/>
        </w:rPr>
        <w:t>‘</w:t>
      </w:r>
      <w:r>
        <w:rPr>
          <w:rFonts w:hint="eastAsia"/>
          <w:sz w:val="24"/>
        </w:rPr>
        <w:t>student</w:t>
      </w:r>
      <w:r w:rsidR="00B71A3B">
        <w:rPr>
          <w:rFonts w:hint="eastAsia"/>
          <w:sz w:val="24"/>
        </w:rPr>
        <w:t xml:space="preserve"> learning outcomes</w:t>
      </w:r>
      <w:r w:rsidR="00B71A3B">
        <w:rPr>
          <w:sz w:val="24"/>
        </w:rPr>
        <w:t>’</w:t>
      </w:r>
    </w:p>
    <w:p w:rsidR="009F1CFB" w:rsidRDefault="009F1CFB" w:rsidP="00D64EDE">
      <w:pPr>
        <w:rPr>
          <w:sz w:val="24"/>
        </w:rPr>
      </w:pPr>
    </w:p>
    <w:p w:rsidR="00B71A3B" w:rsidRDefault="00B71A3B" w:rsidP="00D64EDE">
      <w:pPr>
        <w:rPr>
          <w:sz w:val="24"/>
        </w:rPr>
      </w:pPr>
      <w:r>
        <w:rPr>
          <w:rFonts w:hint="eastAsia"/>
          <w:sz w:val="24"/>
        </w:rPr>
        <w:t>The application will support multiple Universities</w:t>
      </w:r>
      <w:r w:rsidR="008E0FB4">
        <w:rPr>
          <w:rFonts w:hint="eastAsia"/>
          <w:sz w:val="24"/>
        </w:rPr>
        <w:t xml:space="preserve"> </w:t>
      </w:r>
      <w:r>
        <w:rPr>
          <w:rFonts w:hint="eastAsia"/>
          <w:sz w:val="24"/>
        </w:rPr>
        <w:t>(or other types of academically clients) and will run withi</w:t>
      </w:r>
      <w:r w:rsidR="00F02AED">
        <w:rPr>
          <w:rFonts w:hint="eastAsia"/>
          <w:sz w:val="24"/>
        </w:rPr>
        <w:t>n Amazons web services using EC2</w:t>
      </w:r>
      <w:r>
        <w:rPr>
          <w:rFonts w:hint="eastAsia"/>
          <w:sz w:val="24"/>
        </w:rPr>
        <w:t xml:space="preserve"> for the server, RDS for the database and S3 for document storage</w:t>
      </w:r>
    </w:p>
    <w:p w:rsidR="00B71A3B" w:rsidRDefault="00B71A3B">
      <w:pPr>
        <w:rPr>
          <w:sz w:val="24"/>
        </w:rPr>
      </w:pPr>
    </w:p>
    <w:p w:rsidR="00A535B8" w:rsidRPr="00A535B8" w:rsidRDefault="002D178D">
      <w:pPr>
        <w:rPr>
          <w:sz w:val="36"/>
          <w:shd w:val="clear" w:color="auto" w:fill="DBE5F1" w:themeFill="accent1" w:themeFillTint="33"/>
        </w:rPr>
      </w:pPr>
      <w:bookmarkStart w:id="2" w:name="OLE_LINK9"/>
      <w:bookmarkStart w:id="3" w:name="OLE_LINK10"/>
      <w:bookmarkStart w:id="4" w:name="OLE_LINK5"/>
      <w:bookmarkStart w:id="5" w:name="OLE_LINK6"/>
      <w:r w:rsidRPr="00A535B8">
        <w:rPr>
          <w:rFonts w:hint="eastAsia"/>
          <w:sz w:val="36"/>
          <w:shd w:val="clear" w:color="auto" w:fill="8DB3E2" w:themeFill="text2" w:themeFillTint="66"/>
        </w:rPr>
        <w:t xml:space="preserve"> BACKGRAOUND </w:t>
      </w:r>
      <w:bookmarkEnd w:id="2"/>
      <w:bookmarkEnd w:id="3"/>
      <w:r w:rsidRPr="00A535B8">
        <w:rPr>
          <w:rFonts w:hint="eastAsia"/>
          <w:sz w:val="36"/>
          <w:shd w:val="clear" w:color="auto" w:fill="8DB3E2" w:themeFill="text2" w:themeFillTint="66"/>
        </w:rPr>
        <w:t xml:space="preserve"> </w:t>
      </w:r>
      <w:bookmarkEnd w:id="4"/>
      <w:bookmarkEnd w:id="5"/>
      <w:r w:rsidRPr="00A535B8">
        <w:rPr>
          <w:rFonts w:hint="eastAsia"/>
          <w:sz w:val="36"/>
          <w:shd w:val="clear" w:color="auto" w:fill="8DB3E2" w:themeFill="text2" w:themeFillTint="66"/>
        </w:rPr>
        <w:t xml:space="preserve">          </w:t>
      </w:r>
      <w:r w:rsidRPr="00A535B8">
        <w:rPr>
          <w:rFonts w:hint="eastAsia"/>
          <w:color w:val="FFFFFF" w:themeColor="background1"/>
          <w:shd w:val="clear" w:color="auto" w:fill="8DB3E2" w:themeFill="text2" w:themeFillTint="66"/>
        </w:rPr>
        <w:t xml:space="preserve">   </w:t>
      </w:r>
      <w:r w:rsidR="00B71A3B" w:rsidRPr="00A535B8">
        <w:rPr>
          <w:rFonts w:hint="eastAsia"/>
          <w:color w:val="FFFFFF" w:themeColor="background1"/>
          <w:shd w:val="clear" w:color="auto" w:fill="8DB3E2" w:themeFill="text2" w:themeFillTint="66"/>
        </w:rPr>
        <w:t xml:space="preserve">                               </w:t>
      </w:r>
      <w:r w:rsidR="00A535B8">
        <w:rPr>
          <w:rFonts w:hint="eastAsia"/>
          <w:color w:val="FFFFFF" w:themeColor="background1"/>
          <w:shd w:val="clear" w:color="auto" w:fill="8DB3E2" w:themeFill="text2" w:themeFillTint="66"/>
        </w:rPr>
        <w:t xml:space="preserve">  </w:t>
      </w:r>
    </w:p>
    <w:p w:rsidR="00A535B8" w:rsidRDefault="00A535B8">
      <w:pPr>
        <w:rPr>
          <w:sz w:val="24"/>
        </w:rPr>
      </w:pPr>
      <w:r w:rsidRPr="00A535B8">
        <w:rPr>
          <w:rFonts w:hint="eastAsia"/>
          <w:sz w:val="32"/>
          <w:shd w:val="clear" w:color="auto" w:fill="DBE5F1" w:themeFill="accent1" w:themeFillTint="33"/>
        </w:rPr>
        <w:t xml:space="preserve"> </w:t>
      </w:r>
      <w:r w:rsidRPr="00A535B8">
        <w:rPr>
          <w:rFonts w:hint="eastAsia"/>
          <w:sz w:val="28"/>
          <w:shd w:val="clear" w:color="auto" w:fill="DBE5F1" w:themeFill="accent1" w:themeFillTint="33"/>
        </w:rPr>
        <w:t>STUDENT LEARNING OUTCOME</w:t>
      </w:r>
      <w:r w:rsidRPr="00A535B8">
        <w:rPr>
          <w:rFonts w:hint="eastAsia"/>
          <w:sz w:val="32"/>
          <w:shd w:val="clear" w:color="auto" w:fill="DBE5F1" w:themeFill="accent1" w:themeFillTint="33"/>
        </w:rPr>
        <w:t xml:space="preserve"> </w:t>
      </w:r>
      <w:r w:rsidRPr="00A535B8">
        <w:rPr>
          <w:rFonts w:hint="eastAsia"/>
          <w:sz w:val="36"/>
          <w:shd w:val="clear" w:color="auto" w:fill="DBE5F1" w:themeFill="accent1" w:themeFillTint="33"/>
        </w:rPr>
        <w:t xml:space="preserve"> </w:t>
      </w:r>
      <w:r>
        <w:rPr>
          <w:rFonts w:hint="eastAsia"/>
          <w:sz w:val="36"/>
          <w:shd w:val="clear" w:color="auto" w:fill="DBE5F1" w:themeFill="accent1" w:themeFillTint="33"/>
        </w:rPr>
        <w:t xml:space="preserve">                         </w:t>
      </w:r>
    </w:p>
    <w:p w:rsidR="009F1CFB" w:rsidRDefault="009F1CFB">
      <w:pPr>
        <w:rPr>
          <w:sz w:val="24"/>
        </w:rPr>
      </w:pPr>
    </w:p>
    <w:p w:rsidR="00B71A3B" w:rsidRDefault="00B71A3B" w:rsidP="00D64EDE">
      <w:pPr>
        <w:rPr>
          <w:sz w:val="24"/>
        </w:rPr>
      </w:pPr>
      <w:r>
        <w:rPr>
          <w:rFonts w:hint="eastAsia"/>
          <w:sz w:val="24"/>
        </w:rPr>
        <w:t>A student learning outcome</w:t>
      </w:r>
      <w:r w:rsidR="00F449A9">
        <w:rPr>
          <w:rFonts w:hint="eastAsia"/>
          <w:sz w:val="24"/>
        </w:rPr>
        <w:t xml:space="preserve"> </w:t>
      </w:r>
      <w:r>
        <w:rPr>
          <w:rFonts w:hint="eastAsia"/>
          <w:sz w:val="24"/>
        </w:rPr>
        <w:t>(SLO) is just a short statement that describes a specific objective for some academic unit. Students who successfully complete the academic activities for that unit are expected to achieve the outcome described by the SLO. Consider the following examples:</w:t>
      </w:r>
    </w:p>
    <w:p w:rsidR="00B71A3B" w:rsidRDefault="00B71A3B">
      <w:pPr>
        <w:rPr>
          <w:sz w:val="24"/>
        </w:rPr>
      </w:pPr>
    </w:p>
    <w:p w:rsidR="00B71A3B" w:rsidRPr="00B71A3B" w:rsidRDefault="00B71A3B" w:rsidP="00D64EDE">
      <w:pPr>
        <w:pStyle w:val="a3"/>
        <w:numPr>
          <w:ilvl w:val="0"/>
          <w:numId w:val="1"/>
        </w:numPr>
        <w:ind w:firstLineChars="0"/>
        <w:rPr>
          <w:sz w:val="24"/>
          <w:shd w:val="clear" w:color="auto" w:fill="DBE5F1" w:themeFill="accent1" w:themeFillTint="33"/>
        </w:rPr>
      </w:pPr>
      <w:r>
        <w:rPr>
          <w:rFonts w:hint="eastAsia"/>
          <w:sz w:val="24"/>
        </w:rPr>
        <w:t xml:space="preserve">Students will be able to write a quicksort algorithm </w:t>
      </w:r>
      <w:r>
        <w:rPr>
          <w:sz w:val="24"/>
        </w:rPr>
        <w:t>in Java.</w:t>
      </w:r>
    </w:p>
    <w:p w:rsidR="00B71A3B" w:rsidRPr="00B71A3B" w:rsidRDefault="00B71A3B" w:rsidP="00D64EDE">
      <w:pPr>
        <w:pStyle w:val="a3"/>
        <w:numPr>
          <w:ilvl w:val="0"/>
          <w:numId w:val="1"/>
        </w:numPr>
        <w:ind w:firstLineChars="0"/>
        <w:rPr>
          <w:sz w:val="24"/>
          <w:shd w:val="clear" w:color="auto" w:fill="DBE5F1" w:themeFill="accent1" w:themeFillTint="33"/>
        </w:rPr>
      </w:pPr>
      <w:r>
        <w:rPr>
          <w:rFonts w:hint="eastAsia"/>
          <w:sz w:val="24"/>
        </w:rPr>
        <w:t>Students will be able to explain the political theories: Communism, Democracy, and Populism</w:t>
      </w:r>
    </w:p>
    <w:p w:rsidR="00B71A3B" w:rsidRPr="009F1CFB" w:rsidRDefault="00B71A3B" w:rsidP="00D64EDE">
      <w:pPr>
        <w:pStyle w:val="a3"/>
        <w:numPr>
          <w:ilvl w:val="0"/>
          <w:numId w:val="1"/>
        </w:numPr>
        <w:ind w:firstLineChars="0"/>
        <w:rPr>
          <w:sz w:val="24"/>
          <w:shd w:val="clear" w:color="auto" w:fill="DBE5F1" w:themeFill="accent1" w:themeFillTint="33"/>
        </w:rPr>
      </w:pPr>
      <w:r>
        <w:rPr>
          <w:rFonts w:hint="eastAsia"/>
          <w:sz w:val="24"/>
        </w:rPr>
        <w:t xml:space="preserve">Students will be able to use an </w:t>
      </w:r>
      <w:proofErr w:type="spellStart"/>
      <w:r>
        <w:rPr>
          <w:rFonts w:hint="eastAsia"/>
          <w:sz w:val="24"/>
        </w:rPr>
        <w:t>Autel</w:t>
      </w:r>
      <w:proofErr w:type="spellEnd"/>
      <w:r>
        <w:rPr>
          <w:rFonts w:hint="eastAsia"/>
          <w:sz w:val="24"/>
        </w:rPr>
        <w:t xml:space="preserve"> diagnostics tool to identify engine errors for any supported vehicle type.</w:t>
      </w:r>
    </w:p>
    <w:p w:rsidR="009F1CFB" w:rsidRPr="00B71A3B" w:rsidRDefault="009F1CFB" w:rsidP="009F1CFB">
      <w:pPr>
        <w:pStyle w:val="a3"/>
        <w:ind w:left="420" w:firstLineChars="0" w:firstLine="0"/>
        <w:rPr>
          <w:sz w:val="24"/>
          <w:shd w:val="clear" w:color="auto" w:fill="DBE5F1" w:themeFill="accent1" w:themeFillTint="33"/>
        </w:rPr>
      </w:pPr>
    </w:p>
    <w:p w:rsidR="00B71A3B" w:rsidRDefault="00B71A3B" w:rsidP="00B71A3B">
      <w:pPr>
        <w:rPr>
          <w:sz w:val="24"/>
        </w:rPr>
      </w:pPr>
      <w:bookmarkStart w:id="6" w:name="OLE_LINK3"/>
      <w:bookmarkStart w:id="7" w:name="OLE_LINK4"/>
      <w:r>
        <w:rPr>
          <w:rFonts w:hint="eastAsia"/>
          <w:sz w:val="24"/>
        </w:rPr>
        <w:t>Facu</w:t>
      </w:r>
      <w:bookmarkEnd w:id="6"/>
      <w:bookmarkEnd w:id="7"/>
      <w:r>
        <w:rPr>
          <w:rFonts w:hint="eastAsia"/>
          <w:sz w:val="24"/>
        </w:rPr>
        <w:t>lty often define academic courses and programs by generating a list of SLO</w:t>
      </w:r>
      <w:r>
        <w:rPr>
          <w:sz w:val="24"/>
        </w:rPr>
        <w:t>’</w:t>
      </w:r>
      <w:r>
        <w:rPr>
          <w:rFonts w:hint="eastAsia"/>
          <w:sz w:val="24"/>
        </w:rPr>
        <w:t xml:space="preserve">s that </w:t>
      </w:r>
      <w:r>
        <w:rPr>
          <w:sz w:val="24"/>
        </w:rPr>
        <w:t>characterize</w:t>
      </w:r>
      <w:r>
        <w:rPr>
          <w:rFonts w:hint="eastAsia"/>
          <w:sz w:val="24"/>
        </w:rPr>
        <w:t xml:space="preserve"> graduates of the course or program</w:t>
      </w:r>
    </w:p>
    <w:p w:rsidR="00B71A3B" w:rsidRDefault="00B71A3B" w:rsidP="00B71A3B">
      <w:pPr>
        <w:rPr>
          <w:sz w:val="24"/>
          <w:shd w:val="clear" w:color="auto" w:fill="DBE5F1" w:themeFill="accent1" w:themeFillTint="33"/>
        </w:rPr>
      </w:pPr>
    </w:p>
    <w:p w:rsidR="00B71A3B" w:rsidRDefault="00B71A3B" w:rsidP="00B71A3B">
      <w:pPr>
        <w:rPr>
          <w:sz w:val="36"/>
          <w:shd w:val="clear" w:color="auto" w:fill="DBE5F1" w:themeFill="accent1" w:themeFillTint="33"/>
        </w:rPr>
      </w:pPr>
      <w:r w:rsidRPr="00A535B8">
        <w:rPr>
          <w:rFonts w:hint="eastAsia"/>
          <w:sz w:val="28"/>
          <w:shd w:val="clear" w:color="auto" w:fill="DBE5F1" w:themeFill="accent1" w:themeFillTint="33"/>
        </w:rPr>
        <w:t xml:space="preserve"> SLO HEIRARCHY </w:t>
      </w:r>
      <w:r w:rsidRPr="00A535B8">
        <w:rPr>
          <w:rFonts w:hint="eastAsia"/>
          <w:sz w:val="32"/>
          <w:shd w:val="clear" w:color="auto" w:fill="DBE5F1" w:themeFill="accent1" w:themeFillTint="33"/>
        </w:rPr>
        <w:t xml:space="preserve"> </w:t>
      </w:r>
      <w:r>
        <w:rPr>
          <w:rFonts w:hint="eastAsia"/>
          <w:sz w:val="36"/>
          <w:shd w:val="clear" w:color="auto" w:fill="DBE5F1" w:themeFill="accent1" w:themeFillTint="33"/>
        </w:rPr>
        <w:t xml:space="preserve">                               </w:t>
      </w:r>
      <w:r w:rsidR="00A535B8">
        <w:rPr>
          <w:rFonts w:hint="eastAsia"/>
          <w:sz w:val="36"/>
          <w:shd w:val="clear" w:color="auto" w:fill="DBE5F1" w:themeFill="accent1" w:themeFillTint="33"/>
        </w:rPr>
        <w:t xml:space="preserve">    </w:t>
      </w:r>
    </w:p>
    <w:p w:rsidR="00B71A3B" w:rsidRDefault="00B71A3B" w:rsidP="00B71A3B">
      <w:pPr>
        <w:rPr>
          <w:sz w:val="24"/>
        </w:rPr>
      </w:pPr>
      <w:r>
        <w:rPr>
          <w:rFonts w:hint="eastAsia"/>
          <w:sz w:val="24"/>
        </w:rPr>
        <w:t xml:space="preserve">A University might define a program </w:t>
      </w:r>
      <w:r w:rsidR="00A535B8">
        <w:rPr>
          <w:rFonts w:hint="eastAsia"/>
          <w:sz w:val="24"/>
        </w:rPr>
        <w:t xml:space="preserve">as a collection of courses and each course might be defined as collection of SLOs. Graduates of the program are then characterized by the union of all course SLOs in the program. In addition, Universities often </w:t>
      </w:r>
      <w:r w:rsidR="006D162E">
        <w:rPr>
          <w:sz w:val="24"/>
        </w:rPr>
        <w:t>summarize</w:t>
      </w:r>
      <w:r w:rsidR="006D162E">
        <w:rPr>
          <w:rFonts w:hint="eastAsia"/>
          <w:sz w:val="24"/>
        </w:rPr>
        <w:t xml:space="preserve"> a</w:t>
      </w:r>
      <w:r w:rsidR="00214157">
        <w:rPr>
          <w:rFonts w:hint="eastAsia"/>
          <w:sz w:val="24"/>
        </w:rPr>
        <w:t xml:space="preserve"> program by listing several hig</w:t>
      </w:r>
      <w:r w:rsidR="006D162E">
        <w:rPr>
          <w:rFonts w:hint="eastAsia"/>
          <w:sz w:val="24"/>
        </w:rPr>
        <w:t>h-level SLOs for the program. These high-level SLOs are more general and abstract than the course-level SLOs and are meant to summarize (not specify) the course-level SLOs. Consider the following e</w:t>
      </w:r>
      <w:r w:rsidR="00E82E89">
        <w:rPr>
          <w:rFonts w:hint="eastAsia"/>
          <w:sz w:val="24"/>
        </w:rPr>
        <w:t>xamples of program-level SLOs:</w:t>
      </w:r>
    </w:p>
    <w:p w:rsidR="00E82E89" w:rsidRDefault="00E82E89" w:rsidP="00B71A3B">
      <w:pPr>
        <w:rPr>
          <w:sz w:val="24"/>
        </w:rPr>
      </w:pPr>
    </w:p>
    <w:p w:rsidR="00E82E89" w:rsidRDefault="00E82E89" w:rsidP="00E82E89">
      <w:pPr>
        <w:pStyle w:val="a3"/>
        <w:numPr>
          <w:ilvl w:val="0"/>
          <w:numId w:val="2"/>
        </w:numPr>
        <w:ind w:firstLineChars="0"/>
        <w:rPr>
          <w:sz w:val="24"/>
        </w:rPr>
      </w:pPr>
      <w:r>
        <w:rPr>
          <w:rFonts w:hint="eastAsia"/>
          <w:sz w:val="24"/>
        </w:rPr>
        <w:t xml:space="preserve">Students will be able to develop </w:t>
      </w:r>
      <w:r>
        <w:rPr>
          <w:sz w:val="24"/>
        </w:rPr>
        <w:t>efficient</w:t>
      </w:r>
      <w:r>
        <w:rPr>
          <w:rFonts w:hint="eastAsia"/>
          <w:sz w:val="24"/>
        </w:rPr>
        <w:t xml:space="preserve"> and well organized software for a </w:t>
      </w:r>
      <w:r>
        <w:rPr>
          <w:rFonts w:hint="eastAsia"/>
          <w:sz w:val="24"/>
        </w:rPr>
        <w:lastRenderedPageBreak/>
        <w:t>variety of computational problems</w:t>
      </w:r>
    </w:p>
    <w:p w:rsidR="00E82E89" w:rsidRDefault="00E82E89" w:rsidP="00E82E89">
      <w:pPr>
        <w:pStyle w:val="a3"/>
        <w:numPr>
          <w:ilvl w:val="0"/>
          <w:numId w:val="2"/>
        </w:numPr>
        <w:ind w:firstLineChars="0"/>
        <w:rPr>
          <w:sz w:val="24"/>
        </w:rPr>
      </w:pPr>
      <w:r>
        <w:rPr>
          <w:rFonts w:hint="eastAsia"/>
          <w:sz w:val="24"/>
        </w:rPr>
        <w:t xml:space="preserve">Students will be able to explain historical political </w:t>
      </w:r>
      <w:r w:rsidR="00E417AA">
        <w:rPr>
          <w:rFonts w:hint="eastAsia"/>
          <w:sz w:val="24"/>
        </w:rPr>
        <w:t>structures and how they have been shaped by cultural perspectives</w:t>
      </w:r>
    </w:p>
    <w:p w:rsidR="00E417AA" w:rsidRDefault="00E417AA" w:rsidP="00E82E89">
      <w:pPr>
        <w:pStyle w:val="a3"/>
        <w:numPr>
          <w:ilvl w:val="0"/>
          <w:numId w:val="2"/>
        </w:numPr>
        <w:ind w:firstLineChars="0"/>
        <w:rPr>
          <w:sz w:val="24"/>
        </w:rPr>
      </w:pPr>
      <w:r>
        <w:rPr>
          <w:rFonts w:hint="eastAsia"/>
          <w:sz w:val="24"/>
        </w:rPr>
        <w:t>Students will be able to diagnose and repair a wide variety of mechanical engines.</w:t>
      </w:r>
    </w:p>
    <w:p w:rsidR="009F1CFB" w:rsidRDefault="009F1CFB" w:rsidP="009F1CFB">
      <w:pPr>
        <w:pStyle w:val="a3"/>
        <w:ind w:left="420" w:firstLineChars="0" w:firstLine="0"/>
        <w:rPr>
          <w:sz w:val="24"/>
        </w:rPr>
      </w:pPr>
    </w:p>
    <w:p w:rsidR="00E82E89" w:rsidRDefault="00E417AA" w:rsidP="00B71A3B">
      <w:pPr>
        <w:rPr>
          <w:sz w:val="24"/>
        </w:rPr>
      </w:pPr>
      <w:r>
        <w:rPr>
          <w:rFonts w:hint="eastAsia"/>
          <w:sz w:val="24"/>
        </w:rPr>
        <w:t xml:space="preserve">SLOs are organized hierarchically and there should be no pre-defined </w:t>
      </w:r>
      <w:r>
        <w:rPr>
          <w:sz w:val="24"/>
        </w:rPr>
        <w:t>‘</w:t>
      </w:r>
      <w:r>
        <w:rPr>
          <w:rFonts w:hint="eastAsia"/>
          <w:sz w:val="24"/>
        </w:rPr>
        <w:t>level</w:t>
      </w:r>
      <w:r>
        <w:rPr>
          <w:sz w:val="24"/>
        </w:rPr>
        <w:t>’</w:t>
      </w:r>
      <w:r>
        <w:rPr>
          <w:rFonts w:hint="eastAsia"/>
          <w:sz w:val="24"/>
        </w:rPr>
        <w:t xml:space="preserve"> or </w:t>
      </w:r>
      <w:r>
        <w:rPr>
          <w:sz w:val="24"/>
        </w:rPr>
        <w:t>‘</w:t>
      </w:r>
      <w:r>
        <w:rPr>
          <w:rFonts w:hint="eastAsia"/>
          <w:sz w:val="24"/>
        </w:rPr>
        <w:t>types</w:t>
      </w:r>
      <w:r>
        <w:rPr>
          <w:sz w:val="24"/>
        </w:rPr>
        <w:t>’</w:t>
      </w:r>
      <w:r>
        <w:rPr>
          <w:rFonts w:hint="eastAsia"/>
          <w:sz w:val="24"/>
        </w:rPr>
        <w:t xml:space="preserve"> in </w:t>
      </w:r>
      <w:r w:rsidR="004D38D0">
        <w:rPr>
          <w:sz w:val="24"/>
        </w:rPr>
        <w:t>hierarchy</w:t>
      </w:r>
      <w:r w:rsidR="004D38D0">
        <w:rPr>
          <w:rFonts w:hint="eastAsia"/>
          <w:sz w:val="24"/>
        </w:rPr>
        <w:t xml:space="preserve">. While </w:t>
      </w:r>
      <w:r w:rsidR="004D38D0">
        <w:rPr>
          <w:sz w:val="24"/>
        </w:rPr>
        <w:t>‘</w:t>
      </w:r>
      <w:r w:rsidR="004D38D0">
        <w:rPr>
          <w:rFonts w:hint="eastAsia"/>
          <w:sz w:val="24"/>
        </w:rPr>
        <w:t>program</w:t>
      </w:r>
      <w:r w:rsidR="004D38D0">
        <w:rPr>
          <w:sz w:val="24"/>
        </w:rPr>
        <w:t>’</w:t>
      </w:r>
      <w:r w:rsidR="004D38D0">
        <w:rPr>
          <w:rFonts w:hint="eastAsia"/>
          <w:sz w:val="24"/>
        </w:rPr>
        <w:t xml:space="preserve"> and </w:t>
      </w:r>
      <w:r w:rsidR="004D38D0">
        <w:rPr>
          <w:sz w:val="24"/>
        </w:rPr>
        <w:t>‘</w:t>
      </w:r>
      <w:r w:rsidR="004D38D0">
        <w:rPr>
          <w:rFonts w:hint="eastAsia"/>
          <w:sz w:val="24"/>
        </w:rPr>
        <w:t>course</w:t>
      </w:r>
      <w:r w:rsidR="004D38D0">
        <w:rPr>
          <w:sz w:val="24"/>
        </w:rPr>
        <w:t>’</w:t>
      </w:r>
      <w:r w:rsidR="004D38D0">
        <w:rPr>
          <w:rFonts w:hint="eastAsia"/>
          <w:sz w:val="24"/>
        </w:rPr>
        <w:t xml:space="preserve"> are typical types, there might be others and U</w:t>
      </w:r>
      <w:bookmarkStart w:id="8" w:name="OLE_LINK7"/>
      <w:bookmarkStart w:id="9" w:name="OLE_LINK8"/>
      <w:r w:rsidR="004D38D0">
        <w:rPr>
          <w:rFonts w:hint="eastAsia"/>
          <w:sz w:val="24"/>
        </w:rPr>
        <w:t>niversities sho</w:t>
      </w:r>
      <w:bookmarkEnd w:id="8"/>
      <w:bookmarkEnd w:id="9"/>
      <w:r w:rsidR="004D38D0">
        <w:rPr>
          <w:rFonts w:hint="eastAsia"/>
          <w:sz w:val="24"/>
        </w:rPr>
        <w:t xml:space="preserve">uld be able to define their own Universities might, for example, define the following levels in their SLO </w:t>
      </w:r>
      <w:r w:rsidR="004D38D0">
        <w:rPr>
          <w:sz w:val="24"/>
        </w:rPr>
        <w:t>hierarchy</w:t>
      </w:r>
      <w:r w:rsidR="004D38D0">
        <w:rPr>
          <w:rFonts w:hint="eastAsia"/>
          <w:sz w:val="24"/>
        </w:rPr>
        <w:t>:</w:t>
      </w:r>
      <w:r w:rsidR="004D38D0">
        <w:rPr>
          <w:sz w:val="24"/>
        </w:rPr>
        <w:t xml:space="preserve"> ‘</w:t>
      </w:r>
      <w:r w:rsidR="004D38D0">
        <w:rPr>
          <w:rFonts w:hint="eastAsia"/>
          <w:sz w:val="24"/>
        </w:rPr>
        <w:t>emphases</w:t>
      </w:r>
      <w:r w:rsidR="004D38D0">
        <w:rPr>
          <w:sz w:val="24"/>
        </w:rPr>
        <w:t>’</w:t>
      </w:r>
      <w:r w:rsidR="004D38D0">
        <w:rPr>
          <w:rFonts w:hint="eastAsia"/>
          <w:sz w:val="24"/>
        </w:rPr>
        <w:t xml:space="preserve">, </w:t>
      </w:r>
      <w:r w:rsidR="004D38D0">
        <w:rPr>
          <w:sz w:val="24"/>
        </w:rPr>
        <w:t>’</w:t>
      </w:r>
      <w:r w:rsidR="004D38D0">
        <w:rPr>
          <w:rFonts w:hint="eastAsia"/>
          <w:sz w:val="24"/>
        </w:rPr>
        <w:t>competency</w:t>
      </w:r>
      <w:r w:rsidR="004D38D0">
        <w:rPr>
          <w:sz w:val="24"/>
        </w:rPr>
        <w:t>’</w:t>
      </w:r>
      <w:r w:rsidR="004D38D0">
        <w:rPr>
          <w:rFonts w:hint="eastAsia"/>
          <w:sz w:val="24"/>
        </w:rPr>
        <w:t xml:space="preserve">, </w:t>
      </w:r>
      <w:r w:rsidR="004D38D0">
        <w:rPr>
          <w:sz w:val="24"/>
        </w:rPr>
        <w:t>’</w:t>
      </w:r>
      <w:r w:rsidR="004D38D0">
        <w:rPr>
          <w:rFonts w:hint="eastAsia"/>
          <w:sz w:val="24"/>
        </w:rPr>
        <w:t>skill</w:t>
      </w:r>
      <w:r w:rsidR="004D38D0">
        <w:rPr>
          <w:sz w:val="24"/>
        </w:rPr>
        <w:t>’</w:t>
      </w:r>
      <w:r w:rsidR="004D38D0">
        <w:rPr>
          <w:rFonts w:hint="eastAsia"/>
          <w:sz w:val="24"/>
        </w:rPr>
        <w:t xml:space="preserve">, or </w:t>
      </w:r>
      <w:r w:rsidR="004D38D0">
        <w:rPr>
          <w:sz w:val="24"/>
        </w:rPr>
        <w:t>‘</w:t>
      </w:r>
      <w:r w:rsidR="004D38D0">
        <w:rPr>
          <w:rFonts w:hint="eastAsia"/>
          <w:sz w:val="24"/>
        </w:rPr>
        <w:t>concentration</w:t>
      </w:r>
      <w:r w:rsidR="004D38D0">
        <w:rPr>
          <w:sz w:val="24"/>
        </w:rPr>
        <w:t>’</w:t>
      </w:r>
    </w:p>
    <w:p w:rsidR="004D38D0" w:rsidRDefault="004D38D0" w:rsidP="00B71A3B">
      <w:pPr>
        <w:rPr>
          <w:sz w:val="28"/>
          <w:shd w:val="clear" w:color="auto" w:fill="DBE5F1" w:themeFill="accent1" w:themeFillTint="33"/>
        </w:rPr>
      </w:pPr>
      <w:r>
        <w:rPr>
          <w:rFonts w:hint="eastAsia"/>
          <w:sz w:val="28"/>
          <w:shd w:val="clear" w:color="auto" w:fill="DBE5F1" w:themeFill="accent1" w:themeFillTint="33"/>
        </w:rPr>
        <w:t xml:space="preserve"> ASSESSMENT</w:t>
      </w:r>
      <w:r w:rsidRPr="00A535B8">
        <w:rPr>
          <w:rFonts w:hint="eastAsia"/>
          <w:sz w:val="28"/>
          <w:shd w:val="clear" w:color="auto" w:fill="DBE5F1" w:themeFill="accent1" w:themeFillTint="33"/>
        </w:rPr>
        <w:t xml:space="preserve"> </w:t>
      </w:r>
      <w:r>
        <w:rPr>
          <w:rFonts w:hint="eastAsia"/>
          <w:sz w:val="28"/>
          <w:shd w:val="clear" w:color="auto" w:fill="DBE5F1" w:themeFill="accent1" w:themeFillTint="33"/>
        </w:rPr>
        <w:t xml:space="preserve">                                                </w:t>
      </w:r>
    </w:p>
    <w:p w:rsidR="004D38D0" w:rsidRDefault="004D38D0" w:rsidP="00B71A3B">
      <w:pPr>
        <w:rPr>
          <w:sz w:val="24"/>
        </w:rPr>
      </w:pPr>
      <w:r>
        <w:rPr>
          <w:rFonts w:hint="eastAsia"/>
          <w:sz w:val="24"/>
        </w:rPr>
        <w:t xml:space="preserve">The main reason that Universities define and use SLOs is to access how well the program trains students. The University might want to know if students are really able to </w:t>
      </w:r>
      <w:r>
        <w:rPr>
          <w:sz w:val="24"/>
        </w:rPr>
        <w:t>‘</w:t>
      </w:r>
      <w:r>
        <w:rPr>
          <w:rFonts w:hint="eastAsia"/>
          <w:sz w:val="24"/>
        </w:rPr>
        <w:t>develop efficient and well organized software</w:t>
      </w:r>
      <w:r>
        <w:rPr>
          <w:sz w:val="24"/>
        </w:rPr>
        <w:t>’</w:t>
      </w:r>
      <w:r>
        <w:rPr>
          <w:rFonts w:hint="eastAsia"/>
          <w:sz w:val="24"/>
        </w:rPr>
        <w:t xml:space="preserve"> or </w:t>
      </w:r>
      <w:r>
        <w:rPr>
          <w:sz w:val="24"/>
        </w:rPr>
        <w:t>‘</w:t>
      </w:r>
      <w:r>
        <w:rPr>
          <w:rFonts w:hint="eastAsia"/>
          <w:sz w:val="24"/>
        </w:rPr>
        <w:t>explain historical political structures</w:t>
      </w:r>
      <w:r>
        <w:rPr>
          <w:sz w:val="24"/>
        </w:rPr>
        <w:t>’</w:t>
      </w:r>
      <w:r w:rsidR="00CD25F8">
        <w:rPr>
          <w:rFonts w:hint="eastAsia"/>
          <w:sz w:val="24"/>
        </w:rPr>
        <w:t xml:space="preserve"> when they graduates. As a result, students will be asked to demonstrate their ability with respect to an SLO</w:t>
      </w:r>
      <w:r w:rsidR="00517DB8">
        <w:rPr>
          <w:rFonts w:hint="eastAsia"/>
          <w:sz w:val="24"/>
        </w:rPr>
        <w:t>. This is usually a quiz, exam, homework assignment or other thing. The results are then collected and recorded by the Faculty.</w:t>
      </w:r>
    </w:p>
    <w:p w:rsidR="00517DB8" w:rsidRDefault="00517DB8" w:rsidP="00B71A3B">
      <w:pPr>
        <w:rPr>
          <w:sz w:val="24"/>
        </w:rPr>
      </w:pPr>
    </w:p>
    <w:p w:rsidR="00517DB8" w:rsidRDefault="00517DB8" w:rsidP="00B71A3B">
      <w:pPr>
        <w:rPr>
          <w:sz w:val="24"/>
        </w:rPr>
      </w:pPr>
      <w:proofErr w:type="spellStart"/>
      <w:r>
        <w:rPr>
          <w:rFonts w:hint="eastAsia"/>
          <w:sz w:val="24"/>
        </w:rPr>
        <w:t>Twiddler</w:t>
      </w:r>
      <w:proofErr w:type="spellEnd"/>
      <w:r>
        <w:rPr>
          <w:rFonts w:hint="eastAsia"/>
          <w:sz w:val="24"/>
        </w:rPr>
        <w:t xml:space="preserve"> must support the collection and recording of assessment data for each SLO in the system. These documents will (initially) have no required structured; however Universities will oven want to define a structure for consistent reporting.</w:t>
      </w:r>
    </w:p>
    <w:p w:rsidR="009F1CFB" w:rsidRDefault="009F1CFB" w:rsidP="00B71A3B">
      <w:pPr>
        <w:rPr>
          <w:sz w:val="24"/>
        </w:rPr>
      </w:pPr>
    </w:p>
    <w:p w:rsidR="00517DB8" w:rsidRDefault="00517DB8" w:rsidP="00517DB8">
      <w:pPr>
        <w:rPr>
          <w:sz w:val="36"/>
          <w:shd w:val="clear" w:color="auto" w:fill="8DB3E2" w:themeFill="text2" w:themeFillTint="66"/>
        </w:rPr>
      </w:pPr>
      <w:r>
        <w:rPr>
          <w:rFonts w:hint="eastAsia"/>
          <w:sz w:val="36"/>
          <w:shd w:val="clear" w:color="auto" w:fill="8DB3E2" w:themeFill="text2" w:themeFillTint="66"/>
        </w:rPr>
        <w:t xml:space="preserve"> CURRENT PROJECT                               </w:t>
      </w:r>
    </w:p>
    <w:p w:rsidR="00517DB8" w:rsidRDefault="00517DB8" w:rsidP="00517DB8">
      <w:pPr>
        <w:rPr>
          <w:sz w:val="28"/>
          <w:shd w:val="clear" w:color="auto" w:fill="DBE5F1" w:themeFill="accent1" w:themeFillTint="33"/>
        </w:rPr>
      </w:pPr>
      <w:r>
        <w:rPr>
          <w:rFonts w:hint="eastAsia"/>
          <w:sz w:val="28"/>
          <w:shd w:val="clear" w:color="auto" w:fill="DBE5F1" w:themeFill="accent1" w:themeFillTint="33"/>
        </w:rPr>
        <w:t xml:space="preserve"> ROLES                                                 </w:t>
      </w:r>
      <w:r w:rsidRPr="00A535B8">
        <w:rPr>
          <w:rFonts w:hint="eastAsia"/>
          <w:sz w:val="28"/>
          <w:shd w:val="clear" w:color="auto" w:fill="DBE5F1" w:themeFill="accent1" w:themeFillTint="33"/>
        </w:rPr>
        <w:t xml:space="preserve"> </w:t>
      </w:r>
      <w:r>
        <w:rPr>
          <w:rFonts w:hint="eastAsia"/>
          <w:sz w:val="28"/>
          <w:shd w:val="clear" w:color="auto" w:fill="DBE5F1" w:themeFill="accent1" w:themeFillTint="33"/>
        </w:rPr>
        <w:t xml:space="preserve">    </w:t>
      </w:r>
    </w:p>
    <w:p w:rsidR="00517DB8" w:rsidRDefault="00517DB8" w:rsidP="00D64EDE">
      <w:pPr>
        <w:rPr>
          <w:sz w:val="24"/>
        </w:rPr>
      </w:pPr>
      <w:bookmarkStart w:id="10" w:name="OLE_LINK11"/>
      <w:bookmarkStart w:id="11" w:name="OLE_LINK12"/>
      <w:r>
        <w:rPr>
          <w:rFonts w:hint="eastAsia"/>
          <w:sz w:val="24"/>
        </w:rPr>
        <w:t>There</w:t>
      </w:r>
      <w:bookmarkEnd w:id="10"/>
      <w:bookmarkEnd w:id="11"/>
      <w:r>
        <w:rPr>
          <w:rFonts w:hint="eastAsia"/>
          <w:sz w:val="24"/>
        </w:rPr>
        <w:t xml:space="preserve"> are three roles. These roles are listed below and their</w:t>
      </w:r>
      <w:r w:rsidR="007D1ED5">
        <w:rPr>
          <w:rFonts w:hint="eastAsia"/>
          <w:sz w:val="24"/>
        </w:rPr>
        <w:t xml:space="preserve"> capabilities are briefly outlined. There should also be a </w:t>
      </w:r>
      <w:r w:rsidR="007D1ED5">
        <w:rPr>
          <w:sz w:val="24"/>
        </w:rPr>
        <w:t>‘</w:t>
      </w:r>
      <w:r w:rsidR="007D1ED5">
        <w:rPr>
          <w:rFonts w:hint="eastAsia"/>
          <w:sz w:val="24"/>
        </w:rPr>
        <w:t>public</w:t>
      </w:r>
      <w:r w:rsidR="007D1ED5">
        <w:rPr>
          <w:sz w:val="24"/>
        </w:rPr>
        <w:t>’</w:t>
      </w:r>
      <w:r w:rsidR="007D1ED5">
        <w:rPr>
          <w:rFonts w:hint="eastAsia"/>
          <w:sz w:val="24"/>
        </w:rPr>
        <w:t xml:space="preserve"> or </w:t>
      </w:r>
      <w:r w:rsidR="007D1ED5">
        <w:rPr>
          <w:sz w:val="24"/>
        </w:rPr>
        <w:t>‘</w:t>
      </w:r>
      <w:r w:rsidR="007D1ED5">
        <w:rPr>
          <w:rFonts w:hint="eastAsia"/>
          <w:sz w:val="24"/>
        </w:rPr>
        <w:t>non-authenticated</w:t>
      </w:r>
      <w:r w:rsidR="007D1ED5">
        <w:rPr>
          <w:sz w:val="24"/>
        </w:rPr>
        <w:t>’</w:t>
      </w:r>
      <w:r w:rsidR="007D1ED5">
        <w:rPr>
          <w:rFonts w:hint="eastAsia"/>
          <w:sz w:val="24"/>
        </w:rPr>
        <w:t xml:space="preserve"> user that is able to view all </w:t>
      </w:r>
      <w:r w:rsidR="00F74140">
        <w:rPr>
          <w:sz w:val="24"/>
        </w:rPr>
        <w:t>“</w:t>
      </w:r>
      <w:r w:rsidR="00F74140">
        <w:rPr>
          <w:rFonts w:hint="eastAsia"/>
          <w:sz w:val="24"/>
        </w:rPr>
        <w:t>public</w:t>
      </w:r>
      <w:r w:rsidR="00F74140">
        <w:rPr>
          <w:sz w:val="24"/>
        </w:rPr>
        <w:t>”</w:t>
      </w:r>
      <w:r w:rsidR="00F74140">
        <w:rPr>
          <w:rFonts w:hint="eastAsia"/>
          <w:sz w:val="24"/>
        </w:rPr>
        <w:t xml:space="preserve"> </w:t>
      </w:r>
      <w:r w:rsidR="007D1ED5">
        <w:rPr>
          <w:rFonts w:hint="eastAsia"/>
          <w:sz w:val="24"/>
        </w:rPr>
        <w:t>documentation</w:t>
      </w:r>
    </w:p>
    <w:p w:rsidR="007D1ED5" w:rsidRDefault="007D1ED5" w:rsidP="00D64EDE">
      <w:pPr>
        <w:rPr>
          <w:sz w:val="24"/>
        </w:rPr>
      </w:pPr>
    </w:p>
    <w:p w:rsidR="007D1ED5" w:rsidRDefault="007D1ED5" w:rsidP="00D64EDE">
      <w:pPr>
        <w:rPr>
          <w:sz w:val="24"/>
        </w:rPr>
      </w:pPr>
      <w:r>
        <w:rPr>
          <w:rFonts w:hint="eastAsia"/>
          <w:sz w:val="24"/>
        </w:rPr>
        <w:tab/>
        <w:t>1. An application administrator.</w:t>
      </w:r>
    </w:p>
    <w:p w:rsidR="007D1ED5" w:rsidRDefault="007D1ED5" w:rsidP="00D64EDE">
      <w:pPr>
        <w:rPr>
          <w:sz w:val="24"/>
        </w:rPr>
      </w:pPr>
      <w:r>
        <w:rPr>
          <w:rFonts w:hint="eastAsia"/>
          <w:sz w:val="24"/>
        </w:rPr>
        <w:tab/>
      </w:r>
      <w:r>
        <w:rPr>
          <w:rFonts w:hint="eastAsia"/>
          <w:sz w:val="24"/>
        </w:rPr>
        <w:tab/>
        <w:t xml:space="preserve">a. The </w:t>
      </w:r>
      <w:proofErr w:type="spellStart"/>
      <w:r>
        <w:rPr>
          <w:rFonts w:hint="eastAsia"/>
          <w:sz w:val="24"/>
        </w:rPr>
        <w:t>Twiddler</w:t>
      </w:r>
      <w:proofErr w:type="spellEnd"/>
      <w:r>
        <w:rPr>
          <w:rFonts w:hint="eastAsia"/>
          <w:sz w:val="24"/>
        </w:rPr>
        <w:t xml:space="preserve"> administrator operates on behalf of the company that sells </w:t>
      </w:r>
      <w:proofErr w:type="spellStart"/>
      <w:r>
        <w:rPr>
          <w:rFonts w:hint="eastAsia"/>
          <w:sz w:val="24"/>
        </w:rPr>
        <w:t>Twiddler</w:t>
      </w:r>
      <w:proofErr w:type="spellEnd"/>
    </w:p>
    <w:p w:rsidR="007D1ED5" w:rsidRDefault="007D1ED5" w:rsidP="00D64EDE">
      <w:pPr>
        <w:rPr>
          <w:sz w:val="24"/>
        </w:rPr>
      </w:pPr>
      <w:r>
        <w:rPr>
          <w:rFonts w:hint="eastAsia"/>
          <w:sz w:val="24"/>
        </w:rPr>
        <w:tab/>
      </w:r>
      <w:r>
        <w:rPr>
          <w:rFonts w:hint="eastAsia"/>
          <w:sz w:val="24"/>
        </w:rPr>
        <w:tab/>
        <w:t xml:space="preserve">b. The </w:t>
      </w:r>
      <w:proofErr w:type="spellStart"/>
      <w:r>
        <w:rPr>
          <w:rFonts w:hint="eastAsia"/>
          <w:sz w:val="24"/>
        </w:rPr>
        <w:t>Twiddler</w:t>
      </w:r>
      <w:proofErr w:type="spellEnd"/>
      <w:r>
        <w:rPr>
          <w:rFonts w:hint="eastAsia"/>
          <w:sz w:val="24"/>
        </w:rPr>
        <w:t xml:space="preserve"> administrator should be able to create, update, view and delete licenses.</w:t>
      </w:r>
    </w:p>
    <w:p w:rsidR="007D1ED5" w:rsidRDefault="009B681F" w:rsidP="00D64EDE">
      <w:pPr>
        <w:rPr>
          <w:sz w:val="24"/>
        </w:rPr>
      </w:pPr>
      <w:r>
        <w:rPr>
          <w:rFonts w:hint="eastAsia"/>
          <w:sz w:val="24"/>
        </w:rPr>
        <w:tab/>
      </w:r>
      <w:r>
        <w:rPr>
          <w:rFonts w:hint="eastAsia"/>
          <w:sz w:val="24"/>
        </w:rPr>
        <w:tab/>
        <w:t xml:space="preserve">c. </w:t>
      </w:r>
      <w:r w:rsidR="007D1ED5">
        <w:rPr>
          <w:rFonts w:hint="eastAsia"/>
          <w:sz w:val="24"/>
        </w:rPr>
        <w:t>A license is associated with a client</w:t>
      </w:r>
      <w:r w:rsidR="009F1CFB">
        <w:rPr>
          <w:rFonts w:hint="eastAsia"/>
          <w:sz w:val="24"/>
        </w:rPr>
        <w:t xml:space="preserve"> </w:t>
      </w:r>
      <w:r w:rsidR="007D1ED5">
        <w:rPr>
          <w:rFonts w:hint="eastAsia"/>
          <w:sz w:val="24"/>
        </w:rPr>
        <w:t xml:space="preserve">(usually a University) and will allow for X users </w:t>
      </w:r>
      <w:r w:rsidR="007D1ED5">
        <w:rPr>
          <w:sz w:val="24"/>
        </w:rPr>
        <w:t>until</w:t>
      </w:r>
      <w:r w:rsidR="007D1ED5">
        <w:rPr>
          <w:rFonts w:hint="eastAsia"/>
          <w:sz w:val="24"/>
        </w:rPr>
        <w:t xml:space="preserve"> an expiration date.</w:t>
      </w:r>
    </w:p>
    <w:p w:rsidR="007D1ED5" w:rsidRDefault="007D1ED5" w:rsidP="00D64EDE">
      <w:pPr>
        <w:rPr>
          <w:sz w:val="24"/>
        </w:rPr>
      </w:pPr>
      <w:r>
        <w:rPr>
          <w:rFonts w:hint="eastAsia"/>
          <w:sz w:val="24"/>
        </w:rPr>
        <w:tab/>
      </w:r>
      <w:r>
        <w:rPr>
          <w:rFonts w:hint="eastAsia"/>
          <w:sz w:val="24"/>
        </w:rPr>
        <w:tab/>
        <w:t xml:space="preserve">d. The </w:t>
      </w:r>
      <w:proofErr w:type="spellStart"/>
      <w:r>
        <w:rPr>
          <w:rFonts w:hint="eastAsia"/>
          <w:sz w:val="24"/>
        </w:rPr>
        <w:t>Twiddler</w:t>
      </w:r>
      <w:proofErr w:type="spellEnd"/>
      <w:r>
        <w:rPr>
          <w:rFonts w:hint="eastAsia"/>
          <w:sz w:val="24"/>
        </w:rPr>
        <w:t xml:space="preserve"> administrator should be able to create, update, view and delete clients</w:t>
      </w:r>
    </w:p>
    <w:p w:rsidR="007D1ED5" w:rsidRDefault="009B681F" w:rsidP="00D64EDE">
      <w:pPr>
        <w:rPr>
          <w:sz w:val="24"/>
        </w:rPr>
      </w:pPr>
      <w:r>
        <w:rPr>
          <w:rFonts w:hint="eastAsia"/>
          <w:sz w:val="24"/>
        </w:rPr>
        <w:tab/>
      </w:r>
      <w:r>
        <w:rPr>
          <w:rFonts w:hint="eastAsia"/>
          <w:sz w:val="24"/>
        </w:rPr>
        <w:tab/>
        <w:t xml:space="preserve">e. </w:t>
      </w:r>
      <w:r w:rsidR="00094B9D">
        <w:rPr>
          <w:rFonts w:hint="eastAsia"/>
          <w:sz w:val="24"/>
        </w:rPr>
        <w:t xml:space="preserve">Each </w:t>
      </w:r>
      <w:r w:rsidR="00BB7D5B">
        <w:rPr>
          <w:rFonts w:hint="eastAsia"/>
          <w:sz w:val="24"/>
        </w:rPr>
        <w:t>client</w:t>
      </w:r>
      <w:r w:rsidR="007D1ED5">
        <w:rPr>
          <w:rFonts w:hint="eastAsia"/>
          <w:sz w:val="24"/>
        </w:rPr>
        <w:t xml:space="preserve"> will have an </w:t>
      </w:r>
      <w:bookmarkStart w:id="12" w:name="OLE_LINK15"/>
      <w:bookmarkStart w:id="13" w:name="OLE_LINK16"/>
      <w:r w:rsidR="007D1ED5">
        <w:rPr>
          <w:rFonts w:hint="eastAsia"/>
          <w:sz w:val="24"/>
        </w:rPr>
        <w:t>account administrator</w:t>
      </w:r>
      <w:bookmarkEnd w:id="12"/>
      <w:bookmarkEnd w:id="13"/>
      <w:r w:rsidR="007D1ED5">
        <w:rPr>
          <w:rFonts w:hint="eastAsia"/>
          <w:sz w:val="24"/>
        </w:rPr>
        <w:t xml:space="preserve"> and some number of licensed users.</w:t>
      </w:r>
    </w:p>
    <w:p w:rsidR="007D1ED5" w:rsidRDefault="00FB7D58" w:rsidP="00D64EDE">
      <w:pPr>
        <w:rPr>
          <w:sz w:val="24"/>
        </w:rPr>
      </w:pPr>
      <w:r>
        <w:rPr>
          <w:rFonts w:hint="eastAsia"/>
          <w:sz w:val="24"/>
        </w:rPr>
        <w:lastRenderedPageBreak/>
        <w:tab/>
      </w:r>
      <w:r>
        <w:rPr>
          <w:rFonts w:hint="eastAsia"/>
          <w:sz w:val="24"/>
        </w:rPr>
        <w:tab/>
        <w:t xml:space="preserve">f. </w:t>
      </w:r>
      <w:r w:rsidR="007D1ED5">
        <w:rPr>
          <w:rFonts w:hint="eastAsia"/>
          <w:sz w:val="24"/>
        </w:rPr>
        <w:t>Each license will have a document that d</w:t>
      </w:r>
      <w:bookmarkStart w:id="14" w:name="_GoBack"/>
      <w:bookmarkEnd w:id="14"/>
      <w:r w:rsidR="007D1ED5">
        <w:rPr>
          <w:rFonts w:hint="eastAsia"/>
          <w:sz w:val="24"/>
        </w:rPr>
        <w:t>efines the licensing agreement</w:t>
      </w:r>
      <w:r w:rsidR="00253968">
        <w:rPr>
          <w:rFonts w:hint="eastAsia"/>
          <w:sz w:val="24"/>
        </w:rPr>
        <w:t xml:space="preserve"> </w:t>
      </w:r>
      <w:r w:rsidR="007D1ED5">
        <w:rPr>
          <w:rFonts w:hint="eastAsia"/>
          <w:sz w:val="24"/>
        </w:rPr>
        <w:t>(i.e. the contract)</w:t>
      </w:r>
    </w:p>
    <w:p w:rsidR="0089114C" w:rsidRDefault="0089114C" w:rsidP="00D64EDE">
      <w:pPr>
        <w:rPr>
          <w:sz w:val="24"/>
        </w:rPr>
      </w:pPr>
    </w:p>
    <w:p w:rsidR="0089114C" w:rsidRPr="0089114C" w:rsidRDefault="0089114C" w:rsidP="00D64EDE">
      <w:pPr>
        <w:ind w:firstLine="420"/>
        <w:rPr>
          <w:sz w:val="24"/>
          <w:szCs w:val="24"/>
          <w:shd w:val="clear" w:color="auto" w:fill="FFFFFF" w:themeFill="background1"/>
        </w:rPr>
      </w:pPr>
      <w:r>
        <w:rPr>
          <w:sz w:val="24"/>
          <w:szCs w:val="24"/>
          <w:shd w:val="clear" w:color="auto" w:fill="FFFFFF" w:themeFill="background1"/>
        </w:rPr>
        <w:t xml:space="preserve">2. </w:t>
      </w:r>
      <w:r w:rsidRPr="0089114C">
        <w:rPr>
          <w:sz w:val="24"/>
          <w:szCs w:val="24"/>
          <w:shd w:val="clear" w:color="auto" w:fill="FFFFFF" w:themeFill="background1"/>
        </w:rPr>
        <w:t xml:space="preserve">An account administrator </w:t>
      </w:r>
    </w:p>
    <w:p w:rsidR="0089114C" w:rsidRPr="0089114C" w:rsidRDefault="0089114C" w:rsidP="00D64EDE">
      <w:pPr>
        <w:ind w:left="420" w:firstLine="420"/>
        <w:rPr>
          <w:sz w:val="24"/>
          <w:szCs w:val="24"/>
          <w:shd w:val="clear" w:color="auto" w:fill="FFFFFF" w:themeFill="background1"/>
        </w:rPr>
      </w:pPr>
      <w:r w:rsidRPr="0089114C">
        <w:rPr>
          <w:sz w:val="24"/>
          <w:szCs w:val="24"/>
          <w:shd w:val="clear" w:color="auto" w:fill="FFFFFF" w:themeFill="background1"/>
        </w:rPr>
        <w:t xml:space="preserve">a.   The account administrator operates on behalf of a </w:t>
      </w:r>
      <w:proofErr w:type="spellStart"/>
      <w:r w:rsidRPr="0089114C">
        <w:rPr>
          <w:sz w:val="24"/>
          <w:szCs w:val="24"/>
          <w:shd w:val="clear" w:color="auto" w:fill="FFFFFF" w:themeFill="background1"/>
        </w:rPr>
        <w:t>Twiddler</w:t>
      </w:r>
      <w:proofErr w:type="spellEnd"/>
      <w:r w:rsidRPr="0089114C">
        <w:rPr>
          <w:sz w:val="24"/>
          <w:szCs w:val="24"/>
          <w:shd w:val="clear" w:color="auto" w:fill="FFFFFF" w:themeFill="background1"/>
        </w:rPr>
        <w:t xml:space="preserve"> customer.        Typically a University. </w:t>
      </w:r>
    </w:p>
    <w:p w:rsidR="0089114C" w:rsidRPr="0089114C" w:rsidRDefault="0089114C" w:rsidP="00D64EDE">
      <w:pPr>
        <w:ind w:left="420" w:firstLine="420"/>
        <w:rPr>
          <w:sz w:val="24"/>
          <w:szCs w:val="24"/>
          <w:shd w:val="clear" w:color="auto" w:fill="FFFFFF" w:themeFill="background1"/>
        </w:rPr>
      </w:pPr>
      <w:r w:rsidRPr="0089114C">
        <w:rPr>
          <w:sz w:val="24"/>
          <w:szCs w:val="24"/>
          <w:shd w:val="clear" w:color="auto" w:fill="FFFFFF" w:themeFill="background1"/>
        </w:rPr>
        <w:t xml:space="preserve">b.   The account administrator can only manage information related to the customer that they represent. </w:t>
      </w:r>
    </w:p>
    <w:p w:rsidR="0089114C" w:rsidRPr="0089114C" w:rsidRDefault="0089114C" w:rsidP="00D64EDE">
      <w:pPr>
        <w:ind w:left="420" w:firstLine="420"/>
        <w:rPr>
          <w:sz w:val="24"/>
          <w:szCs w:val="24"/>
          <w:shd w:val="clear" w:color="auto" w:fill="FFFFFF" w:themeFill="background1"/>
        </w:rPr>
      </w:pPr>
      <w:r w:rsidRPr="0089114C">
        <w:rPr>
          <w:sz w:val="24"/>
          <w:szCs w:val="24"/>
          <w:shd w:val="clear" w:color="auto" w:fill="FFFFFF" w:themeFill="background1"/>
        </w:rPr>
        <w:t xml:space="preserve">c.   The account administrator should be able to create, update, view and delete their list of licensed users. </w:t>
      </w:r>
    </w:p>
    <w:p w:rsidR="0089114C" w:rsidRPr="0089114C" w:rsidRDefault="0089114C" w:rsidP="00D64EDE">
      <w:pPr>
        <w:ind w:left="420" w:firstLine="420"/>
        <w:rPr>
          <w:sz w:val="24"/>
          <w:szCs w:val="24"/>
          <w:shd w:val="clear" w:color="auto" w:fill="FFFFFF" w:themeFill="background1"/>
        </w:rPr>
      </w:pPr>
      <w:r w:rsidRPr="0089114C">
        <w:rPr>
          <w:sz w:val="24"/>
          <w:szCs w:val="24"/>
          <w:shd w:val="clear" w:color="auto" w:fill="FFFFFF" w:themeFill="background1"/>
        </w:rPr>
        <w:t>d.   The account administrator should be able to create, update, vie</w:t>
      </w:r>
      <w:r>
        <w:rPr>
          <w:sz w:val="24"/>
          <w:szCs w:val="24"/>
          <w:shd w:val="clear" w:color="auto" w:fill="FFFFFF" w:themeFill="background1"/>
        </w:rPr>
        <w:t>w and delete groups of licensed</w:t>
      </w:r>
      <w:r w:rsidRPr="0089114C">
        <w:rPr>
          <w:sz w:val="24"/>
          <w:szCs w:val="24"/>
          <w:shd w:val="clear" w:color="auto" w:fill="FFFFFF" w:themeFill="background1"/>
        </w:rPr>
        <w:t xml:space="preserve"> users. </w:t>
      </w:r>
    </w:p>
    <w:p w:rsidR="0089114C" w:rsidRPr="0089114C" w:rsidRDefault="0089114C" w:rsidP="00D64EDE">
      <w:pPr>
        <w:ind w:left="420" w:firstLine="420"/>
        <w:rPr>
          <w:sz w:val="24"/>
          <w:szCs w:val="24"/>
          <w:shd w:val="clear" w:color="auto" w:fill="FFFFFF" w:themeFill="background1"/>
        </w:rPr>
      </w:pPr>
      <w:r w:rsidRPr="0089114C">
        <w:rPr>
          <w:sz w:val="24"/>
          <w:szCs w:val="24"/>
          <w:shd w:val="clear" w:color="auto" w:fill="FFFFFF" w:themeFill="background1"/>
        </w:rPr>
        <w:t>e.   The account administrator should be able to enable, disable, and v</w:t>
      </w:r>
      <w:r>
        <w:rPr>
          <w:sz w:val="24"/>
          <w:szCs w:val="24"/>
          <w:shd w:val="clear" w:color="auto" w:fill="FFFFFF" w:themeFill="background1"/>
        </w:rPr>
        <w:t>iew any data that is associated</w:t>
      </w:r>
      <w:r>
        <w:rPr>
          <w:rFonts w:hint="eastAsia"/>
          <w:sz w:val="24"/>
          <w:szCs w:val="24"/>
          <w:shd w:val="clear" w:color="auto" w:fill="FFFFFF" w:themeFill="background1"/>
        </w:rPr>
        <w:t xml:space="preserve"> </w:t>
      </w:r>
      <w:r w:rsidRPr="0089114C">
        <w:rPr>
          <w:sz w:val="24"/>
          <w:szCs w:val="24"/>
          <w:shd w:val="clear" w:color="auto" w:fill="FFFFFF" w:themeFill="background1"/>
        </w:rPr>
        <w:t xml:space="preserve">with the account. </w:t>
      </w:r>
    </w:p>
    <w:p w:rsidR="0089114C" w:rsidRDefault="0089114C" w:rsidP="00D64EDE">
      <w:pPr>
        <w:ind w:left="420" w:firstLine="420"/>
        <w:rPr>
          <w:sz w:val="24"/>
          <w:szCs w:val="24"/>
          <w:shd w:val="clear" w:color="auto" w:fill="FFFFFF" w:themeFill="background1"/>
        </w:rPr>
      </w:pPr>
      <w:r w:rsidRPr="0089114C">
        <w:rPr>
          <w:sz w:val="24"/>
          <w:szCs w:val="24"/>
          <w:shd w:val="clear" w:color="auto" w:fill="FFFFFF" w:themeFill="background1"/>
        </w:rPr>
        <w:t xml:space="preserve">f.   The account administrator should be able to create, update, </w:t>
      </w:r>
      <w:r>
        <w:rPr>
          <w:sz w:val="24"/>
          <w:szCs w:val="24"/>
          <w:shd w:val="clear" w:color="auto" w:fill="FFFFFF" w:themeFill="background1"/>
        </w:rPr>
        <w:t>view and delete the permissions</w:t>
      </w:r>
      <w:r>
        <w:rPr>
          <w:rFonts w:hint="eastAsia"/>
          <w:sz w:val="24"/>
          <w:szCs w:val="24"/>
          <w:shd w:val="clear" w:color="auto" w:fill="FFFFFF" w:themeFill="background1"/>
        </w:rPr>
        <w:t xml:space="preserve"> </w:t>
      </w:r>
      <w:r w:rsidRPr="0089114C">
        <w:rPr>
          <w:sz w:val="24"/>
          <w:szCs w:val="24"/>
          <w:shd w:val="clear" w:color="auto" w:fill="FFFFFF" w:themeFill="background1"/>
        </w:rPr>
        <w:t xml:space="preserve">settings for each group and for every licensed user. </w:t>
      </w:r>
    </w:p>
    <w:p w:rsidR="0089114C" w:rsidRPr="0089114C" w:rsidRDefault="0089114C" w:rsidP="00D64EDE">
      <w:pPr>
        <w:ind w:left="420" w:firstLine="420"/>
        <w:rPr>
          <w:sz w:val="24"/>
          <w:szCs w:val="24"/>
          <w:shd w:val="clear" w:color="auto" w:fill="FFFFFF" w:themeFill="background1"/>
        </w:rPr>
      </w:pPr>
    </w:p>
    <w:p w:rsidR="0089114C" w:rsidRDefault="001F5500" w:rsidP="00D64EDE">
      <w:pPr>
        <w:rPr>
          <w:sz w:val="24"/>
          <w:szCs w:val="24"/>
          <w:shd w:val="clear" w:color="auto" w:fill="FFFFFF" w:themeFill="background1"/>
        </w:rPr>
      </w:pPr>
      <w:r>
        <w:rPr>
          <w:sz w:val="24"/>
          <w:szCs w:val="24"/>
          <w:shd w:val="clear" w:color="auto" w:fill="FFFFFF" w:themeFill="background1"/>
        </w:rPr>
        <w:t xml:space="preserve">   3.  A </w:t>
      </w:r>
      <w:r w:rsidR="0089114C">
        <w:rPr>
          <w:sz w:val="24"/>
          <w:szCs w:val="24"/>
          <w:shd w:val="clear" w:color="auto" w:fill="FFFFFF" w:themeFill="background1"/>
        </w:rPr>
        <w:t xml:space="preserve">licensed user </w:t>
      </w:r>
    </w:p>
    <w:p w:rsidR="0089114C" w:rsidRPr="0089114C" w:rsidRDefault="0089114C" w:rsidP="00D64EDE">
      <w:pPr>
        <w:ind w:left="420" w:firstLine="420"/>
        <w:rPr>
          <w:sz w:val="24"/>
          <w:szCs w:val="24"/>
          <w:shd w:val="clear" w:color="auto" w:fill="FFFFFF" w:themeFill="background1"/>
        </w:rPr>
      </w:pPr>
      <w:r w:rsidRPr="0089114C">
        <w:rPr>
          <w:sz w:val="24"/>
          <w:szCs w:val="24"/>
          <w:shd w:val="clear" w:color="auto" w:fill="FFFFFF" w:themeFill="background1"/>
        </w:rPr>
        <w:t xml:space="preserve">a.   The licensed user is anyone an account administrator awards a license to. </w:t>
      </w:r>
    </w:p>
    <w:p w:rsidR="0089114C" w:rsidRPr="0089114C" w:rsidRDefault="0089114C" w:rsidP="00D64EDE">
      <w:pPr>
        <w:ind w:left="420" w:firstLine="420"/>
        <w:rPr>
          <w:sz w:val="24"/>
          <w:szCs w:val="24"/>
          <w:shd w:val="clear" w:color="auto" w:fill="FFFFFF" w:themeFill="background1"/>
        </w:rPr>
      </w:pPr>
      <w:r w:rsidRPr="0089114C">
        <w:rPr>
          <w:sz w:val="24"/>
          <w:szCs w:val="24"/>
          <w:shd w:val="clear" w:color="auto" w:fill="FFFFFF" w:themeFill="background1"/>
        </w:rPr>
        <w:t>b.   A licensed user should be ab</w:t>
      </w:r>
      <w:r w:rsidR="006061E5">
        <w:rPr>
          <w:sz w:val="24"/>
          <w:szCs w:val="24"/>
          <w:shd w:val="clear" w:color="auto" w:fill="FFFFFF" w:themeFill="background1"/>
        </w:rPr>
        <w:t>le to reset their password.</w:t>
      </w:r>
      <w:r w:rsidR="006061E5">
        <w:rPr>
          <w:rFonts w:hint="eastAsia"/>
          <w:sz w:val="24"/>
          <w:szCs w:val="24"/>
          <w:shd w:val="clear" w:color="auto" w:fill="FFFFFF" w:themeFill="background1"/>
        </w:rPr>
        <w:t xml:space="preserve"> </w:t>
      </w:r>
      <w:r w:rsidRPr="0089114C">
        <w:rPr>
          <w:sz w:val="24"/>
          <w:szCs w:val="24"/>
          <w:shd w:val="clear" w:color="auto" w:fill="FFFFFF" w:themeFill="background1"/>
        </w:rPr>
        <w:t>We will</w:t>
      </w:r>
      <w:r>
        <w:rPr>
          <w:sz w:val="24"/>
          <w:szCs w:val="24"/>
          <w:shd w:val="clear" w:color="auto" w:fill="FFFFFF" w:themeFill="background1"/>
        </w:rPr>
        <w:t xml:space="preserve"> likely use Amazon SES for this</w:t>
      </w:r>
      <w:r>
        <w:rPr>
          <w:rFonts w:hint="eastAsia"/>
          <w:sz w:val="24"/>
          <w:szCs w:val="24"/>
          <w:shd w:val="clear" w:color="auto" w:fill="FFFFFF" w:themeFill="background1"/>
        </w:rPr>
        <w:t xml:space="preserve"> </w:t>
      </w:r>
      <w:r w:rsidR="00351AED">
        <w:rPr>
          <w:sz w:val="24"/>
          <w:szCs w:val="24"/>
          <w:shd w:val="clear" w:color="auto" w:fill="FFFFFF" w:themeFill="background1"/>
        </w:rPr>
        <w:t>purpose.</w:t>
      </w:r>
    </w:p>
    <w:p w:rsidR="0089114C" w:rsidRPr="0089114C" w:rsidRDefault="0089114C" w:rsidP="00D64EDE">
      <w:pPr>
        <w:ind w:left="420" w:firstLine="420"/>
        <w:rPr>
          <w:sz w:val="24"/>
          <w:szCs w:val="24"/>
          <w:shd w:val="clear" w:color="auto" w:fill="FFFFFF" w:themeFill="background1"/>
        </w:rPr>
      </w:pPr>
      <w:r w:rsidRPr="0089114C">
        <w:rPr>
          <w:sz w:val="24"/>
          <w:szCs w:val="24"/>
          <w:shd w:val="clear" w:color="auto" w:fill="FFFFFF" w:themeFill="background1"/>
        </w:rPr>
        <w:t>c.   A licensed user should be able to create, update, view and dele</w:t>
      </w:r>
      <w:r>
        <w:rPr>
          <w:sz w:val="24"/>
          <w:szCs w:val="24"/>
          <w:shd w:val="clear" w:color="auto" w:fill="FFFFFF" w:themeFill="background1"/>
        </w:rPr>
        <w:t>te outcomes (ones they own) and</w:t>
      </w:r>
      <w:r>
        <w:rPr>
          <w:rFonts w:hint="eastAsia"/>
          <w:sz w:val="24"/>
          <w:szCs w:val="24"/>
          <w:shd w:val="clear" w:color="auto" w:fill="FFFFFF" w:themeFill="background1"/>
        </w:rPr>
        <w:t xml:space="preserve"> </w:t>
      </w:r>
      <w:r w:rsidRPr="0089114C">
        <w:rPr>
          <w:sz w:val="24"/>
          <w:szCs w:val="24"/>
          <w:shd w:val="clear" w:color="auto" w:fill="FFFFFF" w:themeFill="background1"/>
        </w:rPr>
        <w:t xml:space="preserve">assessments. </w:t>
      </w:r>
    </w:p>
    <w:p w:rsidR="0089114C" w:rsidRPr="0089114C" w:rsidRDefault="0089114C" w:rsidP="00D64EDE">
      <w:pPr>
        <w:ind w:left="420" w:firstLine="420"/>
        <w:rPr>
          <w:sz w:val="24"/>
          <w:szCs w:val="24"/>
          <w:shd w:val="clear" w:color="auto" w:fill="FFFFFF" w:themeFill="background1"/>
        </w:rPr>
      </w:pPr>
      <w:r w:rsidRPr="0089114C">
        <w:rPr>
          <w:sz w:val="24"/>
          <w:szCs w:val="24"/>
          <w:shd w:val="clear" w:color="auto" w:fill="FFFFFF" w:themeFill="background1"/>
        </w:rPr>
        <w:t>d.   A licensed user should be able to control who has access to each document th</w:t>
      </w:r>
      <w:r>
        <w:rPr>
          <w:sz w:val="24"/>
          <w:szCs w:val="24"/>
          <w:shd w:val="clear" w:color="auto" w:fill="FFFFFF" w:themeFill="background1"/>
        </w:rPr>
        <w:t>ey create (access</w:t>
      </w:r>
      <w:r>
        <w:rPr>
          <w:rFonts w:hint="eastAsia"/>
          <w:sz w:val="24"/>
          <w:szCs w:val="24"/>
          <w:shd w:val="clear" w:color="auto" w:fill="FFFFFF" w:themeFill="background1"/>
        </w:rPr>
        <w:t xml:space="preserve"> </w:t>
      </w:r>
      <w:r w:rsidRPr="0089114C">
        <w:rPr>
          <w:sz w:val="24"/>
          <w:szCs w:val="24"/>
          <w:shd w:val="clear" w:color="auto" w:fill="FFFFFF" w:themeFill="background1"/>
        </w:rPr>
        <w:t xml:space="preserve">includes read, write and delete privileges). </w:t>
      </w:r>
    </w:p>
    <w:p w:rsidR="0089114C" w:rsidRPr="0089114C" w:rsidRDefault="0089114C" w:rsidP="00D64EDE">
      <w:pPr>
        <w:ind w:left="420" w:firstLine="420"/>
        <w:rPr>
          <w:sz w:val="24"/>
          <w:szCs w:val="24"/>
          <w:shd w:val="clear" w:color="auto" w:fill="FFFFFF" w:themeFill="background1"/>
        </w:rPr>
      </w:pPr>
      <w:r w:rsidRPr="0089114C">
        <w:rPr>
          <w:sz w:val="24"/>
          <w:szCs w:val="24"/>
          <w:shd w:val="clear" w:color="auto" w:fill="FFFFFF" w:themeFill="background1"/>
        </w:rPr>
        <w:t xml:space="preserve">e.   A licensed user should be able to create, update, view and delete assessment documents. </w:t>
      </w:r>
    </w:p>
    <w:p w:rsidR="0089114C" w:rsidRPr="0089114C" w:rsidRDefault="0089114C" w:rsidP="00D64EDE">
      <w:pPr>
        <w:ind w:left="420" w:firstLine="420"/>
        <w:rPr>
          <w:sz w:val="24"/>
          <w:szCs w:val="24"/>
          <w:shd w:val="clear" w:color="auto" w:fill="FFFFFF" w:themeFill="background1"/>
        </w:rPr>
      </w:pPr>
      <w:r w:rsidRPr="0089114C">
        <w:rPr>
          <w:sz w:val="24"/>
          <w:szCs w:val="24"/>
          <w:shd w:val="clear" w:color="auto" w:fill="FFFFFF" w:themeFill="background1"/>
        </w:rPr>
        <w:t>f.   Some licensed users are ‘</w:t>
      </w:r>
      <w:bookmarkStart w:id="15" w:name="OLE_LINK13"/>
      <w:bookmarkStart w:id="16" w:name="OLE_LINK14"/>
      <w:r w:rsidRPr="0089114C">
        <w:rPr>
          <w:sz w:val="24"/>
          <w:szCs w:val="24"/>
          <w:shd w:val="clear" w:color="auto" w:fill="FFFFFF" w:themeFill="background1"/>
        </w:rPr>
        <w:t>publishers’</w:t>
      </w:r>
      <w:bookmarkEnd w:id="15"/>
      <w:bookmarkEnd w:id="16"/>
      <w:r w:rsidRPr="0089114C">
        <w:rPr>
          <w:sz w:val="24"/>
          <w:szCs w:val="24"/>
          <w:shd w:val="clear" w:color="auto" w:fill="FFFFFF" w:themeFill="background1"/>
        </w:rPr>
        <w:t xml:space="preserve">. </w:t>
      </w:r>
    </w:p>
    <w:p w:rsidR="0089114C" w:rsidRPr="0089114C" w:rsidRDefault="00957F71" w:rsidP="00D64EDE">
      <w:pPr>
        <w:ind w:left="840" w:firstLine="420"/>
        <w:rPr>
          <w:sz w:val="24"/>
          <w:szCs w:val="24"/>
          <w:shd w:val="clear" w:color="auto" w:fill="FFFFFF" w:themeFill="background1"/>
        </w:rPr>
      </w:pPr>
      <w:r>
        <w:rPr>
          <w:sz w:val="24"/>
          <w:szCs w:val="24"/>
          <w:shd w:val="clear" w:color="auto" w:fill="FFFFFF" w:themeFill="background1"/>
        </w:rPr>
        <w:t>i.</w:t>
      </w:r>
      <w:r>
        <w:rPr>
          <w:rFonts w:hint="eastAsia"/>
          <w:sz w:val="24"/>
          <w:szCs w:val="24"/>
          <w:shd w:val="clear" w:color="auto" w:fill="FFFFFF" w:themeFill="background1"/>
        </w:rPr>
        <w:tab/>
      </w:r>
      <w:r w:rsidR="0089114C" w:rsidRPr="0089114C">
        <w:rPr>
          <w:sz w:val="24"/>
          <w:szCs w:val="24"/>
          <w:shd w:val="clear" w:color="auto" w:fill="FFFFFF" w:themeFill="background1"/>
        </w:rPr>
        <w:t xml:space="preserve">A publisher is able to ‘publish’ any document </w:t>
      </w:r>
    </w:p>
    <w:p w:rsidR="0089114C" w:rsidRDefault="00957F71" w:rsidP="00D64EDE">
      <w:pPr>
        <w:ind w:left="840" w:firstLine="420"/>
        <w:rPr>
          <w:sz w:val="24"/>
          <w:szCs w:val="24"/>
          <w:shd w:val="clear" w:color="auto" w:fill="FFFFFF" w:themeFill="background1"/>
        </w:rPr>
      </w:pPr>
      <w:r>
        <w:rPr>
          <w:sz w:val="24"/>
          <w:szCs w:val="24"/>
          <w:shd w:val="clear" w:color="auto" w:fill="FFFFFF" w:themeFill="background1"/>
        </w:rPr>
        <w:t>ii.</w:t>
      </w:r>
      <w:r>
        <w:rPr>
          <w:rFonts w:hint="eastAsia"/>
          <w:sz w:val="24"/>
          <w:szCs w:val="24"/>
          <w:shd w:val="clear" w:color="auto" w:fill="FFFFFF" w:themeFill="background1"/>
        </w:rPr>
        <w:tab/>
      </w:r>
      <w:r w:rsidR="0089114C" w:rsidRPr="0089114C">
        <w:rPr>
          <w:sz w:val="24"/>
          <w:szCs w:val="24"/>
          <w:shd w:val="clear" w:color="auto" w:fill="FFFFFF" w:themeFill="background1"/>
        </w:rPr>
        <w:t xml:space="preserve">Only documents that are ‘published’ are part of the formal documentation record. </w:t>
      </w:r>
    </w:p>
    <w:p w:rsidR="0089114C" w:rsidRDefault="0089114C" w:rsidP="00D64EDE">
      <w:pPr>
        <w:ind w:left="840" w:firstLine="420"/>
        <w:rPr>
          <w:sz w:val="24"/>
          <w:szCs w:val="24"/>
          <w:shd w:val="clear" w:color="auto" w:fill="FFFFFF" w:themeFill="background1"/>
        </w:rPr>
      </w:pPr>
      <w:r w:rsidRPr="0089114C">
        <w:rPr>
          <w:sz w:val="24"/>
          <w:szCs w:val="24"/>
          <w:shd w:val="clear" w:color="auto" w:fill="FFFFFF" w:themeFill="background1"/>
        </w:rPr>
        <w:t>Published documents have a version, timestamp and publisher data.</w:t>
      </w:r>
    </w:p>
    <w:p w:rsidR="0004554C" w:rsidRDefault="00DD2215" w:rsidP="00D64EDE">
      <w:pPr>
        <w:ind w:left="840" w:firstLine="420"/>
        <w:rPr>
          <w:sz w:val="24"/>
          <w:szCs w:val="24"/>
          <w:shd w:val="clear" w:color="auto" w:fill="FFFFFF" w:themeFill="background1"/>
        </w:rPr>
      </w:pPr>
      <w:r>
        <w:rPr>
          <w:sz w:val="24"/>
          <w:szCs w:val="24"/>
          <w:shd w:val="clear" w:color="auto" w:fill="FFFFFF" w:themeFill="background1"/>
        </w:rPr>
        <w:t>iii.</w:t>
      </w:r>
      <w:r>
        <w:rPr>
          <w:rFonts w:hint="eastAsia"/>
          <w:sz w:val="24"/>
          <w:szCs w:val="24"/>
          <w:shd w:val="clear" w:color="auto" w:fill="FFFFFF" w:themeFill="background1"/>
        </w:rPr>
        <w:tab/>
      </w:r>
      <w:r w:rsidR="0004554C" w:rsidRPr="0004554C">
        <w:rPr>
          <w:sz w:val="24"/>
          <w:szCs w:val="24"/>
          <w:shd w:val="clear" w:color="auto" w:fill="FFFFFF" w:themeFill="background1"/>
        </w:rPr>
        <w:t>Published documents may change over time, but all versions of a published document are available within the system.</w:t>
      </w:r>
    </w:p>
    <w:p w:rsidR="00CA6C17" w:rsidRDefault="00CA6C17" w:rsidP="00D64EDE">
      <w:pPr>
        <w:ind w:left="840" w:firstLine="420"/>
        <w:rPr>
          <w:sz w:val="24"/>
          <w:szCs w:val="24"/>
          <w:shd w:val="clear" w:color="auto" w:fill="FFFFFF" w:themeFill="background1"/>
        </w:rPr>
      </w:pPr>
    </w:p>
    <w:p w:rsidR="0004554C" w:rsidRPr="0004554C" w:rsidRDefault="0004554C" w:rsidP="0004554C">
      <w:pPr>
        <w:rPr>
          <w:sz w:val="28"/>
          <w:shd w:val="clear" w:color="auto" w:fill="DBE5F1" w:themeFill="accent1" w:themeFillTint="33"/>
        </w:rPr>
      </w:pPr>
      <w:r>
        <w:rPr>
          <w:rFonts w:hint="eastAsia"/>
          <w:sz w:val="28"/>
          <w:shd w:val="clear" w:color="auto" w:fill="DBE5F1" w:themeFill="accent1" w:themeFillTint="33"/>
        </w:rPr>
        <w:t xml:space="preserve"> DOC</w:t>
      </w:r>
      <w:r w:rsidR="00064087">
        <w:rPr>
          <w:rFonts w:hint="eastAsia"/>
          <w:sz w:val="28"/>
          <w:shd w:val="clear" w:color="auto" w:fill="DBE5F1" w:themeFill="accent1" w:themeFillTint="33"/>
        </w:rPr>
        <w:t>U</w:t>
      </w:r>
      <w:r>
        <w:rPr>
          <w:rFonts w:hint="eastAsia"/>
          <w:sz w:val="28"/>
          <w:shd w:val="clear" w:color="auto" w:fill="DBE5F1" w:themeFill="accent1" w:themeFillTint="33"/>
        </w:rPr>
        <w:t xml:space="preserve">MENTS                                                </w:t>
      </w:r>
    </w:p>
    <w:p w:rsidR="0004554C" w:rsidRDefault="0004554C" w:rsidP="00F02AED">
      <w:pPr>
        <w:rPr>
          <w:sz w:val="24"/>
        </w:rPr>
      </w:pPr>
      <w:r w:rsidRPr="0004554C">
        <w:rPr>
          <w:sz w:val="24"/>
        </w:rPr>
        <w:t>Primary documents are SLOs, SLO groups, and assessment documents.</w:t>
      </w:r>
      <w:r w:rsidR="00EF1FBF">
        <w:rPr>
          <w:rFonts w:hint="eastAsia"/>
          <w:sz w:val="24"/>
        </w:rPr>
        <w:t xml:space="preserve"> </w:t>
      </w:r>
      <w:r w:rsidRPr="0004554C">
        <w:rPr>
          <w:sz w:val="24"/>
        </w:rPr>
        <w:t xml:space="preserve">The </w:t>
      </w:r>
      <w:r>
        <w:rPr>
          <w:rFonts w:hint="eastAsia"/>
          <w:sz w:val="24"/>
        </w:rPr>
        <w:t>a</w:t>
      </w:r>
      <w:r w:rsidRPr="0004554C">
        <w:rPr>
          <w:sz w:val="24"/>
        </w:rPr>
        <w:t>pplication will support any document ty</w:t>
      </w:r>
      <w:r>
        <w:rPr>
          <w:sz w:val="24"/>
        </w:rPr>
        <w:t xml:space="preserve">pe the user chooses to upload. </w:t>
      </w:r>
    </w:p>
    <w:p w:rsidR="0004554C" w:rsidRPr="0004554C" w:rsidRDefault="0004554C" w:rsidP="00F02AED">
      <w:pPr>
        <w:rPr>
          <w:sz w:val="24"/>
        </w:rPr>
      </w:pPr>
    </w:p>
    <w:p w:rsidR="0004554C" w:rsidRPr="0004554C" w:rsidRDefault="0004554C" w:rsidP="00F02AED">
      <w:pPr>
        <w:rPr>
          <w:sz w:val="24"/>
        </w:rPr>
      </w:pPr>
      <w:r w:rsidRPr="0004554C">
        <w:rPr>
          <w:sz w:val="24"/>
        </w:rPr>
        <w:t xml:space="preserve">All information is searchable. </w:t>
      </w:r>
    </w:p>
    <w:p w:rsidR="0004554C" w:rsidRPr="0004554C" w:rsidRDefault="0004554C" w:rsidP="00F02AED">
      <w:pPr>
        <w:rPr>
          <w:sz w:val="24"/>
        </w:rPr>
      </w:pPr>
    </w:p>
    <w:p w:rsidR="0004554C" w:rsidRPr="0004554C" w:rsidRDefault="0004554C" w:rsidP="00F02AED">
      <w:pPr>
        <w:rPr>
          <w:sz w:val="24"/>
        </w:rPr>
      </w:pPr>
      <w:r w:rsidRPr="0004554C">
        <w:rPr>
          <w:sz w:val="24"/>
        </w:rPr>
        <w:t xml:space="preserve">For users, search is done server-side. </w:t>
      </w:r>
    </w:p>
    <w:p w:rsidR="0004554C" w:rsidRPr="0004554C" w:rsidRDefault="0004554C" w:rsidP="00F02AED">
      <w:pPr>
        <w:rPr>
          <w:sz w:val="24"/>
        </w:rPr>
      </w:pPr>
    </w:p>
    <w:p w:rsidR="0004554C" w:rsidRPr="0004554C" w:rsidRDefault="0004554C" w:rsidP="00F02AED">
      <w:pPr>
        <w:rPr>
          <w:sz w:val="24"/>
        </w:rPr>
      </w:pPr>
      <w:r w:rsidRPr="0004554C">
        <w:rPr>
          <w:sz w:val="24"/>
        </w:rPr>
        <w:t>For documents, search does not fire until three characters are typed into a search box.</w:t>
      </w:r>
      <w:r w:rsidR="00252244">
        <w:rPr>
          <w:rFonts w:hint="eastAsia"/>
          <w:sz w:val="24"/>
        </w:rPr>
        <w:t xml:space="preserve"> </w:t>
      </w:r>
      <w:r>
        <w:rPr>
          <w:sz w:val="24"/>
        </w:rPr>
        <w:t>A ranked list of N items per</w:t>
      </w:r>
      <w:r>
        <w:rPr>
          <w:rFonts w:hint="eastAsia"/>
          <w:sz w:val="24"/>
        </w:rPr>
        <w:t xml:space="preserve"> </w:t>
      </w:r>
      <w:r w:rsidRPr="0004554C">
        <w:rPr>
          <w:sz w:val="24"/>
        </w:rPr>
        <w:t xml:space="preserve">category is returned to the user and further entries into the search field are processed on the client. </w:t>
      </w:r>
    </w:p>
    <w:p w:rsidR="0004554C" w:rsidRPr="0004554C" w:rsidRDefault="0004554C" w:rsidP="00F02AED">
      <w:pPr>
        <w:rPr>
          <w:sz w:val="24"/>
        </w:rPr>
      </w:pPr>
    </w:p>
    <w:p w:rsidR="0004554C" w:rsidRDefault="0004554C" w:rsidP="00F02AED">
      <w:pPr>
        <w:rPr>
          <w:sz w:val="24"/>
        </w:rPr>
      </w:pPr>
      <w:r w:rsidRPr="0004554C">
        <w:rPr>
          <w:sz w:val="24"/>
        </w:rPr>
        <w:t>Access to documents is strictly controlled</w:t>
      </w:r>
    </w:p>
    <w:p w:rsidR="00ED7649" w:rsidRDefault="00ED7649" w:rsidP="0004554C">
      <w:pPr>
        <w:rPr>
          <w:sz w:val="24"/>
        </w:rPr>
      </w:pPr>
    </w:p>
    <w:p w:rsidR="00064087" w:rsidRDefault="00064087" w:rsidP="0004554C">
      <w:pPr>
        <w:rPr>
          <w:sz w:val="28"/>
          <w:shd w:val="clear" w:color="auto" w:fill="DBE5F1" w:themeFill="accent1" w:themeFillTint="33"/>
        </w:rPr>
      </w:pPr>
      <w:r>
        <w:rPr>
          <w:rFonts w:hint="eastAsia"/>
          <w:sz w:val="28"/>
          <w:shd w:val="clear" w:color="auto" w:fill="DBE5F1" w:themeFill="accent1" w:themeFillTint="33"/>
        </w:rPr>
        <w:t xml:space="preserve"> HIGH-LEVEL ARCHITECTURE                                     </w:t>
      </w:r>
    </w:p>
    <w:p w:rsidR="00064087" w:rsidRDefault="00064087" w:rsidP="00F02AED">
      <w:pPr>
        <w:rPr>
          <w:sz w:val="24"/>
          <w:szCs w:val="24"/>
          <w:shd w:val="clear" w:color="auto" w:fill="FFFFFF" w:themeFill="background1"/>
        </w:rPr>
      </w:pPr>
      <w:proofErr w:type="spellStart"/>
      <w:r w:rsidRPr="00064087">
        <w:rPr>
          <w:sz w:val="24"/>
          <w:szCs w:val="24"/>
          <w:shd w:val="clear" w:color="auto" w:fill="FFFFFF" w:themeFill="background1"/>
        </w:rPr>
        <w:t>Twiddler</w:t>
      </w:r>
      <w:proofErr w:type="spellEnd"/>
      <w:r w:rsidRPr="00064087">
        <w:rPr>
          <w:sz w:val="24"/>
          <w:szCs w:val="24"/>
          <w:shd w:val="clear" w:color="auto" w:fill="FFFFFF" w:themeFill="background1"/>
        </w:rPr>
        <w:t xml:space="preserve"> will be deplo</w:t>
      </w:r>
      <w:r w:rsidR="00C96FFF">
        <w:rPr>
          <w:sz w:val="24"/>
          <w:szCs w:val="24"/>
          <w:shd w:val="clear" w:color="auto" w:fill="FFFFFF" w:themeFill="background1"/>
        </w:rPr>
        <w:t>yed on Amazon web services.</w:t>
      </w:r>
      <w:r w:rsidR="00C96FFF">
        <w:rPr>
          <w:rFonts w:hint="eastAsia"/>
          <w:sz w:val="24"/>
          <w:szCs w:val="24"/>
          <w:shd w:val="clear" w:color="auto" w:fill="FFFFFF" w:themeFill="background1"/>
        </w:rPr>
        <w:t xml:space="preserve"> </w:t>
      </w:r>
      <w:r w:rsidRPr="00064087">
        <w:rPr>
          <w:sz w:val="24"/>
          <w:szCs w:val="24"/>
          <w:shd w:val="clear" w:color="auto" w:fill="FFFFFF" w:themeFill="background1"/>
        </w:rPr>
        <w:t>The system will use an E</w:t>
      </w:r>
      <w:r w:rsidR="00C96FFF">
        <w:rPr>
          <w:sz w:val="24"/>
          <w:szCs w:val="24"/>
          <w:shd w:val="clear" w:color="auto" w:fill="FFFFFF" w:themeFill="background1"/>
        </w:rPr>
        <w:t>C2 machine for deploying static</w:t>
      </w:r>
      <w:r w:rsidR="00C96FFF">
        <w:rPr>
          <w:rFonts w:hint="eastAsia"/>
          <w:sz w:val="24"/>
          <w:szCs w:val="24"/>
          <w:shd w:val="clear" w:color="auto" w:fill="FFFFFF" w:themeFill="background1"/>
        </w:rPr>
        <w:t xml:space="preserve"> </w:t>
      </w:r>
      <w:r w:rsidRPr="00064087">
        <w:rPr>
          <w:sz w:val="24"/>
          <w:szCs w:val="24"/>
          <w:shd w:val="clear" w:color="auto" w:fill="FFFFFF" w:themeFill="background1"/>
        </w:rPr>
        <w:t>HTML, JavaScript, CSS and any other supporting documents.</w:t>
      </w:r>
      <w:r w:rsidR="00C96FFF">
        <w:rPr>
          <w:rFonts w:hint="eastAsia"/>
          <w:sz w:val="24"/>
          <w:szCs w:val="24"/>
          <w:shd w:val="clear" w:color="auto" w:fill="FFFFFF" w:themeFill="background1"/>
        </w:rPr>
        <w:t xml:space="preserve"> </w:t>
      </w:r>
      <w:r w:rsidRPr="00064087">
        <w:rPr>
          <w:sz w:val="24"/>
          <w:szCs w:val="24"/>
          <w:shd w:val="clear" w:color="auto" w:fill="FFFFFF" w:themeFill="background1"/>
        </w:rPr>
        <w:t>The system will use a separate EC2 machine to supply</w:t>
      </w:r>
      <w:r w:rsidR="001E21E3">
        <w:rPr>
          <w:rFonts w:hint="eastAsia"/>
          <w:sz w:val="24"/>
          <w:szCs w:val="24"/>
          <w:shd w:val="clear" w:color="auto" w:fill="FFFFFF" w:themeFill="background1"/>
        </w:rPr>
        <w:t xml:space="preserve"> </w:t>
      </w:r>
      <w:r w:rsidR="00C96FFF">
        <w:rPr>
          <w:sz w:val="24"/>
          <w:szCs w:val="24"/>
          <w:shd w:val="clear" w:color="auto" w:fill="FFFFFF" w:themeFill="background1"/>
        </w:rPr>
        <w:t>all JSON data to the browser.</w:t>
      </w:r>
      <w:r w:rsidR="00C96FFF">
        <w:rPr>
          <w:rFonts w:hint="eastAsia"/>
          <w:sz w:val="24"/>
          <w:szCs w:val="24"/>
          <w:shd w:val="clear" w:color="auto" w:fill="FFFFFF" w:themeFill="background1"/>
        </w:rPr>
        <w:t xml:space="preserve"> </w:t>
      </w:r>
      <w:r w:rsidRPr="00064087">
        <w:rPr>
          <w:sz w:val="24"/>
          <w:szCs w:val="24"/>
          <w:shd w:val="clear" w:color="auto" w:fill="FFFFFF" w:themeFill="background1"/>
        </w:rPr>
        <w:t>RDS will be used to store user data, access control lists, assessment document meta-</w:t>
      </w:r>
      <w:r w:rsidR="00C96FFF">
        <w:rPr>
          <w:sz w:val="24"/>
          <w:szCs w:val="24"/>
          <w:shd w:val="clear" w:color="auto" w:fill="FFFFFF" w:themeFill="background1"/>
        </w:rPr>
        <w:t xml:space="preserve">data, SLOs and SLO groups. </w:t>
      </w:r>
      <w:r w:rsidRPr="00064087">
        <w:rPr>
          <w:sz w:val="24"/>
          <w:szCs w:val="24"/>
          <w:shd w:val="clear" w:color="auto" w:fill="FFFFFF" w:themeFill="background1"/>
        </w:rPr>
        <w:t>S3 will be used to store assessment documentation.</w:t>
      </w:r>
    </w:p>
    <w:p w:rsidR="006B06BE" w:rsidRPr="006B06BE" w:rsidRDefault="006B06BE" w:rsidP="006B06BE">
      <w:pPr>
        <w:widowControl/>
        <w:jc w:val="left"/>
        <w:rPr>
          <w:rFonts w:ascii="宋体" w:eastAsia="宋体" w:hAnsi="宋体" w:cs="宋体"/>
          <w:kern w:val="0"/>
          <w:sz w:val="24"/>
          <w:szCs w:val="24"/>
        </w:rPr>
      </w:pPr>
    </w:p>
    <w:p w:rsidR="00DB4B5D" w:rsidRDefault="00C21A7F" w:rsidP="00DB4B5D">
      <w:pPr>
        <w:jc w:val="center"/>
        <w:rPr>
          <w:sz w:val="24"/>
          <w:szCs w:val="24"/>
          <w:shd w:val="clear" w:color="auto" w:fill="FFFFFF" w:themeFill="background1"/>
        </w:rPr>
      </w:pPr>
      <w:r>
        <w:rPr>
          <w:noProof/>
        </w:rPr>
        <w:drawing>
          <wp:inline distT="0" distB="0" distL="0" distR="0" wp14:anchorId="65711FC2" wp14:editId="3FDC3636">
            <wp:extent cx="4438650" cy="24860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38650" cy="2486025"/>
                    </a:xfrm>
                    <a:prstGeom prst="rect">
                      <a:avLst/>
                    </a:prstGeom>
                  </pic:spPr>
                </pic:pic>
              </a:graphicData>
            </a:graphic>
          </wp:inline>
        </w:drawing>
      </w:r>
    </w:p>
    <w:p w:rsidR="00DB4B5D" w:rsidRDefault="00DB4B5D" w:rsidP="00DB4B5D">
      <w:pPr>
        <w:rPr>
          <w:sz w:val="24"/>
          <w:szCs w:val="24"/>
          <w:shd w:val="clear" w:color="auto" w:fill="FFFFFF" w:themeFill="background1"/>
        </w:rPr>
      </w:pPr>
    </w:p>
    <w:p w:rsidR="00115B11" w:rsidRDefault="00115B11" w:rsidP="00DB4B5D">
      <w:pPr>
        <w:rPr>
          <w:sz w:val="24"/>
          <w:szCs w:val="24"/>
          <w:shd w:val="clear" w:color="auto" w:fill="FFFFFF" w:themeFill="background1"/>
        </w:rPr>
      </w:pPr>
    </w:p>
    <w:p w:rsidR="00115B11" w:rsidRDefault="00115B11" w:rsidP="00DB4B5D">
      <w:pPr>
        <w:rPr>
          <w:sz w:val="36"/>
          <w:shd w:val="clear" w:color="auto" w:fill="8DB3E2" w:themeFill="text2" w:themeFillTint="66"/>
        </w:rPr>
      </w:pPr>
      <w:r>
        <w:rPr>
          <w:rFonts w:hint="eastAsia"/>
          <w:sz w:val="36"/>
          <w:shd w:val="clear" w:color="auto" w:fill="8DB3E2" w:themeFill="text2" w:themeFillTint="66"/>
        </w:rPr>
        <w:t xml:space="preserve"> CHANLEGES                                       </w:t>
      </w:r>
    </w:p>
    <w:p w:rsidR="00115B11" w:rsidRDefault="00115B11" w:rsidP="00F02AED">
      <w:pPr>
        <w:rPr>
          <w:sz w:val="24"/>
        </w:rPr>
      </w:pPr>
      <w:r>
        <w:rPr>
          <w:rFonts w:hint="eastAsia"/>
          <w:sz w:val="24"/>
        </w:rPr>
        <w:t>The following are some of the challenges in this project</w:t>
      </w:r>
    </w:p>
    <w:p w:rsidR="00115B11" w:rsidRDefault="00115B11" w:rsidP="00F02AED">
      <w:pPr>
        <w:pStyle w:val="a3"/>
        <w:numPr>
          <w:ilvl w:val="0"/>
          <w:numId w:val="6"/>
        </w:numPr>
        <w:ind w:firstLineChars="0"/>
        <w:rPr>
          <w:sz w:val="24"/>
        </w:rPr>
      </w:pPr>
      <w:r>
        <w:rPr>
          <w:sz w:val="24"/>
        </w:rPr>
        <w:t>C</w:t>
      </w:r>
      <w:r>
        <w:rPr>
          <w:rFonts w:hint="eastAsia"/>
          <w:sz w:val="24"/>
        </w:rPr>
        <w:t>omplex requirements</w:t>
      </w:r>
    </w:p>
    <w:p w:rsidR="00115B11" w:rsidRDefault="00846A43" w:rsidP="00F02AED">
      <w:pPr>
        <w:pStyle w:val="a3"/>
        <w:numPr>
          <w:ilvl w:val="0"/>
          <w:numId w:val="6"/>
        </w:numPr>
        <w:ind w:firstLineChars="0"/>
        <w:rPr>
          <w:sz w:val="24"/>
        </w:rPr>
      </w:pPr>
      <w:r>
        <w:rPr>
          <w:rFonts w:hint="eastAsia"/>
          <w:sz w:val="24"/>
        </w:rPr>
        <w:t>Complex API provided by Amazon AWS</w:t>
      </w:r>
      <w:r w:rsidR="00924287">
        <w:rPr>
          <w:rFonts w:hint="eastAsia"/>
          <w:sz w:val="24"/>
        </w:rPr>
        <w:t xml:space="preserve"> as</w:t>
      </w:r>
      <w:r w:rsidR="008C4692">
        <w:rPr>
          <w:rFonts w:hint="eastAsia"/>
          <w:sz w:val="24"/>
        </w:rPr>
        <w:t xml:space="preserve"> EC2,</w:t>
      </w:r>
      <w:r w:rsidR="00CE6F7E">
        <w:rPr>
          <w:rFonts w:hint="eastAsia"/>
          <w:sz w:val="24"/>
        </w:rPr>
        <w:t xml:space="preserve"> </w:t>
      </w:r>
      <w:r w:rsidR="008C4692">
        <w:rPr>
          <w:sz w:val="24"/>
        </w:rPr>
        <w:t>S3</w:t>
      </w:r>
      <w:r w:rsidR="00CE6F7E">
        <w:rPr>
          <w:rFonts w:hint="eastAsia"/>
          <w:sz w:val="24"/>
        </w:rPr>
        <w:t>, RDS</w:t>
      </w:r>
    </w:p>
    <w:p w:rsidR="00846A43" w:rsidRPr="00846A43" w:rsidRDefault="00846A43" w:rsidP="00F02AED">
      <w:pPr>
        <w:pStyle w:val="a3"/>
        <w:numPr>
          <w:ilvl w:val="0"/>
          <w:numId w:val="6"/>
        </w:numPr>
        <w:ind w:firstLineChars="0"/>
        <w:rPr>
          <w:sz w:val="24"/>
        </w:rPr>
      </w:pPr>
      <w:r>
        <w:rPr>
          <w:rFonts w:hint="eastAsia"/>
          <w:sz w:val="24"/>
        </w:rPr>
        <w:t>Search engine(search based on content</w:t>
      </w:r>
      <w:r w:rsidR="00592CCC">
        <w:rPr>
          <w:rFonts w:hint="eastAsia"/>
          <w:sz w:val="24"/>
        </w:rPr>
        <w:t xml:space="preserve"> of each web page</w:t>
      </w:r>
      <w:r w:rsidR="005A3A5A">
        <w:rPr>
          <w:rFonts w:hint="eastAsia"/>
          <w:sz w:val="24"/>
        </w:rPr>
        <w:t xml:space="preserve"> content</w:t>
      </w:r>
      <w:r>
        <w:rPr>
          <w:rFonts w:hint="eastAsia"/>
          <w:sz w:val="24"/>
        </w:rPr>
        <w:t>)</w:t>
      </w:r>
    </w:p>
    <w:p w:rsidR="00115B11" w:rsidRDefault="00115B11" w:rsidP="00F02AED">
      <w:pPr>
        <w:rPr>
          <w:sz w:val="24"/>
        </w:rPr>
      </w:pPr>
    </w:p>
    <w:p w:rsidR="00115B11" w:rsidRDefault="00115B11" w:rsidP="00115B11">
      <w:pPr>
        <w:rPr>
          <w:sz w:val="36"/>
          <w:shd w:val="clear" w:color="auto" w:fill="8DB3E2" w:themeFill="text2" w:themeFillTint="66"/>
        </w:rPr>
      </w:pPr>
      <w:r>
        <w:rPr>
          <w:rFonts w:hint="eastAsia"/>
          <w:sz w:val="36"/>
          <w:shd w:val="clear" w:color="auto" w:fill="8DB3E2" w:themeFill="text2" w:themeFillTint="66"/>
        </w:rPr>
        <w:t xml:space="preserve"> PROJECT SCHEDULE                               </w:t>
      </w:r>
    </w:p>
    <w:p w:rsidR="00924287" w:rsidRDefault="00924287" w:rsidP="00115B11">
      <w:pPr>
        <w:rPr>
          <w:sz w:val="24"/>
        </w:rPr>
      </w:pPr>
    </w:p>
    <w:p w:rsidR="00115B11" w:rsidRPr="00924287" w:rsidRDefault="00115B11" w:rsidP="00115B11">
      <w:pPr>
        <w:rPr>
          <w:sz w:val="24"/>
        </w:rPr>
      </w:pPr>
      <w:r>
        <w:rPr>
          <w:rFonts w:hint="eastAsia"/>
          <w:sz w:val="24"/>
        </w:rPr>
        <w:t xml:space="preserve">The </w:t>
      </w:r>
      <w:r>
        <w:rPr>
          <w:sz w:val="24"/>
        </w:rPr>
        <w:t>following</w:t>
      </w:r>
      <w:r>
        <w:rPr>
          <w:rFonts w:hint="eastAsia"/>
          <w:sz w:val="24"/>
        </w:rPr>
        <w:t xml:space="preserve"> schedule is proposed by the student, and is agreed by sponsors.</w:t>
      </w:r>
    </w:p>
    <w:p w:rsidR="00924287" w:rsidRDefault="00924287" w:rsidP="00115B11">
      <w:pPr>
        <w:rPr>
          <w:sz w:val="24"/>
        </w:rPr>
      </w:pPr>
    </w:p>
    <w:p w:rsidR="00924287" w:rsidRDefault="00924287" w:rsidP="00115B11">
      <w:pPr>
        <w:rPr>
          <w:sz w:val="24"/>
        </w:rPr>
      </w:pPr>
    </w:p>
    <w:tbl>
      <w:tblPr>
        <w:tblStyle w:val="a5"/>
        <w:tblW w:w="0" w:type="auto"/>
        <w:tblLook w:val="04A0" w:firstRow="1" w:lastRow="0" w:firstColumn="1" w:lastColumn="0" w:noHBand="0" w:noVBand="1"/>
      </w:tblPr>
      <w:tblGrid>
        <w:gridCol w:w="2130"/>
        <w:gridCol w:w="2130"/>
        <w:gridCol w:w="2131"/>
        <w:gridCol w:w="2131"/>
      </w:tblGrid>
      <w:tr w:rsidR="00C505A8" w:rsidTr="00C505A8">
        <w:tc>
          <w:tcPr>
            <w:tcW w:w="2130" w:type="dxa"/>
          </w:tcPr>
          <w:p w:rsidR="00C505A8" w:rsidRPr="00970BEE" w:rsidRDefault="00C505A8" w:rsidP="00115B11">
            <w:pPr>
              <w:rPr>
                <w:b/>
                <w:sz w:val="24"/>
              </w:rPr>
            </w:pPr>
            <w:r w:rsidRPr="00970BEE">
              <w:rPr>
                <w:rFonts w:hint="eastAsia"/>
                <w:b/>
                <w:sz w:val="24"/>
              </w:rPr>
              <w:lastRenderedPageBreak/>
              <w:t>Phase</w:t>
            </w:r>
          </w:p>
        </w:tc>
        <w:tc>
          <w:tcPr>
            <w:tcW w:w="2130" w:type="dxa"/>
          </w:tcPr>
          <w:p w:rsidR="00C505A8" w:rsidRPr="00970BEE" w:rsidRDefault="00C505A8" w:rsidP="00115B11">
            <w:pPr>
              <w:rPr>
                <w:b/>
                <w:sz w:val="24"/>
              </w:rPr>
            </w:pPr>
            <w:r w:rsidRPr="00970BEE">
              <w:rPr>
                <w:rFonts w:hint="eastAsia"/>
                <w:b/>
                <w:sz w:val="24"/>
              </w:rPr>
              <w:t>From</w:t>
            </w:r>
          </w:p>
        </w:tc>
        <w:tc>
          <w:tcPr>
            <w:tcW w:w="2131" w:type="dxa"/>
          </w:tcPr>
          <w:p w:rsidR="00C505A8" w:rsidRPr="00970BEE" w:rsidRDefault="00C505A8" w:rsidP="00115B11">
            <w:pPr>
              <w:rPr>
                <w:b/>
                <w:sz w:val="24"/>
              </w:rPr>
            </w:pPr>
            <w:r w:rsidRPr="00970BEE">
              <w:rPr>
                <w:rFonts w:hint="eastAsia"/>
                <w:b/>
                <w:sz w:val="24"/>
              </w:rPr>
              <w:t>To</w:t>
            </w:r>
          </w:p>
        </w:tc>
        <w:tc>
          <w:tcPr>
            <w:tcW w:w="2131" w:type="dxa"/>
          </w:tcPr>
          <w:p w:rsidR="00C505A8" w:rsidRPr="00970BEE" w:rsidRDefault="00C505A8" w:rsidP="00115B11">
            <w:pPr>
              <w:rPr>
                <w:b/>
                <w:sz w:val="24"/>
              </w:rPr>
            </w:pPr>
            <w:r w:rsidRPr="00970BEE">
              <w:rPr>
                <w:rFonts w:hint="eastAsia"/>
                <w:b/>
                <w:sz w:val="24"/>
              </w:rPr>
              <w:t>Credits</w:t>
            </w:r>
          </w:p>
        </w:tc>
      </w:tr>
      <w:tr w:rsidR="00C505A8" w:rsidTr="00107164">
        <w:trPr>
          <w:trHeight w:val="604"/>
        </w:trPr>
        <w:tc>
          <w:tcPr>
            <w:tcW w:w="2130" w:type="dxa"/>
          </w:tcPr>
          <w:p w:rsidR="00C505A8" w:rsidRDefault="00107164" w:rsidP="00115B11">
            <w:pPr>
              <w:rPr>
                <w:sz w:val="24"/>
              </w:rPr>
            </w:pPr>
            <w:r>
              <w:rPr>
                <w:rFonts w:hint="eastAsia"/>
                <w:sz w:val="24"/>
              </w:rPr>
              <w:t>Requirements analysis</w:t>
            </w:r>
            <w:r w:rsidR="00C119AF">
              <w:rPr>
                <w:sz w:val="24"/>
              </w:rPr>
              <w:t xml:space="preserve"> (user-stories)</w:t>
            </w:r>
          </w:p>
        </w:tc>
        <w:tc>
          <w:tcPr>
            <w:tcW w:w="2130" w:type="dxa"/>
          </w:tcPr>
          <w:p w:rsidR="00C505A8" w:rsidRDefault="00C119AF" w:rsidP="00115B11">
            <w:pPr>
              <w:rPr>
                <w:sz w:val="24"/>
              </w:rPr>
            </w:pPr>
            <w:r>
              <w:rPr>
                <w:sz w:val="24"/>
              </w:rPr>
              <w:t>Sep</w:t>
            </w:r>
            <w:r>
              <w:rPr>
                <w:rFonts w:hint="eastAsia"/>
                <w:sz w:val="24"/>
              </w:rPr>
              <w:t xml:space="preserve"> 02</w:t>
            </w:r>
            <w:r w:rsidR="00107164">
              <w:rPr>
                <w:rFonts w:hint="eastAsia"/>
                <w:sz w:val="24"/>
              </w:rPr>
              <w:t>,2014</w:t>
            </w:r>
          </w:p>
        </w:tc>
        <w:tc>
          <w:tcPr>
            <w:tcW w:w="2131" w:type="dxa"/>
          </w:tcPr>
          <w:p w:rsidR="00C505A8" w:rsidRDefault="00C119AF" w:rsidP="00115B11">
            <w:pPr>
              <w:rPr>
                <w:sz w:val="24"/>
              </w:rPr>
            </w:pPr>
            <w:r>
              <w:rPr>
                <w:rFonts w:hint="eastAsia"/>
                <w:sz w:val="24"/>
              </w:rPr>
              <w:t>Oct 01</w:t>
            </w:r>
            <w:r w:rsidR="00107164">
              <w:rPr>
                <w:rFonts w:hint="eastAsia"/>
                <w:sz w:val="24"/>
              </w:rPr>
              <w:t>,2014</w:t>
            </w:r>
          </w:p>
        </w:tc>
        <w:tc>
          <w:tcPr>
            <w:tcW w:w="2131" w:type="dxa"/>
          </w:tcPr>
          <w:p w:rsidR="00C505A8" w:rsidRDefault="00C119AF" w:rsidP="00115B11">
            <w:pPr>
              <w:rPr>
                <w:sz w:val="24"/>
              </w:rPr>
            </w:pPr>
            <w:r>
              <w:rPr>
                <w:rFonts w:hint="eastAsia"/>
                <w:sz w:val="24"/>
              </w:rPr>
              <w:t>1</w:t>
            </w:r>
          </w:p>
        </w:tc>
      </w:tr>
      <w:tr w:rsidR="00C505A8" w:rsidTr="00107164">
        <w:trPr>
          <w:trHeight w:val="556"/>
        </w:trPr>
        <w:tc>
          <w:tcPr>
            <w:tcW w:w="2130" w:type="dxa"/>
          </w:tcPr>
          <w:p w:rsidR="00C505A8" w:rsidRDefault="00C119AF" w:rsidP="00107164">
            <w:pPr>
              <w:rPr>
                <w:sz w:val="24"/>
              </w:rPr>
            </w:pPr>
            <w:r>
              <w:rPr>
                <w:rFonts w:hint="eastAsia"/>
                <w:sz w:val="24"/>
              </w:rPr>
              <w:t>Sprint 1</w:t>
            </w:r>
          </w:p>
        </w:tc>
        <w:tc>
          <w:tcPr>
            <w:tcW w:w="2130" w:type="dxa"/>
          </w:tcPr>
          <w:p w:rsidR="00C505A8" w:rsidRDefault="00C119AF" w:rsidP="00115B11">
            <w:pPr>
              <w:rPr>
                <w:sz w:val="24"/>
              </w:rPr>
            </w:pPr>
            <w:r>
              <w:rPr>
                <w:rFonts w:hint="eastAsia"/>
                <w:sz w:val="24"/>
              </w:rPr>
              <w:t>Oct</w:t>
            </w:r>
            <w:r w:rsidR="00107164">
              <w:rPr>
                <w:rFonts w:hint="eastAsia"/>
                <w:sz w:val="24"/>
              </w:rPr>
              <w:t xml:space="preserve"> 02,2014</w:t>
            </w:r>
          </w:p>
        </w:tc>
        <w:tc>
          <w:tcPr>
            <w:tcW w:w="2131" w:type="dxa"/>
          </w:tcPr>
          <w:p w:rsidR="00C505A8" w:rsidRDefault="00C119AF" w:rsidP="00115B11">
            <w:pPr>
              <w:rPr>
                <w:sz w:val="24"/>
              </w:rPr>
            </w:pPr>
            <w:r>
              <w:rPr>
                <w:rFonts w:hint="eastAsia"/>
                <w:sz w:val="24"/>
              </w:rPr>
              <w:t>Oct 21,</w:t>
            </w:r>
            <w:r w:rsidR="00107164">
              <w:rPr>
                <w:rFonts w:hint="eastAsia"/>
                <w:sz w:val="24"/>
              </w:rPr>
              <w:t xml:space="preserve"> 15,2014</w:t>
            </w:r>
          </w:p>
        </w:tc>
        <w:tc>
          <w:tcPr>
            <w:tcW w:w="2131" w:type="dxa"/>
          </w:tcPr>
          <w:p w:rsidR="00C505A8" w:rsidRDefault="00C119AF" w:rsidP="00115B11">
            <w:pPr>
              <w:rPr>
                <w:sz w:val="24"/>
              </w:rPr>
            </w:pPr>
            <w:r>
              <w:rPr>
                <w:rFonts w:hint="eastAsia"/>
                <w:sz w:val="24"/>
              </w:rPr>
              <w:t>1</w:t>
            </w:r>
          </w:p>
        </w:tc>
      </w:tr>
      <w:tr w:rsidR="00C505A8" w:rsidTr="00107164">
        <w:trPr>
          <w:trHeight w:val="678"/>
        </w:trPr>
        <w:tc>
          <w:tcPr>
            <w:tcW w:w="2130" w:type="dxa"/>
          </w:tcPr>
          <w:p w:rsidR="00C505A8" w:rsidRDefault="00C119AF" w:rsidP="00115B11">
            <w:pPr>
              <w:rPr>
                <w:sz w:val="24"/>
              </w:rPr>
            </w:pPr>
            <w:r>
              <w:rPr>
                <w:sz w:val="24"/>
              </w:rPr>
              <w:t>Sprint 2</w:t>
            </w:r>
          </w:p>
        </w:tc>
        <w:tc>
          <w:tcPr>
            <w:tcW w:w="2130" w:type="dxa"/>
          </w:tcPr>
          <w:p w:rsidR="00C505A8" w:rsidRDefault="00C119AF" w:rsidP="00115B11">
            <w:pPr>
              <w:rPr>
                <w:sz w:val="24"/>
              </w:rPr>
            </w:pPr>
            <w:r>
              <w:rPr>
                <w:rFonts w:hint="eastAsia"/>
                <w:sz w:val="24"/>
              </w:rPr>
              <w:t>Oct 22</w:t>
            </w:r>
            <w:r w:rsidR="00107164">
              <w:rPr>
                <w:rFonts w:hint="eastAsia"/>
                <w:sz w:val="24"/>
              </w:rPr>
              <w:t>,2014</w:t>
            </w:r>
          </w:p>
        </w:tc>
        <w:tc>
          <w:tcPr>
            <w:tcW w:w="2131" w:type="dxa"/>
          </w:tcPr>
          <w:p w:rsidR="00C505A8" w:rsidRDefault="00C119AF" w:rsidP="00115B11">
            <w:pPr>
              <w:rPr>
                <w:sz w:val="24"/>
              </w:rPr>
            </w:pPr>
            <w:r>
              <w:rPr>
                <w:rFonts w:hint="eastAsia"/>
                <w:sz w:val="24"/>
              </w:rPr>
              <w:t>Nov 14</w:t>
            </w:r>
            <w:r w:rsidR="00107164">
              <w:rPr>
                <w:rFonts w:hint="eastAsia"/>
                <w:sz w:val="24"/>
              </w:rPr>
              <w:t>, 2014</w:t>
            </w:r>
          </w:p>
        </w:tc>
        <w:tc>
          <w:tcPr>
            <w:tcW w:w="2131" w:type="dxa"/>
          </w:tcPr>
          <w:p w:rsidR="00C505A8" w:rsidRDefault="00107164" w:rsidP="00115B11">
            <w:pPr>
              <w:rPr>
                <w:sz w:val="24"/>
              </w:rPr>
            </w:pPr>
            <w:r>
              <w:rPr>
                <w:rFonts w:hint="eastAsia"/>
                <w:sz w:val="24"/>
              </w:rPr>
              <w:t>2</w:t>
            </w:r>
          </w:p>
        </w:tc>
      </w:tr>
      <w:tr w:rsidR="00107164" w:rsidTr="00107164">
        <w:trPr>
          <w:trHeight w:val="678"/>
        </w:trPr>
        <w:tc>
          <w:tcPr>
            <w:tcW w:w="2130" w:type="dxa"/>
          </w:tcPr>
          <w:p w:rsidR="00107164" w:rsidRDefault="00C119AF" w:rsidP="00115B11">
            <w:pPr>
              <w:rPr>
                <w:sz w:val="24"/>
              </w:rPr>
            </w:pPr>
            <w:r>
              <w:rPr>
                <w:sz w:val="24"/>
              </w:rPr>
              <w:t>Sprint 3</w:t>
            </w:r>
          </w:p>
        </w:tc>
        <w:tc>
          <w:tcPr>
            <w:tcW w:w="2130" w:type="dxa"/>
          </w:tcPr>
          <w:p w:rsidR="00107164" w:rsidRDefault="00C119AF" w:rsidP="00C119AF">
            <w:pPr>
              <w:rPr>
                <w:sz w:val="24"/>
              </w:rPr>
            </w:pPr>
            <w:r>
              <w:rPr>
                <w:sz w:val="24"/>
              </w:rPr>
              <w:t>Nov 15</w:t>
            </w:r>
            <w:r w:rsidR="00107164">
              <w:rPr>
                <w:rFonts w:hint="eastAsia"/>
                <w:sz w:val="24"/>
              </w:rPr>
              <w:t>,2014</w:t>
            </w:r>
          </w:p>
        </w:tc>
        <w:tc>
          <w:tcPr>
            <w:tcW w:w="2131" w:type="dxa"/>
          </w:tcPr>
          <w:p w:rsidR="00107164" w:rsidRDefault="00C119AF" w:rsidP="00115B11">
            <w:pPr>
              <w:rPr>
                <w:sz w:val="24"/>
              </w:rPr>
            </w:pPr>
            <w:r>
              <w:rPr>
                <w:sz w:val="24"/>
              </w:rPr>
              <w:t>Dec</w:t>
            </w:r>
            <w:r>
              <w:rPr>
                <w:rFonts w:hint="eastAsia"/>
                <w:sz w:val="24"/>
              </w:rPr>
              <w:t xml:space="preserve"> 07</w:t>
            </w:r>
            <w:r w:rsidR="00107164">
              <w:rPr>
                <w:rFonts w:hint="eastAsia"/>
                <w:sz w:val="24"/>
              </w:rPr>
              <w:t xml:space="preserve"> ,2014</w:t>
            </w:r>
          </w:p>
        </w:tc>
        <w:tc>
          <w:tcPr>
            <w:tcW w:w="2131" w:type="dxa"/>
          </w:tcPr>
          <w:p w:rsidR="00107164" w:rsidRDefault="00C119AF" w:rsidP="00115B11">
            <w:pPr>
              <w:rPr>
                <w:sz w:val="24"/>
              </w:rPr>
            </w:pPr>
            <w:r>
              <w:rPr>
                <w:rFonts w:hint="eastAsia"/>
                <w:sz w:val="24"/>
              </w:rPr>
              <w:t>2</w:t>
            </w:r>
          </w:p>
        </w:tc>
      </w:tr>
      <w:tr w:rsidR="00107164" w:rsidTr="00107164">
        <w:trPr>
          <w:trHeight w:val="678"/>
        </w:trPr>
        <w:tc>
          <w:tcPr>
            <w:tcW w:w="2130" w:type="dxa"/>
          </w:tcPr>
          <w:p w:rsidR="00107164" w:rsidRDefault="00C119AF" w:rsidP="00115B11">
            <w:pPr>
              <w:rPr>
                <w:sz w:val="24"/>
              </w:rPr>
            </w:pPr>
            <w:r>
              <w:rPr>
                <w:rFonts w:hint="eastAsia"/>
                <w:sz w:val="24"/>
              </w:rPr>
              <w:t>Sprint 4</w:t>
            </w:r>
          </w:p>
        </w:tc>
        <w:tc>
          <w:tcPr>
            <w:tcW w:w="2130" w:type="dxa"/>
          </w:tcPr>
          <w:p w:rsidR="00107164" w:rsidRDefault="00C119AF" w:rsidP="00115B11">
            <w:pPr>
              <w:rPr>
                <w:sz w:val="24"/>
              </w:rPr>
            </w:pPr>
            <w:r>
              <w:rPr>
                <w:sz w:val="24"/>
              </w:rPr>
              <w:t>Jan 01</w:t>
            </w:r>
            <w:r w:rsidR="00107164">
              <w:rPr>
                <w:rFonts w:hint="eastAsia"/>
                <w:sz w:val="24"/>
              </w:rPr>
              <w:t>,2014</w:t>
            </w:r>
          </w:p>
        </w:tc>
        <w:tc>
          <w:tcPr>
            <w:tcW w:w="2131" w:type="dxa"/>
          </w:tcPr>
          <w:p w:rsidR="00107164" w:rsidRDefault="00C119AF" w:rsidP="00115B11">
            <w:pPr>
              <w:rPr>
                <w:sz w:val="24"/>
              </w:rPr>
            </w:pPr>
            <w:r>
              <w:rPr>
                <w:rFonts w:hint="eastAsia"/>
                <w:sz w:val="24"/>
              </w:rPr>
              <w:t>Jan 14</w:t>
            </w:r>
            <w:r w:rsidR="008C4680">
              <w:rPr>
                <w:rFonts w:hint="eastAsia"/>
                <w:sz w:val="24"/>
              </w:rPr>
              <w:t>,2014</w:t>
            </w:r>
          </w:p>
        </w:tc>
        <w:tc>
          <w:tcPr>
            <w:tcW w:w="2131" w:type="dxa"/>
          </w:tcPr>
          <w:p w:rsidR="00107164" w:rsidRDefault="00C119AF" w:rsidP="00115B11">
            <w:pPr>
              <w:rPr>
                <w:sz w:val="24"/>
              </w:rPr>
            </w:pPr>
            <w:r>
              <w:rPr>
                <w:rFonts w:hint="eastAsia"/>
                <w:sz w:val="24"/>
              </w:rPr>
              <w:t>1</w:t>
            </w:r>
          </w:p>
        </w:tc>
      </w:tr>
      <w:tr w:rsidR="00C119AF" w:rsidTr="00107164">
        <w:trPr>
          <w:trHeight w:val="678"/>
        </w:trPr>
        <w:tc>
          <w:tcPr>
            <w:tcW w:w="2130" w:type="dxa"/>
          </w:tcPr>
          <w:p w:rsidR="00C119AF" w:rsidRDefault="00C119AF" w:rsidP="00115B11">
            <w:pPr>
              <w:rPr>
                <w:sz w:val="24"/>
              </w:rPr>
            </w:pPr>
            <w:r>
              <w:rPr>
                <w:sz w:val="24"/>
              </w:rPr>
              <w:t>Sprint 5</w:t>
            </w:r>
          </w:p>
        </w:tc>
        <w:tc>
          <w:tcPr>
            <w:tcW w:w="2130" w:type="dxa"/>
          </w:tcPr>
          <w:p w:rsidR="00C119AF" w:rsidRDefault="00C119AF" w:rsidP="00115B11">
            <w:pPr>
              <w:rPr>
                <w:sz w:val="24"/>
              </w:rPr>
            </w:pPr>
            <w:r>
              <w:rPr>
                <w:sz w:val="24"/>
              </w:rPr>
              <w:t>Jan 15, 2015</w:t>
            </w:r>
          </w:p>
        </w:tc>
        <w:tc>
          <w:tcPr>
            <w:tcW w:w="2131" w:type="dxa"/>
          </w:tcPr>
          <w:p w:rsidR="00C119AF" w:rsidRDefault="00C119AF" w:rsidP="00115B11">
            <w:pPr>
              <w:rPr>
                <w:sz w:val="24"/>
              </w:rPr>
            </w:pPr>
            <w:r>
              <w:rPr>
                <w:sz w:val="24"/>
              </w:rPr>
              <w:t>Feb 07, 2015</w:t>
            </w:r>
          </w:p>
        </w:tc>
        <w:tc>
          <w:tcPr>
            <w:tcW w:w="2131" w:type="dxa"/>
          </w:tcPr>
          <w:p w:rsidR="00C119AF" w:rsidRDefault="00C119AF" w:rsidP="00115B11">
            <w:pPr>
              <w:rPr>
                <w:sz w:val="24"/>
              </w:rPr>
            </w:pPr>
            <w:r>
              <w:rPr>
                <w:sz w:val="24"/>
              </w:rPr>
              <w:t>2</w:t>
            </w:r>
          </w:p>
        </w:tc>
      </w:tr>
      <w:tr w:rsidR="00C119AF" w:rsidTr="00107164">
        <w:trPr>
          <w:trHeight w:val="678"/>
        </w:trPr>
        <w:tc>
          <w:tcPr>
            <w:tcW w:w="2130" w:type="dxa"/>
          </w:tcPr>
          <w:p w:rsidR="00C119AF" w:rsidRDefault="00C119AF" w:rsidP="00115B11">
            <w:pPr>
              <w:rPr>
                <w:sz w:val="24"/>
              </w:rPr>
            </w:pPr>
            <w:r>
              <w:rPr>
                <w:sz w:val="24"/>
              </w:rPr>
              <w:t>Sprint 6</w:t>
            </w:r>
          </w:p>
        </w:tc>
        <w:tc>
          <w:tcPr>
            <w:tcW w:w="2130" w:type="dxa"/>
          </w:tcPr>
          <w:p w:rsidR="00C119AF" w:rsidRDefault="00C119AF" w:rsidP="00115B11">
            <w:pPr>
              <w:rPr>
                <w:sz w:val="24"/>
              </w:rPr>
            </w:pPr>
            <w:r>
              <w:rPr>
                <w:sz w:val="24"/>
              </w:rPr>
              <w:t>Feb 08, 2015</w:t>
            </w:r>
          </w:p>
        </w:tc>
        <w:tc>
          <w:tcPr>
            <w:tcW w:w="2131" w:type="dxa"/>
          </w:tcPr>
          <w:p w:rsidR="00C119AF" w:rsidRDefault="00C119AF" w:rsidP="00115B11">
            <w:pPr>
              <w:rPr>
                <w:sz w:val="24"/>
              </w:rPr>
            </w:pPr>
            <w:r>
              <w:rPr>
                <w:sz w:val="24"/>
              </w:rPr>
              <w:t>March 01, 2015</w:t>
            </w:r>
          </w:p>
        </w:tc>
        <w:tc>
          <w:tcPr>
            <w:tcW w:w="2131" w:type="dxa"/>
          </w:tcPr>
          <w:p w:rsidR="00C119AF" w:rsidRDefault="00CC2E70" w:rsidP="00115B11">
            <w:pPr>
              <w:rPr>
                <w:sz w:val="24"/>
              </w:rPr>
            </w:pPr>
            <w:r>
              <w:rPr>
                <w:sz w:val="24"/>
              </w:rPr>
              <w:t>1</w:t>
            </w:r>
          </w:p>
        </w:tc>
      </w:tr>
      <w:tr w:rsidR="00CC2E70" w:rsidTr="00107164">
        <w:trPr>
          <w:trHeight w:val="678"/>
        </w:trPr>
        <w:tc>
          <w:tcPr>
            <w:tcW w:w="2130" w:type="dxa"/>
          </w:tcPr>
          <w:p w:rsidR="00CC2E70" w:rsidRDefault="00CC2E70" w:rsidP="00115B11">
            <w:pPr>
              <w:rPr>
                <w:sz w:val="24"/>
              </w:rPr>
            </w:pPr>
            <w:r>
              <w:rPr>
                <w:sz w:val="24"/>
              </w:rPr>
              <w:t>Test</w:t>
            </w:r>
          </w:p>
        </w:tc>
        <w:tc>
          <w:tcPr>
            <w:tcW w:w="2130" w:type="dxa"/>
          </w:tcPr>
          <w:p w:rsidR="00CC2E70" w:rsidRDefault="00CC2E70" w:rsidP="00115B11">
            <w:pPr>
              <w:rPr>
                <w:sz w:val="24"/>
              </w:rPr>
            </w:pPr>
            <w:r>
              <w:rPr>
                <w:sz w:val="24"/>
              </w:rPr>
              <w:t>March 02, 2015</w:t>
            </w:r>
          </w:p>
        </w:tc>
        <w:tc>
          <w:tcPr>
            <w:tcW w:w="2131" w:type="dxa"/>
          </w:tcPr>
          <w:p w:rsidR="00CC2E70" w:rsidRDefault="00CC2E70" w:rsidP="00115B11">
            <w:pPr>
              <w:rPr>
                <w:sz w:val="24"/>
              </w:rPr>
            </w:pPr>
            <w:r>
              <w:rPr>
                <w:sz w:val="24"/>
              </w:rPr>
              <w:t>March 31, 2015</w:t>
            </w:r>
          </w:p>
        </w:tc>
        <w:tc>
          <w:tcPr>
            <w:tcW w:w="2131" w:type="dxa"/>
          </w:tcPr>
          <w:p w:rsidR="00CC2E70" w:rsidRDefault="00CC2E70" w:rsidP="00115B11">
            <w:pPr>
              <w:rPr>
                <w:sz w:val="24"/>
              </w:rPr>
            </w:pPr>
            <w:r>
              <w:rPr>
                <w:sz w:val="24"/>
              </w:rPr>
              <w:t>1</w:t>
            </w:r>
          </w:p>
        </w:tc>
      </w:tr>
      <w:tr w:rsidR="00C119AF" w:rsidTr="00107164">
        <w:trPr>
          <w:trHeight w:val="678"/>
        </w:trPr>
        <w:tc>
          <w:tcPr>
            <w:tcW w:w="2130" w:type="dxa"/>
          </w:tcPr>
          <w:p w:rsidR="00C119AF" w:rsidRDefault="00C119AF" w:rsidP="00115B11">
            <w:pPr>
              <w:rPr>
                <w:sz w:val="24"/>
              </w:rPr>
            </w:pPr>
            <w:r>
              <w:rPr>
                <w:sz w:val="24"/>
              </w:rPr>
              <w:t xml:space="preserve">Project </w:t>
            </w:r>
            <w:proofErr w:type="spellStart"/>
            <w:r>
              <w:rPr>
                <w:sz w:val="24"/>
              </w:rPr>
              <w:t>writeup</w:t>
            </w:r>
            <w:proofErr w:type="spellEnd"/>
          </w:p>
        </w:tc>
        <w:tc>
          <w:tcPr>
            <w:tcW w:w="2130" w:type="dxa"/>
          </w:tcPr>
          <w:p w:rsidR="00C119AF" w:rsidRDefault="00C119AF" w:rsidP="00115B11">
            <w:pPr>
              <w:rPr>
                <w:sz w:val="24"/>
              </w:rPr>
            </w:pPr>
            <w:r>
              <w:rPr>
                <w:sz w:val="24"/>
              </w:rPr>
              <w:t>Apr 01, 2015</w:t>
            </w:r>
          </w:p>
        </w:tc>
        <w:tc>
          <w:tcPr>
            <w:tcW w:w="2131" w:type="dxa"/>
          </w:tcPr>
          <w:p w:rsidR="00C119AF" w:rsidRDefault="00C119AF" w:rsidP="00115B11">
            <w:pPr>
              <w:rPr>
                <w:sz w:val="24"/>
              </w:rPr>
            </w:pPr>
            <w:r>
              <w:rPr>
                <w:sz w:val="24"/>
              </w:rPr>
              <w:t>May 10, 2015</w:t>
            </w:r>
          </w:p>
        </w:tc>
        <w:tc>
          <w:tcPr>
            <w:tcW w:w="2131" w:type="dxa"/>
          </w:tcPr>
          <w:p w:rsidR="00C119AF" w:rsidRDefault="00C119AF" w:rsidP="00115B11">
            <w:pPr>
              <w:rPr>
                <w:sz w:val="24"/>
              </w:rPr>
            </w:pPr>
            <w:r>
              <w:rPr>
                <w:sz w:val="24"/>
              </w:rPr>
              <w:t>1</w:t>
            </w:r>
          </w:p>
        </w:tc>
      </w:tr>
    </w:tbl>
    <w:p w:rsidR="00115B11" w:rsidRPr="008C4680" w:rsidRDefault="008C4680" w:rsidP="00DB4B5D">
      <w:pPr>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Total 12</w:t>
      </w:r>
    </w:p>
    <w:sectPr w:rsidR="00115B11" w:rsidRPr="008C46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A11F8"/>
    <w:multiLevelType w:val="hybridMultilevel"/>
    <w:tmpl w:val="20A82A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AD7C92"/>
    <w:multiLevelType w:val="hybridMultilevel"/>
    <w:tmpl w:val="84A2D4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7502FF1"/>
    <w:multiLevelType w:val="hybridMultilevel"/>
    <w:tmpl w:val="BAD050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A44722"/>
    <w:multiLevelType w:val="hybridMultilevel"/>
    <w:tmpl w:val="44642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7E0753D"/>
    <w:multiLevelType w:val="hybridMultilevel"/>
    <w:tmpl w:val="F4BC68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C47767C"/>
    <w:multiLevelType w:val="hybridMultilevel"/>
    <w:tmpl w:val="6F404A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DA2"/>
    <w:rsid w:val="0004554C"/>
    <w:rsid w:val="00064087"/>
    <w:rsid w:val="000649BC"/>
    <w:rsid w:val="00073F4D"/>
    <w:rsid w:val="00094B9D"/>
    <w:rsid w:val="00107164"/>
    <w:rsid w:val="00115B11"/>
    <w:rsid w:val="001E21E3"/>
    <w:rsid w:val="001F5500"/>
    <w:rsid w:val="00214157"/>
    <w:rsid w:val="00252244"/>
    <w:rsid w:val="00253968"/>
    <w:rsid w:val="002D178D"/>
    <w:rsid w:val="00351AED"/>
    <w:rsid w:val="00460E38"/>
    <w:rsid w:val="004D38D0"/>
    <w:rsid w:val="00506251"/>
    <w:rsid w:val="00517DB8"/>
    <w:rsid w:val="00534E34"/>
    <w:rsid w:val="00592CCC"/>
    <w:rsid w:val="005A3A5A"/>
    <w:rsid w:val="005C0B73"/>
    <w:rsid w:val="006061E5"/>
    <w:rsid w:val="006B06BE"/>
    <w:rsid w:val="006D162E"/>
    <w:rsid w:val="007167D3"/>
    <w:rsid w:val="0077169A"/>
    <w:rsid w:val="007D1ED5"/>
    <w:rsid w:val="0084014A"/>
    <w:rsid w:val="00846A43"/>
    <w:rsid w:val="00887DA2"/>
    <w:rsid w:val="0089114C"/>
    <w:rsid w:val="008B6B59"/>
    <w:rsid w:val="008C4680"/>
    <w:rsid w:val="008C4692"/>
    <w:rsid w:val="008D5EC4"/>
    <w:rsid w:val="008E0FB4"/>
    <w:rsid w:val="00924287"/>
    <w:rsid w:val="00957F71"/>
    <w:rsid w:val="00970BEE"/>
    <w:rsid w:val="009B681F"/>
    <w:rsid w:val="009F1CFB"/>
    <w:rsid w:val="00A535B8"/>
    <w:rsid w:val="00B71A3B"/>
    <w:rsid w:val="00B73A6F"/>
    <w:rsid w:val="00BB7D5B"/>
    <w:rsid w:val="00C119AF"/>
    <w:rsid w:val="00C21A7F"/>
    <w:rsid w:val="00C505A8"/>
    <w:rsid w:val="00C96FFF"/>
    <w:rsid w:val="00CA6C17"/>
    <w:rsid w:val="00CC2E70"/>
    <w:rsid w:val="00CD25F8"/>
    <w:rsid w:val="00CE6F7E"/>
    <w:rsid w:val="00D64EDE"/>
    <w:rsid w:val="00D742BA"/>
    <w:rsid w:val="00DB4B5D"/>
    <w:rsid w:val="00DD2215"/>
    <w:rsid w:val="00E417AA"/>
    <w:rsid w:val="00E82E89"/>
    <w:rsid w:val="00EA2C8B"/>
    <w:rsid w:val="00ED7649"/>
    <w:rsid w:val="00EF1FBF"/>
    <w:rsid w:val="00F02AED"/>
    <w:rsid w:val="00F449A9"/>
    <w:rsid w:val="00F74140"/>
    <w:rsid w:val="00FB7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A3B"/>
    <w:pPr>
      <w:ind w:firstLineChars="200" w:firstLine="420"/>
    </w:pPr>
  </w:style>
  <w:style w:type="paragraph" w:styleId="a4">
    <w:name w:val="Balloon Text"/>
    <w:basedOn w:val="a"/>
    <w:link w:val="Char"/>
    <w:uiPriority w:val="99"/>
    <w:semiHidden/>
    <w:unhideWhenUsed/>
    <w:rsid w:val="006B06BE"/>
    <w:rPr>
      <w:sz w:val="18"/>
      <w:szCs w:val="18"/>
    </w:rPr>
  </w:style>
  <w:style w:type="character" w:customStyle="1" w:styleId="Char">
    <w:name w:val="批注框文本 Char"/>
    <w:basedOn w:val="a0"/>
    <w:link w:val="a4"/>
    <w:uiPriority w:val="99"/>
    <w:semiHidden/>
    <w:rsid w:val="006B06BE"/>
    <w:rPr>
      <w:sz w:val="18"/>
      <w:szCs w:val="18"/>
    </w:rPr>
  </w:style>
  <w:style w:type="table" w:styleId="a5">
    <w:name w:val="Table Grid"/>
    <w:basedOn w:val="a1"/>
    <w:uiPriority w:val="59"/>
    <w:rsid w:val="00C505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A3B"/>
    <w:pPr>
      <w:ind w:firstLineChars="200" w:firstLine="420"/>
    </w:pPr>
  </w:style>
  <w:style w:type="paragraph" w:styleId="a4">
    <w:name w:val="Balloon Text"/>
    <w:basedOn w:val="a"/>
    <w:link w:val="Char"/>
    <w:uiPriority w:val="99"/>
    <w:semiHidden/>
    <w:unhideWhenUsed/>
    <w:rsid w:val="006B06BE"/>
    <w:rPr>
      <w:sz w:val="18"/>
      <w:szCs w:val="18"/>
    </w:rPr>
  </w:style>
  <w:style w:type="character" w:customStyle="1" w:styleId="Char">
    <w:name w:val="批注框文本 Char"/>
    <w:basedOn w:val="a0"/>
    <w:link w:val="a4"/>
    <w:uiPriority w:val="99"/>
    <w:semiHidden/>
    <w:rsid w:val="006B06BE"/>
    <w:rPr>
      <w:sz w:val="18"/>
      <w:szCs w:val="18"/>
    </w:rPr>
  </w:style>
  <w:style w:type="table" w:styleId="a5">
    <w:name w:val="Table Grid"/>
    <w:basedOn w:val="a1"/>
    <w:uiPriority w:val="59"/>
    <w:rsid w:val="00C505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019507">
      <w:bodyDiv w:val="1"/>
      <w:marLeft w:val="0"/>
      <w:marRight w:val="0"/>
      <w:marTop w:val="0"/>
      <w:marBottom w:val="0"/>
      <w:divBdr>
        <w:top w:val="none" w:sz="0" w:space="0" w:color="auto"/>
        <w:left w:val="none" w:sz="0" w:space="0" w:color="auto"/>
        <w:bottom w:val="none" w:sz="0" w:space="0" w:color="auto"/>
        <w:right w:val="none" w:sz="0" w:space="0" w:color="auto"/>
      </w:divBdr>
      <w:divsChild>
        <w:div w:id="1797605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robin-xue</dc:creator>
  <cp:keywords/>
  <dc:description/>
  <cp:lastModifiedBy>robin-xue</cp:lastModifiedBy>
  <cp:revision>52</cp:revision>
  <dcterms:created xsi:type="dcterms:W3CDTF">2014-02-07T05:11:00Z</dcterms:created>
  <dcterms:modified xsi:type="dcterms:W3CDTF">2014-02-27T03:38:00Z</dcterms:modified>
</cp:coreProperties>
</file>