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41275" w14:textId="77777777" w:rsidR="007E7B35" w:rsidRDefault="007E7B35">
      <w:pPr>
        <w:spacing w:before="2400"/>
      </w:pPr>
    </w:p>
    <w:p w14:paraId="41F4EE4B" w14:textId="77777777" w:rsidR="007E7B35" w:rsidRDefault="00000000">
      <w:pPr>
        <w:spacing w:after="360"/>
        <w:jc w:val="center"/>
      </w:pPr>
      <w:proofErr w:type="spellStart"/>
      <w:r>
        <w:rPr>
          <w:b/>
          <w:bCs/>
          <w:color w:val="9D174D"/>
          <w:sz w:val="72"/>
          <w:szCs w:val="72"/>
        </w:rPr>
        <w:t>ProgramFlow</w:t>
      </w:r>
      <w:proofErr w:type="spellEnd"/>
    </w:p>
    <w:p w14:paraId="6C667A47" w14:textId="77777777" w:rsidR="007E7B35" w:rsidRDefault="00000000">
      <w:pPr>
        <w:spacing w:after="240"/>
        <w:jc w:val="center"/>
      </w:pPr>
      <w:r>
        <w:rPr>
          <w:color w:val="1E293B"/>
          <w:sz w:val="48"/>
          <w:szCs w:val="48"/>
        </w:rPr>
        <w:t>Documentation Métier</w:t>
      </w:r>
    </w:p>
    <w:p w14:paraId="326DD720" w14:textId="77777777" w:rsidR="007E7B35" w:rsidRDefault="00000000">
      <w:pPr>
        <w:spacing w:after="1200"/>
        <w:jc w:val="center"/>
      </w:pPr>
      <w:r>
        <w:rPr>
          <w:i/>
          <w:iCs/>
          <w:color w:val="475569"/>
          <w:sz w:val="28"/>
          <w:szCs w:val="28"/>
        </w:rPr>
        <w:t xml:space="preserve">Plateforme de gestion des programmes — Fondation </w:t>
      </w:r>
      <w:proofErr w:type="spellStart"/>
      <w:r>
        <w:rPr>
          <w:i/>
          <w:iCs/>
          <w:color w:val="475569"/>
          <w:sz w:val="28"/>
          <w:szCs w:val="28"/>
        </w:rPr>
        <w:t>Bénianh</w:t>
      </w:r>
      <w:proofErr w:type="spellEnd"/>
    </w:p>
    <w:p w14:paraId="3AE2BEAB" w14:textId="77777777" w:rsidR="007E7B35" w:rsidRDefault="00000000">
      <w:pPr>
        <w:jc w:val="center"/>
      </w:pPr>
      <w:r>
        <w:rPr>
          <w:color w:val="475569"/>
        </w:rPr>
        <w:t>Destiné aux non-techniciens : direction, équipes opérationnelles, partenaires</w:t>
      </w:r>
    </w:p>
    <w:p w14:paraId="27B96A02" w14:textId="77777777" w:rsidR="007E7B35" w:rsidRDefault="00000000">
      <w:pPr>
        <w:spacing w:before="2400"/>
        <w:jc w:val="center"/>
      </w:pPr>
      <w:r>
        <w:rPr>
          <w:color w:val="94A3B8"/>
        </w:rPr>
        <w:t>Version 1.0</w:t>
      </w:r>
    </w:p>
    <w:p w14:paraId="0F2497EF" w14:textId="77777777" w:rsidR="007E7B35" w:rsidRDefault="00000000">
      <w:pPr>
        <w:jc w:val="center"/>
      </w:pPr>
      <w:r>
        <w:rPr>
          <w:color w:val="94A3B8"/>
          <w:sz w:val="20"/>
          <w:szCs w:val="20"/>
        </w:rPr>
        <w:t xml:space="preserve">© 2026 Fondation </w:t>
      </w:r>
      <w:proofErr w:type="spellStart"/>
      <w:r>
        <w:rPr>
          <w:color w:val="94A3B8"/>
          <w:sz w:val="20"/>
          <w:szCs w:val="20"/>
        </w:rPr>
        <w:t>Bénianh</w:t>
      </w:r>
      <w:proofErr w:type="spellEnd"/>
    </w:p>
    <w:p w14:paraId="09E57110" w14:textId="77777777" w:rsidR="007E7B35" w:rsidRDefault="00000000">
      <w:r>
        <w:br w:type="page"/>
      </w:r>
    </w:p>
    <w:p w14:paraId="422F1FFF" w14:textId="77777777" w:rsidR="007E7B35" w:rsidRDefault="00000000">
      <w:pPr>
        <w:spacing w:after="360"/>
        <w:jc w:val="center"/>
      </w:pPr>
      <w:r>
        <w:rPr>
          <w:b/>
          <w:bCs/>
          <w:color w:val="9D174D"/>
          <w:sz w:val="36"/>
          <w:szCs w:val="36"/>
        </w:rPr>
        <w:lastRenderedPageBreak/>
        <w:t>Table des matières</w:t>
      </w:r>
    </w:p>
    <w:sdt>
      <w:sdtPr>
        <w:alias w:val="Sommaire"/>
        <w:id w:val="-95948417"/>
      </w:sdtPr>
      <w:sdtContent>
        <w:p w14:paraId="24EB416C" w14:textId="77777777" w:rsidR="007E7B35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70398028" w14:textId="77777777" w:rsidR="007E7B35" w:rsidRDefault="00000000">
          <w:r>
            <w:fldChar w:fldCharType="end"/>
          </w:r>
        </w:p>
      </w:sdtContent>
    </w:sdt>
    <w:p w14:paraId="68F67A03" w14:textId="77777777" w:rsidR="007E7B35" w:rsidRDefault="00000000">
      <w:r>
        <w:br w:type="page"/>
      </w:r>
    </w:p>
    <w:p w14:paraId="52B3AC1E" w14:textId="77777777" w:rsidR="007E7B35" w:rsidRDefault="00000000">
      <w:pPr>
        <w:pStyle w:val="Titre1"/>
      </w:pPr>
      <w:bookmarkStart w:id="0" w:name="introduction"/>
      <w:r>
        <w:lastRenderedPageBreak/>
        <w:t>1. Introduction</w:t>
      </w:r>
      <w:bookmarkEnd w:id="0"/>
    </w:p>
    <w:p w14:paraId="51DECB5F" w14:textId="77777777" w:rsidR="007E7B35" w:rsidRDefault="00000000">
      <w:pPr>
        <w:pStyle w:val="Titre2"/>
      </w:pPr>
      <w:r>
        <w:t>1.1 Présentation du projet</w:t>
      </w:r>
    </w:p>
    <w:p w14:paraId="6B2CD87F" w14:textId="77777777" w:rsidR="007E7B35" w:rsidRDefault="00000000">
      <w:pPr>
        <w:spacing w:after="120"/>
      </w:pPr>
      <w:proofErr w:type="spellStart"/>
      <w:r>
        <w:t>ProgramFlow</w:t>
      </w:r>
      <w:proofErr w:type="spellEnd"/>
      <w:r>
        <w:t xml:space="preserve"> est l'application web professionnelle développée pour la Fondation </w:t>
      </w:r>
      <w:proofErr w:type="spellStart"/>
      <w:r>
        <w:t>Bénianh</w:t>
      </w:r>
      <w:proofErr w:type="spellEnd"/>
      <w:r>
        <w:t xml:space="preserve"> afin de centraliser, gérer et automatiser l'ensemble des activités de ses programmes d'accompagnement, en commençant par le programme phare Leadership Féminin.</w:t>
      </w:r>
    </w:p>
    <w:p w14:paraId="327A69F0" w14:textId="77777777" w:rsidR="007E7B35" w:rsidRDefault="00000000">
      <w:pPr>
        <w:spacing w:after="120"/>
      </w:pPr>
      <w:r>
        <w:t>L'application remplace les outils fragmentés (tableurs Excel, formulaires Google, échanges email) par une plateforme unique qui couvre le cycle complet d'un programme : de sa création par l'administrateur jusqu'à son archivage, en passant par la gestion des candidatures, l'évaluation par jury, la sélection finale et le suivi des participantes.</w:t>
      </w:r>
    </w:p>
    <w:p w14:paraId="1D3EE1F3" w14:textId="77777777" w:rsidR="007E7B35" w:rsidRDefault="00000000">
      <w:pPr>
        <w:pStyle w:val="Titre2"/>
      </w:pPr>
      <w:r>
        <w:t>1.2 Pourquoi cette plateforme ?</w:t>
      </w:r>
    </w:p>
    <w:p w14:paraId="106EDEE1" w14:textId="77777777" w:rsidR="007E7B35" w:rsidRDefault="00000000">
      <w:pPr>
        <w:spacing w:after="120"/>
      </w:pPr>
      <w:r>
        <w:rPr>
          <w:b/>
          <w:bCs/>
        </w:rPr>
        <w:t xml:space="preserve">Avant </w:t>
      </w:r>
      <w:proofErr w:type="spellStart"/>
      <w:r>
        <w:rPr>
          <w:b/>
          <w:bCs/>
        </w:rPr>
        <w:t>ProgramFlow</w:t>
      </w:r>
      <w:proofErr w:type="spellEnd"/>
      <w:r>
        <w:rPr>
          <w:b/>
          <w:bCs/>
        </w:rPr>
        <w:t>, gérer un programme impliquait :</w:t>
      </w:r>
    </w:p>
    <w:p w14:paraId="086908AD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Des candidatures reçues par email avec pièces jointes dispersées</w:t>
      </w:r>
    </w:p>
    <w:p w14:paraId="407E8B65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Des notations manuelles dans des tableurs partagés</w:t>
      </w:r>
    </w:p>
    <w:p w14:paraId="51B68485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Aucun suivi structuré des présences ou des sessions</w:t>
      </w:r>
    </w:p>
    <w:p w14:paraId="6206D28F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Une communication peu traçable avec les candidates</w:t>
      </w:r>
    </w:p>
    <w:p w14:paraId="3AC89589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Aucune visibilité agrégée pour la direction et les partenaires</w:t>
      </w:r>
    </w:p>
    <w:p w14:paraId="3C1D7D97" w14:textId="77777777" w:rsidR="007E7B35" w:rsidRDefault="00000000">
      <w:pPr>
        <w:spacing w:after="120"/>
      </w:pPr>
      <w:r>
        <w:rPr>
          <w:b/>
          <w:bCs/>
        </w:rPr>
        <w:t xml:space="preserve">Avec </w:t>
      </w:r>
      <w:proofErr w:type="spellStart"/>
      <w:r>
        <w:rPr>
          <w:b/>
          <w:bCs/>
        </w:rPr>
        <w:t>ProgramFlow</w:t>
      </w:r>
      <w:proofErr w:type="spellEnd"/>
      <w:r>
        <w:rPr>
          <w:b/>
          <w:bCs/>
        </w:rPr>
        <w:t>, tout est centralisé, traçable et automatisé :</w:t>
      </w:r>
    </w:p>
    <w:p w14:paraId="5267D502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Une candidature = un dossier numérique unique avec sa référence</w:t>
      </w:r>
    </w:p>
    <w:p w14:paraId="74638EAE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L'évaluation suit une grille pondérée objective</w:t>
      </w:r>
    </w:p>
    <w:p w14:paraId="2A65AB10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Les emails partent automatiquement à chaque étape</w:t>
      </w:r>
    </w:p>
    <w:p w14:paraId="19605669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Le </w:t>
      </w:r>
      <w:proofErr w:type="spellStart"/>
      <w:r>
        <w:t>reporting</w:t>
      </w:r>
      <w:proofErr w:type="spellEnd"/>
      <w:r>
        <w:t xml:space="preserve"> est en temps réel</w:t>
      </w:r>
    </w:p>
    <w:p w14:paraId="1FDFCC91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L'historique est consultable pour toutes les anciennes éditions</w:t>
      </w:r>
    </w:p>
    <w:p w14:paraId="67B7A905" w14:textId="77777777" w:rsidR="007E7B35" w:rsidRDefault="00000000">
      <w:pPr>
        <w:pStyle w:val="Titre2"/>
      </w:pPr>
      <w:r>
        <w:t>1.3 Pour qui 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E7B35" w14:paraId="41A779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1690" w14:textId="77777777" w:rsidR="007E7B35" w:rsidRDefault="00000000">
            <w:r>
              <w:rPr>
                <w:b/>
                <w:bCs/>
              </w:rPr>
              <w:t>Public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A3B73" w14:textId="77777777" w:rsidR="007E7B35" w:rsidRDefault="00000000">
            <w:r>
              <w:rPr>
                <w:b/>
                <w:bCs/>
              </w:rPr>
              <w:t>Bénéfice principal</w:t>
            </w:r>
          </w:p>
        </w:tc>
      </w:tr>
      <w:tr w:rsidR="007E7B35" w14:paraId="5CA775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6590" w14:textId="77777777" w:rsidR="007E7B35" w:rsidRDefault="00000000">
            <w:r>
              <w:t>Direction de la fondation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2C8F" w14:textId="77777777" w:rsidR="007E7B35" w:rsidRDefault="00000000">
            <w:r>
              <w:t xml:space="preserve">Vue d'ensemble, </w:t>
            </w:r>
            <w:proofErr w:type="spellStart"/>
            <w:r>
              <w:t>reporting</w:t>
            </w:r>
            <w:proofErr w:type="spellEnd"/>
            <w:r>
              <w:t>, gouvernance</w:t>
            </w:r>
          </w:p>
        </w:tc>
      </w:tr>
      <w:tr w:rsidR="007E7B35" w14:paraId="2CB46F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D800" w14:textId="77777777" w:rsidR="007E7B35" w:rsidRDefault="00000000">
            <w:r>
              <w:t>Équipe opérationnelle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4386" w14:textId="77777777" w:rsidR="007E7B35" w:rsidRDefault="00000000">
            <w:r>
              <w:t>Outils pour orchestrer les programmes</w:t>
            </w:r>
          </w:p>
        </w:tc>
      </w:tr>
      <w:tr w:rsidR="007E7B35" w14:paraId="39D75A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88A5" w14:textId="77777777" w:rsidR="007E7B35" w:rsidRDefault="00000000">
            <w:r>
              <w:t>Partenaires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D5F1" w14:textId="77777777" w:rsidR="007E7B35" w:rsidRDefault="00000000">
            <w:r>
              <w:t>Transparence sur les programmes soutenus</w:t>
            </w:r>
          </w:p>
        </w:tc>
      </w:tr>
      <w:tr w:rsidR="007E7B35" w14:paraId="21CD7B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0220" w14:textId="77777777" w:rsidR="007E7B35" w:rsidRDefault="00000000">
            <w:r>
              <w:t>Candidates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301D" w14:textId="77777777" w:rsidR="007E7B35" w:rsidRDefault="00000000">
            <w:r>
              <w:t>Parcours fluide et professionnel</w:t>
            </w:r>
          </w:p>
        </w:tc>
      </w:tr>
      <w:tr w:rsidR="007E7B35" w14:paraId="520E6E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F168" w14:textId="77777777" w:rsidR="007E7B35" w:rsidRDefault="00000000">
            <w:r>
              <w:t>Membres du jury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10C8" w14:textId="77777777" w:rsidR="007E7B35" w:rsidRDefault="00000000">
            <w:r>
              <w:t>Outil structuré et impartial</w:t>
            </w:r>
          </w:p>
        </w:tc>
      </w:tr>
    </w:tbl>
    <w:p w14:paraId="0EB78D4F" w14:textId="77777777" w:rsidR="007E7B35" w:rsidRDefault="00000000">
      <w:pPr>
        <w:pStyle w:val="Titre1"/>
      </w:pPr>
      <w:bookmarkStart w:id="1" w:name="vision"/>
      <w:r>
        <w:t>2. Vision et objectifs</w:t>
      </w:r>
      <w:bookmarkEnd w:id="1"/>
    </w:p>
    <w:p w14:paraId="32B4C041" w14:textId="77777777" w:rsidR="007E7B35" w:rsidRDefault="00000000">
      <w:pPr>
        <w:pStyle w:val="Titre2"/>
      </w:pPr>
      <w:r>
        <w:t>2.1 Vision long terme</w:t>
      </w:r>
    </w:p>
    <w:p w14:paraId="5B404C10" w14:textId="77777777" w:rsidR="007E7B35" w:rsidRDefault="00000000">
      <w:pPr>
        <w:spacing w:after="120"/>
      </w:pPr>
      <w:proofErr w:type="spellStart"/>
      <w:r>
        <w:lastRenderedPageBreak/>
        <w:t>ProgramFlow</w:t>
      </w:r>
      <w:proofErr w:type="spellEnd"/>
      <w:r>
        <w:t xml:space="preserve"> est conçue pour évoluer en produit SaaS utilisable par plusieurs fondations et organisations. Son architecture </w:t>
      </w:r>
      <w:proofErr w:type="spellStart"/>
      <w:r>
        <w:t>multi-programme</w:t>
      </w:r>
      <w:proofErr w:type="spellEnd"/>
      <w:r>
        <w:t xml:space="preserve"> et multi-rôle est pensée dès le départ pour ce passage à l'échelle.</w:t>
      </w:r>
    </w:p>
    <w:p w14:paraId="4CB2E278" w14:textId="77777777" w:rsidR="007E7B35" w:rsidRDefault="00000000">
      <w:pPr>
        <w:pStyle w:val="Titre2"/>
      </w:pPr>
      <w:r>
        <w:t>2.2 Principes fondateurs</w:t>
      </w:r>
    </w:p>
    <w:p w14:paraId="05A6FB93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rPr>
          <w:b/>
          <w:bCs/>
        </w:rPr>
        <w:t xml:space="preserve">Centralisation : </w:t>
      </w:r>
      <w:r>
        <w:t>toutes les données d'un programme au même endroit</w:t>
      </w:r>
    </w:p>
    <w:p w14:paraId="720DF20B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rPr>
          <w:b/>
          <w:bCs/>
        </w:rPr>
        <w:t xml:space="preserve">Automatisation : </w:t>
      </w:r>
      <w:r>
        <w:t>les tâches répétitives sont déclenchées par le système (emails, attributions, calculs)</w:t>
      </w:r>
    </w:p>
    <w:p w14:paraId="1C0B8051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rPr>
          <w:b/>
          <w:bCs/>
        </w:rPr>
        <w:t xml:space="preserve">Traçabilité : </w:t>
      </w:r>
      <w:r>
        <w:t>chaque action est horodatée, chaque transition est journalisée</w:t>
      </w:r>
    </w:p>
    <w:p w14:paraId="004661B2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rPr>
          <w:b/>
          <w:bCs/>
        </w:rPr>
        <w:t xml:space="preserve">Confidentialité : </w:t>
      </w:r>
      <w:r>
        <w:t>les données sensibles (santé, identité) sont strictement protégées</w:t>
      </w:r>
    </w:p>
    <w:p w14:paraId="271E9AF8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rPr>
          <w:b/>
          <w:bCs/>
        </w:rPr>
        <w:t xml:space="preserve">Accessibilité : </w:t>
      </w:r>
      <w:r>
        <w:t>utilisable par des non-techniciens, sans formation lourde</w:t>
      </w:r>
    </w:p>
    <w:p w14:paraId="5C2BE380" w14:textId="77777777" w:rsidR="007E7B35" w:rsidRDefault="00000000">
      <w:pPr>
        <w:pStyle w:val="Titre2"/>
      </w:pPr>
      <w:r>
        <w:t>2.3 Objectifs mesurables</w:t>
      </w:r>
    </w:p>
    <w:p w14:paraId="1AC391B3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Réduire de 80 % le temps consacré aux tâches administratives répétitives</w:t>
      </w:r>
    </w:p>
    <w:p w14:paraId="5BB93E97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Garantir 100 % de traçabilité des décisions</w:t>
      </w:r>
    </w:p>
    <w:p w14:paraId="6CA31A64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Permettre la consultation de toute édition antérieure en moins de 30 secondes</w:t>
      </w:r>
    </w:p>
    <w:p w14:paraId="483871FA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Offrir aux candidates un parcours en moins de 30 minutes de remplissage</w:t>
      </w:r>
    </w:p>
    <w:p w14:paraId="38796334" w14:textId="77777777" w:rsidR="007E7B35" w:rsidRDefault="00000000">
      <w:r>
        <w:br w:type="page"/>
      </w:r>
    </w:p>
    <w:p w14:paraId="23DFA480" w14:textId="77777777" w:rsidR="007E7B35" w:rsidRDefault="00000000">
      <w:pPr>
        <w:pStyle w:val="Titre1"/>
      </w:pPr>
      <w:bookmarkStart w:id="2" w:name="glossaire"/>
      <w:r>
        <w:lastRenderedPageBreak/>
        <w:t>3. Glossaire essentiel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E7B35" w14:paraId="5C3705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7779" w14:textId="77777777" w:rsidR="007E7B35" w:rsidRDefault="00000000">
            <w:r>
              <w:rPr>
                <w:b/>
                <w:bCs/>
              </w:rPr>
              <w:t>Terme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46E8" w14:textId="77777777" w:rsidR="007E7B35" w:rsidRDefault="00000000">
            <w:r>
              <w:rPr>
                <w:b/>
                <w:bCs/>
              </w:rPr>
              <w:t>Définition</w:t>
            </w:r>
          </w:p>
        </w:tc>
      </w:tr>
      <w:tr w:rsidR="007E7B35" w14:paraId="07D3FF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1D8A" w14:textId="77777777" w:rsidR="007E7B35" w:rsidRDefault="00000000">
            <w:r>
              <w:rPr>
                <w:b/>
                <w:bCs/>
              </w:rPr>
              <w:t>Candidate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092E" w14:textId="77777777" w:rsidR="007E7B35" w:rsidRDefault="00000000">
            <w:r>
              <w:t>Personne qui postule à un programme</w:t>
            </w:r>
          </w:p>
        </w:tc>
      </w:tr>
      <w:tr w:rsidR="007E7B35" w14:paraId="7A81DA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B0BF" w14:textId="77777777" w:rsidR="007E7B35" w:rsidRDefault="00000000">
            <w:r>
              <w:rPr>
                <w:b/>
                <w:bCs/>
              </w:rPr>
              <w:t>Candidature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8361" w14:textId="77777777" w:rsidR="007E7B35" w:rsidRDefault="00000000">
            <w:r>
              <w:t>Dossier rempli pour postuler. Possède un statut unique à tout moment</w:t>
            </w:r>
          </w:p>
        </w:tc>
      </w:tr>
      <w:tr w:rsidR="007E7B35" w14:paraId="6B64E8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5941" w14:textId="77777777" w:rsidR="007E7B35" w:rsidRDefault="00000000">
            <w:r>
              <w:rPr>
                <w:b/>
                <w:bCs/>
              </w:rPr>
              <w:t>Programme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F0A7" w14:textId="77777777" w:rsidR="007E7B35" w:rsidRDefault="00000000">
            <w:r>
              <w:t>Initiative de la fondation (formation, mentorat, financement) avec un début et une fin</w:t>
            </w:r>
          </w:p>
        </w:tc>
      </w:tr>
      <w:tr w:rsidR="007E7B35" w14:paraId="395201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01D5" w14:textId="77777777" w:rsidR="007E7B35" w:rsidRDefault="00000000">
            <w:r>
              <w:rPr>
                <w:b/>
                <w:bCs/>
              </w:rPr>
              <w:t>Statut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054D" w14:textId="77777777" w:rsidR="007E7B35" w:rsidRDefault="00000000">
            <w:r>
              <w:t>État actuel d'une candidature ou d'un programme (8 statuts possibles)</w:t>
            </w:r>
          </w:p>
        </w:tc>
      </w:tr>
      <w:tr w:rsidR="007E7B35" w14:paraId="361209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190D" w14:textId="77777777" w:rsidR="007E7B35" w:rsidRDefault="00000000">
            <w:r>
              <w:rPr>
                <w:b/>
                <w:bCs/>
              </w:rPr>
              <w:t>Jury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B86E" w14:textId="77777777" w:rsidR="007E7B35" w:rsidRDefault="00000000">
            <w:r>
              <w:t>Personne désignée pour évaluer les candidatures d'un programme</w:t>
            </w:r>
          </w:p>
        </w:tc>
      </w:tr>
      <w:tr w:rsidR="007E7B35" w14:paraId="4F3C0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E0F6" w14:textId="77777777" w:rsidR="007E7B35" w:rsidRDefault="00000000">
            <w:r>
              <w:rPr>
                <w:b/>
                <w:bCs/>
              </w:rPr>
              <w:t>Organisateur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3B18" w14:textId="77777777" w:rsidR="007E7B35" w:rsidRDefault="00000000">
            <w:r>
              <w:t>Responsable opérationnel d'un ou plusieurs programmes</w:t>
            </w:r>
          </w:p>
        </w:tc>
      </w:tr>
      <w:tr w:rsidR="007E7B35" w14:paraId="775398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C7EE" w14:textId="77777777" w:rsidR="007E7B35" w:rsidRDefault="00000000">
            <w:r>
              <w:rPr>
                <w:b/>
                <w:bCs/>
              </w:rPr>
              <w:t>Administrateur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DC6A" w14:textId="77777777" w:rsidR="007E7B35" w:rsidRDefault="00000000">
            <w:r>
              <w:t>Gestionnaire de la plateforme, configure utilisateurs et programmes</w:t>
            </w:r>
          </w:p>
        </w:tc>
      </w:tr>
      <w:tr w:rsidR="007E7B35" w14:paraId="24B3C1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8C32" w14:textId="77777777" w:rsidR="007E7B35" w:rsidRDefault="00000000">
            <w:r>
              <w:rPr>
                <w:b/>
                <w:bCs/>
              </w:rPr>
              <w:t>Partenaire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4397" w14:textId="77777777" w:rsidR="007E7B35" w:rsidRDefault="00000000">
            <w:r>
              <w:t>Organisation soutenant un ou plusieurs programmes</w:t>
            </w:r>
          </w:p>
        </w:tc>
      </w:tr>
      <w:tr w:rsidR="007E7B35" w14:paraId="5E5827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527EB" w14:textId="77777777" w:rsidR="007E7B35" w:rsidRDefault="00000000">
            <w:r>
              <w:rPr>
                <w:b/>
                <w:bCs/>
              </w:rPr>
              <w:t>Référence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31CC" w14:textId="77777777" w:rsidR="007E7B35" w:rsidRDefault="00000000">
            <w:r>
              <w:t>Identifiant unique d'une candidature (</w:t>
            </w:r>
            <w:proofErr w:type="gramStart"/>
            <w:r>
              <w:t>ex:</w:t>
            </w:r>
            <w:proofErr w:type="gramEnd"/>
            <w:r>
              <w:t xml:space="preserve"> PF-2026-A1B2C3)</w:t>
            </w:r>
          </w:p>
        </w:tc>
      </w:tr>
      <w:tr w:rsidR="007E7B35" w14:paraId="645340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73278" w14:textId="77777777" w:rsidR="007E7B35" w:rsidRDefault="00000000">
            <w:r>
              <w:rPr>
                <w:b/>
                <w:bCs/>
              </w:rPr>
              <w:t>Critère d'évaluation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0C79" w14:textId="77777777" w:rsidR="007E7B35" w:rsidRDefault="00000000">
            <w:r>
              <w:t>Axe de notation avec un poids (</w:t>
            </w:r>
            <w:proofErr w:type="gramStart"/>
            <w:r>
              <w:t>ex:</w:t>
            </w:r>
            <w:proofErr w:type="gramEnd"/>
            <w:r>
              <w:t xml:space="preserve"> « Qualité du projet » — poids 3)</w:t>
            </w:r>
          </w:p>
        </w:tc>
      </w:tr>
      <w:tr w:rsidR="007E7B35" w14:paraId="572033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E6DF" w14:textId="77777777" w:rsidR="007E7B35" w:rsidRDefault="00000000">
            <w:r>
              <w:rPr>
                <w:b/>
                <w:bCs/>
              </w:rPr>
              <w:t>Score pondéré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DDF1" w14:textId="77777777" w:rsidR="007E7B35" w:rsidRDefault="00000000">
            <w:r>
              <w:t xml:space="preserve">Note finale calculée par </w:t>
            </w:r>
            <w:proofErr w:type="gramStart"/>
            <w:r>
              <w:t>Σ(</w:t>
            </w:r>
            <w:proofErr w:type="gramEnd"/>
            <w:r>
              <w:t>note × poids) / Σ(poids)</w:t>
            </w:r>
          </w:p>
        </w:tc>
      </w:tr>
      <w:tr w:rsidR="007E7B35" w14:paraId="5127AB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43DC" w14:textId="77777777" w:rsidR="007E7B35" w:rsidRDefault="00000000">
            <w:r>
              <w:rPr>
                <w:b/>
                <w:bCs/>
              </w:rPr>
              <w:t>Champ standard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07DE" w14:textId="77777777" w:rsidR="007E7B35" w:rsidRDefault="00000000">
            <w:r>
              <w:t>Question fixe identique pour tous les programmes</w:t>
            </w:r>
          </w:p>
        </w:tc>
      </w:tr>
      <w:tr w:rsidR="007E7B35" w14:paraId="458BB7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EEFA" w14:textId="77777777" w:rsidR="007E7B35" w:rsidRDefault="00000000">
            <w:r>
              <w:rPr>
                <w:b/>
                <w:bCs/>
              </w:rPr>
              <w:t>Champ dynamique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D666" w14:textId="77777777" w:rsidR="007E7B35" w:rsidRDefault="00000000">
            <w:r>
              <w:t>Question spécifique à un programme, configurée par l'admin</w:t>
            </w:r>
          </w:p>
        </w:tc>
      </w:tr>
      <w:tr w:rsidR="007E7B35" w14:paraId="099779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097A" w14:textId="77777777" w:rsidR="007E7B35" w:rsidRDefault="00000000">
            <w:r>
              <w:rPr>
                <w:b/>
                <w:bCs/>
              </w:rPr>
              <w:t>Form Builder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595F" w14:textId="77777777" w:rsidR="007E7B35" w:rsidRDefault="00000000">
            <w:r>
              <w:t>Interface permettant de configurer les champs dynamiques</w:t>
            </w:r>
          </w:p>
        </w:tc>
      </w:tr>
      <w:tr w:rsidR="007E7B35" w14:paraId="6DED3A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7B530" w14:textId="77777777" w:rsidR="007E7B35" w:rsidRDefault="00000000">
            <w:r>
              <w:rPr>
                <w:b/>
                <w:bCs/>
              </w:rPr>
              <w:t>Présélection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A218" w14:textId="77777777" w:rsidR="007E7B35" w:rsidRDefault="00000000">
            <w:r>
              <w:t>Filtre des meilleurs profils avant la décision finale</w:t>
            </w:r>
          </w:p>
        </w:tc>
      </w:tr>
      <w:tr w:rsidR="007E7B35" w14:paraId="08C5C0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7B2D" w14:textId="77777777" w:rsidR="007E7B35" w:rsidRDefault="00000000">
            <w:r>
              <w:rPr>
                <w:b/>
                <w:bCs/>
              </w:rPr>
              <w:t>Session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F4EFB" w14:textId="77777777" w:rsidR="007E7B35" w:rsidRDefault="00000000">
            <w:r>
              <w:t>Activité planifiée d'un programme actif (formation, atelier)</w:t>
            </w:r>
          </w:p>
        </w:tc>
      </w:tr>
      <w:tr w:rsidR="007E7B35" w14:paraId="2DF93B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E631" w14:textId="77777777" w:rsidR="007E7B35" w:rsidRDefault="00000000">
            <w:r>
              <w:rPr>
                <w:b/>
                <w:bCs/>
              </w:rPr>
              <w:t>Rapport d'activité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B4A0" w14:textId="77777777" w:rsidR="007E7B35" w:rsidRDefault="00000000">
            <w:r>
              <w:t>Document narratif et médias documentant une activité</w:t>
            </w:r>
          </w:p>
        </w:tc>
      </w:tr>
    </w:tbl>
    <w:p w14:paraId="4D634AB6" w14:textId="77777777" w:rsidR="007E7B35" w:rsidRDefault="00000000">
      <w:r>
        <w:br w:type="page"/>
      </w:r>
    </w:p>
    <w:p w14:paraId="75360BFE" w14:textId="77777777" w:rsidR="007E7B35" w:rsidRDefault="00000000">
      <w:pPr>
        <w:pStyle w:val="Titre1"/>
      </w:pPr>
      <w:bookmarkStart w:id="3" w:name="acteurs"/>
      <w:r>
        <w:lastRenderedPageBreak/>
        <w:t>4. Les acteurs du système</w:t>
      </w:r>
      <w:bookmarkEnd w:id="3"/>
    </w:p>
    <w:p w14:paraId="35771459" w14:textId="77777777" w:rsidR="007E7B35" w:rsidRDefault="00000000">
      <w:pPr>
        <w:spacing w:after="120"/>
      </w:pPr>
      <w:proofErr w:type="spellStart"/>
      <w:r>
        <w:t>ProgramFlow</w:t>
      </w:r>
      <w:proofErr w:type="spellEnd"/>
      <w:r>
        <w:t xml:space="preserve"> distingue cinq rôles, chacun avec des droits et des écrans dédiés.</w:t>
      </w:r>
    </w:p>
    <w:p w14:paraId="34546496" w14:textId="77777777" w:rsidR="007E7B35" w:rsidRDefault="00000000">
      <w:pPr>
        <w:pStyle w:val="Titre2"/>
      </w:pPr>
      <w:r>
        <w:t>4.1 Administrateur</w:t>
      </w:r>
    </w:p>
    <w:p w14:paraId="24A3A88F" w14:textId="77777777" w:rsidR="007E7B35" w:rsidRDefault="00000000">
      <w:pPr>
        <w:spacing w:after="120"/>
      </w:pPr>
      <w:r>
        <w:rPr>
          <w:b/>
          <w:bCs/>
        </w:rPr>
        <w:t xml:space="preserve">Qui ? </w:t>
      </w:r>
      <w:r>
        <w:t>Membre de la direction ou responsable IT de la fondation.</w:t>
      </w:r>
    </w:p>
    <w:p w14:paraId="3586362A" w14:textId="77777777" w:rsidR="007E7B35" w:rsidRDefault="00000000">
      <w:pPr>
        <w:spacing w:after="120"/>
      </w:pPr>
      <w:r>
        <w:rPr>
          <w:b/>
          <w:bCs/>
        </w:rPr>
        <w:t xml:space="preserve">Rôle : </w:t>
      </w:r>
      <w:r>
        <w:t>Chef d'orchestre du système. Premier à intervenir.</w:t>
      </w:r>
    </w:p>
    <w:p w14:paraId="78D8B648" w14:textId="77777777" w:rsidR="007E7B35" w:rsidRDefault="00000000">
      <w:pPr>
        <w:spacing w:after="120"/>
      </w:pPr>
      <w:r>
        <w:rPr>
          <w:b/>
          <w:bCs/>
        </w:rPr>
        <w:t xml:space="preserve">Droits : </w:t>
      </w:r>
      <w:r>
        <w:t>Tous (« super-utilisateur »).</w:t>
      </w:r>
    </w:p>
    <w:p w14:paraId="2CD5DDDF" w14:textId="77777777" w:rsidR="007E7B35" w:rsidRDefault="00000000">
      <w:pPr>
        <w:spacing w:after="120"/>
      </w:pPr>
      <w:r>
        <w:rPr>
          <w:b/>
          <w:bCs/>
        </w:rPr>
        <w:t>Responsabilités principales :</w:t>
      </w:r>
    </w:p>
    <w:p w14:paraId="23AD7547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Créer et désactiver les comptes utilisateurs</w:t>
      </w:r>
    </w:p>
    <w:p w14:paraId="5078E049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Créer, configurer, modifier et archiver les programmes</w:t>
      </w:r>
    </w:p>
    <w:p w14:paraId="484132E6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Gérer le référentiel des partenaires</w:t>
      </w:r>
    </w:p>
    <w:p w14:paraId="084A8E5B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Consulter le </w:t>
      </w:r>
      <w:proofErr w:type="spellStart"/>
      <w:r>
        <w:t>reporting</w:t>
      </w:r>
      <w:proofErr w:type="spellEnd"/>
      <w:r>
        <w:t xml:space="preserve"> global de la fondation</w:t>
      </w:r>
    </w:p>
    <w:p w14:paraId="2F43E2A5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Personnaliser les formulaires de candidature via le Form Builder</w:t>
      </w:r>
    </w:p>
    <w:p w14:paraId="5A5AA683" w14:textId="77777777" w:rsidR="007E7B35" w:rsidRDefault="00000000">
      <w:pPr>
        <w:pStyle w:val="Titre2"/>
      </w:pPr>
      <w:r>
        <w:t>4.2 Organisateur</w:t>
      </w:r>
    </w:p>
    <w:p w14:paraId="62B2CFDF" w14:textId="77777777" w:rsidR="007E7B35" w:rsidRDefault="00000000">
      <w:pPr>
        <w:spacing w:after="120"/>
      </w:pPr>
      <w:r>
        <w:rPr>
          <w:b/>
          <w:bCs/>
        </w:rPr>
        <w:t xml:space="preserve">Qui ? </w:t>
      </w:r>
      <w:r>
        <w:t>Coordinateur ou chargé de projet d'un programme.</w:t>
      </w:r>
    </w:p>
    <w:p w14:paraId="00DD8784" w14:textId="77777777" w:rsidR="007E7B35" w:rsidRDefault="00000000">
      <w:pPr>
        <w:spacing w:after="120"/>
      </w:pPr>
      <w:r>
        <w:rPr>
          <w:b/>
          <w:bCs/>
        </w:rPr>
        <w:t xml:space="preserve">Rôle : </w:t>
      </w:r>
      <w:r>
        <w:t>Opère le programme au quotidien.</w:t>
      </w:r>
    </w:p>
    <w:p w14:paraId="4DA47CD6" w14:textId="77777777" w:rsidR="007E7B35" w:rsidRDefault="00000000">
      <w:pPr>
        <w:spacing w:after="120"/>
      </w:pPr>
      <w:r>
        <w:rPr>
          <w:b/>
          <w:bCs/>
        </w:rPr>
        <w:t xml:space="preserve">Droits : </w:t>
      </w:r>
      <w:r>
        <w:t>Limité aux programmes auxquels il est associé.</w:t>
      </w:r>
    </w:p>
    <w:p w14:paraId="3A560C30" w14:textId="77777777" w:rsidR="007E7B35" w:rsidRDefault="00000000">
      <w:pPr>
        <w:spacing w:after="120"/>
      </w:pPr>
      <w:r>
        <w:rPr>
          <w:b/>
          <w:bCs/>
        </w:rPr>
        <w:t>Responsabilités principales :</w:t>
      </w:r>
    </w:p>
    <w:p w14:paraId="121E68B4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Suivre l'arrivée des candidatures</w:t>
      </w:r>
    </w:p>
    <w:p w14:paraId="33A37E02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Clôturer la phase de candidature et déclencher l'évaluation</w:t>
      </w:r>
    </w:p>
    <w:p w14:paraId="2225EA8B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Prendre les décisions finales (acceptée / refusée / liste d'attente)</w:t>
      </w:r>
    </w:p>
    <w:p w14:paraId="23A3ABD7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Planifier les sessions (formations, ateliers) et marquer les présences</w:t>
      </w:r>
    </w:p>
    <w:p w14:paraId="59042CAC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Rédiger les rapports d'activité</w:t>
      </w:r>
    </w:p>
    <w:p w14:paraId="1032ACF6" w14:textId="77777777" w:rsidR="007E7B35" w:rsidRDefault="00000000">
      <w:pPr>
        <w:pStyle w:val="Titre2"/>
      </w:pPr>
      <w:r>
        <w:t>4.3 Membre du jury</w:t>
      </w:r>
    </w:p>
    <w:p w14:paraId="0322111E" w14:textId="77777777" w:rsidR="007E7B35" w:rsidRDefault="00000000">
      <w:pPr>
        <w:spacing w:after="120"/>
      </w:pPr>
      <w:r>
        <w:rPr>
          <w:b/>
          <w:bCs/>
        </w:rPr>
        <w:t xml:space="preserve">Qui ? </w:t>
      </w:r>
      <w:r>
        <w:t>Expert externe ou interne désigné pour évaluer.</w:t>
      </w:r>
    </w:p>
    <w:p w14:paraId="4CF764C5" w14:textId="77777777" w:rsidR="007E7B35" w:rsidRDefault="00000000">
      <w:pPr>
        <w:spacing w:after="120"/>
      </w:pPr>
      <w:r>
        <w:rPr>
          <w:b/>
          <w:bCs/>
        </w:rPr>
        <w:t xml:space="preserve">Rôle : </w:t>
      </w:r>
      <w:r>
        <w:t>Note les candidatures selon une grille pondérée.</w:t>
      </w:r>
    </w:p>
    <w:p w14:paraId="49E1AE3D" w14:textId="77777777" w:rsidR="007E7B35" w:rsidRDefault="00000000">
      <w:pPr>
        <w:spacing w:after="120"/>
      </w:pPr>
      <w:r>
        <w:rPr>
          <w:b/>
          <w:bCs/>
        </w:rPr>
        <w:t xml:space="preserve">Droits : </w:t>
      </w:r>
      <w:r>
        <w:t>Voit uniquement les programmes auxquels il est associé.</w:t>
      </w:r>
    </w:p>
    <w:p w14:paraId="71E62E60" w14:textId="77777777" w:rsidR="007E7B35" w:rsidRDefault="00000000">
      <w:pPr>
        <w:spacing w:after="120"/>
      </w:pPr>
      <w:r>
        <w:rPr>
          <w:b/>
          <w:bCs/>
        </w:rPr>
        <w:t>Responsabilités principales :</w:t>
      </w:r>
    </w:p>
    <w:p w14:paraId="268E1F60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Consulter les dossiers complets des candidates</w:t>
      </w:r>
    </w:p>
    <w:p w14:paraId="35565B26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Noter chaque critère de la grille</w:t>
      </w:r>
    </w:p>
    <w:p w14:paraId="4CF3A043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Soumettre l'évaluation (action définitive)</w:t>
      </w:r>
    </w:p>
    <w:p w14:paraId="395813EA" w14:textId="77777777" w:rsidR="007E7B35" w:rsidRDefault="00000000">
      <w:pPr>
        <w:pStyle w:val="Titre2"/>
      </w:pPr>
      <w:r>
        <w:t>4.4 Candidate</w:t>
      </w:r>
    </w:p>
    <w:p w14:paraId="0300CF3A" w14:textId="77777777" w:rsidR="007E7B35" w:rsidRDefault="00000000">
      <w:pPr>
        <w:spacing w:after="120"/>
      </w:pPr>
      <w:r>
        <w:rPr>
          <w:b/>
          <w:bCs/>
        </w:rPr>
        <w:t xml:space="preserve">Qui ? </w:t>
      </w:r>
      <w:r>
        <w:t>Femme intéressée par un programme de la fondation.</w:t>
      </w:r>
    </w:p>
    <w:p w14:paraId="511AA808" w14:textId="77777777" w:rsidR="007E7B35" w:rsidRDefault="00000000">
      <w:pPr>
        <w:spacing w:after="120"/>
      </w:pPr>
      <w:r>
        <w:rPr>
          <w:b/>
          <w:bCs/>
        </w:rPr>
        <w:t xml:space="preserve">Rôle : </w:t>
      </w:r>
      <w:r>
        <w:t>Postule et suit son dossier.</w:t>
      </w:r>
    </w:p>
    <w:p w14:paraId="06AD0B16" w14:textId="77777777" w:rsidR="007E7B35" w:rsidRDefault="00000000">
      <w:pPr>
        <w:spacing w:after="120"/>
      </w:pPr>
      <w:r>
        <w:rPr>
          <w:b/>
          <w:bCs/>
        </w:rPr>
        <w:lastRenderedPageBreak/>
        <w:t xml:space="preserve">Droits : </w:t>
      </w:r>
      <w:r>
        <w:t>Uniquement sur ses propres candidatures.</w:t>
      </w:r>
    </w:p>
    <w:p w14:paraId="378EFCBF" w14:textId="77777777" w:rsidR="007E7B35" w:rsidRDefault="00000000">
      <w:pPr>
        <w:spacing w:after="120"/>
      </w:pPr>
      <w:r>
        <w:rPr>
          <w:b/>
          <w:bCs/>
        </w:rPr>
        <w:t>Responsabilités principales :</w:t>
      </w:r>
    </w:p>
    <w:p w14:paraId="0382F63E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Créer son compte et vérifier son email</w:t>
      </w:r>
    </w:p>
    <w:p w14:paraId="522D6D9B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Remplir le formulaire de candidature en 3 étapes</w:t>
      </w:r>
    </w:p>
    <w:p w14:paraId="33D2BF48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Soumettre sa candidature avant la date de clôture</w:t>
      </w:r>
    </w:p>
    <w:p w14:paraId="3700FD2E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Suivre l'évolution du statut sur son </w:t>
      </w:r>
      <w:proofErr w:type="spellStart"/>
      <w:r>
        <w:t>dashboard</w:t>
      </w:r>
      <w:proofErr w:type="spellEnd"/>
    </w:p>
    <w:p w14:paraId="3BFDA740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Recevoir les emails à chaque transition de statut</w:t>
      </w:r>
    </w:p>
    <w:p w14:paraId="0D061E6A" w14:textId="77777777" w:rsidR="007E7B35" w:rsidRDefault="00000000">
      <w:pPr>
        <w:pStyle w:val="Titre2"/>
      </w:pPr>
      <w:r>
        <w:t>4.5 Partenaire</w:t>
      </w:r>
    </w:p>
    <w:p w14:paraId="3EC98C05" w14:textId="77777777" w:rsidR="007E7B35" w:rsidRDefault="00000000">
      <w:pPr>
        <w:spacing w:after="120"/>
      </w:pPr>
      <w:r>
        <w:rPr>
          <w:b/>
          <w:bCs/>
        </w:rPr>
        <w:t xml:space="preserve">Qui ? </w:t>
      </w:r>
      <w:r>
        <w:t>Représentant d'une organisation soutenant un programme.</w:t>
      </w:r>
    </w:p>
    <w:p w14:paraId="550D688B" w14:textId="77777777" w:rsidR="007E7B35" w:rsidRDefault="00000000">
      <w:pPr>
        <w:spacing w:after="120"/>
      </w:pPr>
      <w:r>
        <w:rPr>
          <w:b/>
          <w:bCs/>
        </w:rPr>
        <w:t xml:space="preserve">Rôle : </w:t>
      </w:r>
      <w:r>
        <w:t>Observateur en lecture seule.</w:t>
      </w:r>
    </w:p>
    <w:p w14:paraId="7E707655" w14:textId="77777777" w:rsidR="007E7B35" w:rsidRDefault="00000000">
      <w:pPr>
        <w:spacing w:after="120"/>
      </w:pPr>
      <w:r>
        <w:rPr>
          <w:b/>
          <w:bCs/>
        </w:rPr>
        <w:t xml:space="preserve">Droits : </w:t>
      </w:r>
      <w:r>
        <w:t>Consulter les programmes auxquels son organisation contribue. Pas d'accès aux dossiers individuels (RGPD).</w:t>
      </w:r>
    </w:p>
    <w:p w14:paraId="3B7892EA" w14:textId="77777777" w:rsidR="007E7B35" w:rsidRDefault="00000000">
      <w:pPr>
        <w:spacing w:after="120"/>
      </w:pPr>
      <w:r>
        <w:rPr>
          <w:b/>
          <w:bCs/>
        </w:rPr>
        <w:t>Responsabilités principales :</w:t>
      </w:r>
    </w:p>
    <w:p w14:paraId="1BA8F48D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Suivre les statistiques agrégées</w:t>
      </w:r>
    </w:p>
    <w:p w14:paraId="3BBA7B06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Demander un </w:t>
      </w:r>
      <w:proofErr w:type="spellStart"/>
      <w:r>
        <w:t>reporting</w:t>
      </w:r>
      <w:proofErr w:type="spellEnd"/>
      <w:r>
        <w:t xml:space="preserve"> détaillé à l'administrateur si besoin</w:t>
      </w:r>
    </w:p>
    <w:p w14:paraId="7C0E58B0" w14:textId="77777777" w:rsidR="007E7B35" w:rsidRDefault="00000000">
      <w:r>
        <w:br w:type="page"/>
      </w:r>
    </w:p>
    <w:p w14:paraId="4D6D4B07" w14:textId="77777777" w:rsidR="007E7B35" w:rsidRDefault="00000000">
      <w:pPr>
        <w:pStyle w:val="Titre1"/>
      </w:pPr>
      <w:bookmarkStart w:id="4" w:name="cycle"/>
      <w:r>
        <w:lastRenderedPageBreak/>
        <w:t>5. Le cycle de vie d'un programme</w:t>
      </w:r>
      <w:bookmarkEnd w:id="4"/>
    </w:p>
    <w:p w14:paraId="74E42561" w14:textId="77777777" w:rsidR="007E7B35" w:rsidRDefault="00000000">
      <w:pPr>
        <w:spacing w:after="120"/>
      </w:pPr>
      <w:r>
        <w:t>Un programme passe par 8 statuts qui structurent l'activité de tous les acteurs.</w:t>
      </w:r>
    </w:p>
    <w:p w14:paraId="6F7AF245" w14:textId="77777777" w:rsidR="007E7B35" w:rsidRDefault="00000000">
      <w:pPr>
        <w:pStyle w:val="Titre2"/>
      </w:pPr>
      <w:r>
        <w:t>5.1 Tableau des statuts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4360"/>
        <w:gridCol w:w="2000"/>
      </w:tblGrid>
      <w:tr w:rsidR="007E7B35" w14:paraId="08F24D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40F8" w14:textId="77777777" w:rsidR="007E7B35" w:rsidRDefault="00000000">
            <w:r>
              <w:rPr>
                <w:b/>
                <w:bCs/>
              </w:rPr>
              <w:t>#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4655" w14:textId="77777777" w:rsidR="007E7B35" w:rsidRDefault="00000000">
            <w:r>
              <w:rPr>
                <w:b/>
                <w:bCs/>
              </w:rPr>
              <w:t>Statut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F55C" w14:textId="77777777" w:rsidR="007E7B35" w:rsidRDefault="00000000">
            <w:r>
              <w:rPr>
                <w:b/>
                <w:bCs/>
              </w:rPr>
              <w:t>Signification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9307" w14:textId="77777777" w:rsidR="007E7B35" w:rsidRDefault="00000000">
            <w:r>
              <w:rPr>
                <w:b/>
                <w:bCs/>
              </w:rPr>
              <w:t>Acteur principal</w:t>
            </w:r>
          </w:p>
        </w:tc>
      </w:tr>
      <w:tr w:rsidR="007E7B35" w14:paraId="7B1CDF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D9A0" w14:textId="77777777" w:rsidR="007E7B35" w:rsidRDefault="00000000">
            <w:r>
              <w:rPr>
                <w:b/>
                <w:bCs/>
              </w:rPr>
              <w:t>1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BA47" w14:textId="77777777" w:rsidR="007E7B35" w:rsidRDefault="00000000">
            <w:r>
              <w:t>Brouillon (draft)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DF87" w14:textId="77777777" w:rsidR="007E7B35" w:rsidRDefault="00000000">
            <w:r>
              <w:t>Programme en cours de création, invisible au public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1E8E" w14:textId="77777777" w:rsidR="007E7B35" w:rsidRDefault="00000000">
            <w:r>
              <w:t>Administrateur</w:t>
            </w:r>
          </w:p>
        </w:tc>
      </w:tr>
      <w:tr w:rsidR="007E7B35" w14:paraId="52426B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F797" w14:textId="77777777" w:rsidR="007E7B35" w:rsidRDefault="00000000">
            <w:r>
              <w:rPr>
                <w:b/>
                <w:bCs/>
              </w:rPr>
              <w:t>2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2536" w14:textId="77777777" w:rsidR="007E7B35" w:rsidRDefault="00000000">
            <w:r>
              <w:t>Publié (</w:t>
            </w:r>
            <w:proofErr w:type="spellStart"/>
            <w:r>
              <w:t>published</w:t>
            </w:r>
            <w:proofErr w:type="spellEnd"/>
            <w:r>
              <w:t>)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05BCA" w14:textId="77777777" w:rsidR="007E7B35" w:rsidRDefault="00000000">
            <w:r>
              <w:t>Visible mais candidatures pas encore ouvertes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1FB0" w14:textId="77777777" w:rsidR="007E7B35" w:rsidRDefault="00000000">
            <w:r>
              <w:t>Administrateur</w:t>
            </w:r>
          </w:p>
        </w:tc>
      </w:tr>
      <w:tr w:rsidR="007E7B35" w14:paraId="5A8A1D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ADD6" w14:textId="77777777" w:rsidR="007E7B35" w:rsidRDefault="00000000">
            <w:r>
              <w:rPr>
                <w:b/>
                <w:bCs/>
              </w:rPr>
              <w:t>3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E360" w14:textId="77777777" w:rsidR="007E7B35" w:rsidRDefault="00000000">
            <w:r>
              <w:t>Candidatures ouvertes (open)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DC4A7" w14:textId="77777777" w:rsidR="007E7B35" w:rsidRDefault="00000000">
            <w:r>
              <w:t>Les candidates peuvent postuler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DE800" w14:textId="77777777" w:rsidR="007E7B35" w:rsidRDefault="00000000">
            <w:r>
              <w:t>Candidates</w:t>
            </w:r>
          </w:p>
        </w:tc>
      </w:tr>
      <w:tr w:rsidR="007E7B35" w14:paraId="05CDA0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EDE3" w14:textId="77777777" w:rsidR="007E7B35" w:rsidRDefault="00000000">
            <w:r>
              <w:rPr>
                <w:b/>
                <w:bCs/>
              </w:rPr>
              <w:t>4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19B3" w14:textId="77777777" w:rsidR="007E7B35" w:rsidRDefault="00000000">
            <w:r>
              <w:t>Évaluation jury (</w:t>
            </w:r>
            <w:proofErr w:type="spellStart"/>
            <w:r>
              <w:t>review</w:t>
            </w:r>
            <w:proofErr w:type="spellEnd"/>
            <w:r>
              <w:t>)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A1CC" w14:textId="77777777" w:rsidR="007E7B35" w:rsidRDefault="00000000">
            <w:r>
              <w:t>Les jurys notent les candidatures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EAAD" w14:textId="77777777" w:rsidR="007E7B35" w:rsidRDefault="00000000">
            <w:r>
              <w:t>Jurys</w:t>
            </w:r>
          </w:p>
        </w:tc>
      </w:tr>
      <w:tr w:rsidR="007E7B35" w14:paraId="04ACCE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5E27" w14:textId="77777777" w:rsidR="007E7B35" w:rsidRDefault="00000000">
            <w:r>
              <w:rPr>
                <w:b/>
                <w:bCs/>
              </w:rPr>
              <w:t>5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E082" w14:textId="77777777" w:rsidR="007E7B35" w:rsidRDefault="00000000">
            <w:r>
              <w:t>Sélection finale (</w:t>
            </w:r>
            <w:proofErr w:type="spellStart"/>
            <w:r>
              <w:t>selection</w:t>
            </w:r>
            <w:proofErr w:type="spellEnd"/>
            <w:r>
              <w:t>)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A9C1" w14:textId="77777777" w:rsidR="007E7B35" w:rsidRDefault="00000000">
            <w:r>
              <w:t>Classement et décisions individuelles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125F" w14:textId="77777777" w:rsidR="007E7B35" w:rsidRDefault="00000000">
            <w:r>
              <w:t>Organisateur</w:t>
            </w:r>
          </w:p>
        </w:tc>
      </w:tr>
      <w:tr w:rsidR="007E7B35" w14:paraId="472FA9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BE76" w14:textId="77777777" w:rsidR="007E7B35" w:rsidRDefault="00000000">
            <w:r>
              <w:rPr>
                <w:b/>
                <w:bCs/>
              </w:rPr>
              <w:t>6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AF99" w14:textId="77777777" w:rsidR="007E7B35" w:rsidRDefault="00000000">
            <w:r>
              <w:t>En cours (active)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6ECE" w14:textId="77777777" w:rsidR="007E7B35" w:rsidRDefault="00000000">
            <w:r>
              <w:t>Programme se déroule : sessions, présences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8FCF" w14:textId="77777777" w:rsidR="007E7B35" w:rsidRDefault="00000000">
            <w:r>
              <w:t>Organisateur</w:t>
            </w:r>
          </w:p>
        </w:tc>
      </w:tr>
      <w:tr w:rsidR="007E7B35" w14:paraId="440CAD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217C2" w14:textId="77777777" w:rsidR="007E7B35" w:rsidRDefault="00000000">
            <w:r>
              <w:rPr>
                <w:b/>
                <w:bCs/>
              </w:rPr>
              <w:t>7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631BD" w14:textId="77777777" w:rsidR="007E7B35" w:rsidRDefault="00000000">
            <w:r>
              <w:t>Terminé (</w:t>
            </w:r>
            <w:proofErr w:type="spellStart"/>
            <w:r>
              <w:t>completed</w:t>
            </w:r>
            <w:proofErr w:type="spellEnd"/>
            <w:r>
              <w:t>)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E557" w14:textId="77777777" w:rsidR="007E7B35" w:rsidRDefault="00000000">
            <w:r>
              <w:t>Programme achevé, données figées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37F6" w14:textId="77777777" w:rsidR="007E7B35" w:rsidRDefault="00000000">
            <w:r>
              <w:t>—</w:t>
            </w:r>
          </w:p>
        </w:tc>
      </w:tr>
      <w:tr w:rsidR="007E7B35" w14:paraId="5DD6B3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B46D" w14:textId="77777777" w:rsidR="007E7B35" w:rsidRDefault="00000000">
            <w:r>
              <w:rPr>
                <w:b/>
                <w:bCs/>
              </w:rPr>
              <w:t>8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9BD5" w14:textId="77777777" w:rsidR="007E7B35" w:rsidRDefault="00000000">
            <w:r>
              <w:t>Archivé (</w:t>
            </w:r>
            <w:proofErr w:type="spellStart"/>
            <w:r>
              <w:t>archived</w:t>
            </w:r>
            <w:proofErr w:type="spellEnd"/>
            <w:r>
              <w:t>)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F2E0" w14:textId="77777777" w:rsidR="007E7B35" w:rsidRDefault="00000000">
            <w:r>
              <w:t>Lecture seule, historique consultable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45391" w14:textId="77777777" w:rsidR="007E7B35" w:rsidRDefault="00000000">
            <w:r>
              <w:t>Administrateur</w:t>
            </w:r>
          </w:p>
        </w:tc>
      </w:tr>
    </w:tbl>
    <w:p w14:paraId="10B0F677" w14:textId="77777777" w:rsidR="007E7B35" w:rsidRDefault="00000000">
      <w:pPr>
        <w:pStyle w:val="Titre2"/>
      </w:pPr>
      <w:r>
        <w:t>5.2 Transitions standard</w:t>
      </w:r>
    </w:p>
    <w:p w14:paraId="6FEBF936" w14:textId="77777777" w:rsidR="007E7B35" w:rsidRDefault="00000000">
      <w:pPr>
        <w:spacing w:after="120"/>
      </w:pPr>
      <w:proofErr w:type="gramStart"/>
      <w:r>
        <w:rPr>
          <w:rFonts w:ascii="Consolas" w:eastAsia="Consolas" w:hAnsi="Consolas" w:cs="Consolas"/>
          <w:b/>
          <w:bCs/>
        </w:rPr>
        <w:t>draft</w:t>
      </w:r>
      <w:proofErr w:type="gramEnd"/>
      <w:r>
        <w:rPr>
          <w:rFonts w:ascii="Consolas" w:eastAsia="Consolas" w:hAnsi="Consolas" w:cs="Consolas"/>
          <w:b/>
          <w:bCs/>
        </w:rPr>
        <w:t xml:space="preserve"> → </w:t>
      </w:r>
      <w:proofErr w:type="spellStart"/>
      <w:r>
        <w:rPr>
          <w:rFonts w:ascii="Consolas" w:eastAsia="Consolas" w:hAnsi="Consolas" w:cs="Consolas"/>
          <w:b/>
          <w:bCs/>
        </w:rPr>
        <w:t>published</w:t>
      </w:r>
      <w:proofErr w:type="spellEnd"/>
      <w:r>
        <w:rPr>
          <w:rFonts w:ascii="Consolas" w:eastAsia="Consolas" w:hAnsi="Consolas" w:cs="Consolas"/>
          <w:b/>
          <w:bCs/>
        </w:rPr>
        <w:t xml:space="preserve"> → open → </w:t>
      </w:r>
      <w:proofErr w:type="spellStart"/>
      <w:r>
        <w:rPr>
          <w:rFonts w:ascii="Consolas" w:eastAsia="Consolas" w:hAnsi="Consolas" w:cs="Consolas"/>
          <w:b/>
          <w:bCs/>
        </w:rPr>
        <w:t>review</w:t>
      </w:r>
      <w:proofErr w:type="spellEnd"/>
      <w:r>
        <w:rPr>
          <w:rFonts w:ascii="Consolas" w:eastAsia="Consolas" w:hAnsi="Consolas" w:cs="Consolas"/>
          <w:b/>
          <w:bCs/>
        </w:rPr>
        <w:t xml:space="preserve"> → </w:t>
      </w:r>
      <w:proofErr w:type="spellStart"/>
      <w:r>
        <w:rPr>
          <w:rFonts w:ascii="Consolas" w:eastAsia="Consolas" w:hAnsi="Consolas" w:cs="Consolas"/>
          <w:b/>
          <w:bCs/>
        </w:rPr>
        <w:t>selection</w:t>
      </w:r>
      <w:proofErr w:type="spellEnd"/>
      <w:r>
        <w:rPr>
          <w:rFonts w:ascii="Consolas" w:eastAsia="Consolas" w:hAnsi="Consolas" w:cs="Consolas"/>
          <w:b/>
          <w:bCs/>
        </w:rPr>
        <w:t xml:space="preserve"> → active → </w:t>
      </w:r>
      <w:proofErr w:type="spellStart"/>
      <w:r>
        <w:rPr>
          <w:rFonts w:ascii="Consolas" w:eastAsia="Consolas" w:hAnsi="Consolas" w:cs="Consolas"/>
          <w:b/>
          <w:bCs/>
        </w:rPr>
        <w:t>completed</w:t>
      </w:r>
      <w:proofErr w:type="spellEnd"/>
      <w:r>
        <w:rPr>
          <w:rFonts w:ascii="Consolas" w:eastAsia="Consolas" w:hAnsi="Consolas" w:cs="Consolas"/>
          <w:b/>
          <w:bCs/>
        </w:rPr>
        <w:t xml:space="preserve"> → </w:t>
      </w:r>
      <w:proofErr w:type="spellStart"/>
      <w:r>
        <w:rPr>
          <w:rFonts w:ascii="Consolas" w:eastAsia="Consolas" w:hAnsi="Consolas" w:cs="Consolas"/>
          <w:b/>
          <w:bCs/>
        </w:rPr>
        <w:t>archived</w:t>
      </w:r>
      <w:proofErr w:type="spellEnd"/>
    </w:p>
    <w:p w14:paraId="4AC47F7B" w14:textId="77777777" w:rsidR="007E7B35" w:rsidRDefault="00000000">
      <w:r>
        <w:br w:type="page"/>
      </w:r>
    </w:p>
    <w:p w14:paraId="6F5B7D0E" w14:textId="77777777" w:rsidR="007E7B35" w:rsidRDefault="00000000">
      <w:pPr>
        <w:pStyle w:val="Titre1"/>
      </w:pPr>
      <w:bookmarkStart w:id="5" w:name="processus"/>
      <w:r>
        <w:lastRenderedPageBreak/>
        <w:t>6. Processus métier détaillés</w:t>
      </w:r>
      <w:bookmarkEnd w:id="5"/>
    </w:p>
    <w:p w14:paraId="23D96717" w14:textId="77777777" w:rsidR="007E7B35" w:rsidRDefault="00000000">
      <w:pPr>
        <w:pStyle w:val="Titre2"/>
      </w:pPr>
      <w:r>
        <w:t>6.1 Processus n°1 — Création d'un programme</w:t>
      </w:r>
    </w:p>
    <w:p w14:paraId="6654B17F" w14:textId="77777777" w:rsidR="007E7B35" w:rsidRDefault="00000000">
      <w:pPr>
        <w:spacing w:after="120"/>
      </w:pPr>
      <w:r>
        <w:rPr>
          <w:b/>
          <w:bCs/>
        </w:rPr>
        <w:t xml:space="preserve">Déclencheur : </w:t>
      </w:r>
      <w:r>
        <w:t>Décision de la fondation de lancer une nouvelle édition.</w:t>
      </w:r>
    </w:p>
    <w:p w14:paraId="5A2A54AA" w14:textId="77777777" w:rsidR="007E7B35" w:rsidRDefault="00000000">
      <w:pPr>
        <w:spacing w:after="120"/>
      </w:pPr>
      <w:r>
        <w:rPr>
          <w:b/>
          <w:bCs/>
        </w:rPr>
        <w:t xml:space="preserve">Acteur : </w:t>
      </w:r>
      <w:r>
        <w:t>Administrateur.</w:t>
      </w:r>
    </w:p>
    <w:p w14:paraId="24FEDD71" w14:textId="77777777" w:rsidR="007E7B35" w:rsidRDefault="00000000">
      <w:pPr>
        <w:spacing w:after="120"/>
      </w:pPr>
      <w:r>
        <w:rPr>
          <w:b/>
          <w:bCs/>
        </w:rPr>
        <w:t>Étapes :</w:t>
      </w:r>
    </w:p>
    <w:p w14:paraId="6082102A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L'admin se connecte et accède à Programmes → Nouveau programme</w:t>
      </w:r>
    </w:p>
    <w:p w14:paraId="78B30C79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Il saisit : titre, description courte, description complète, objectifs, éligibilité, places, dates clés, image de couverture</w:t>
      </w:r>
    </w:p>
    <w:p w14:paraId="07F26968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À l'enregistrement, le système crée automatiquement 50+ champs de formulaire standard répartis en 9 sections fixes et 4 critères d'évaluation pondérés par défaut</w:t>
      </w:r>
    </w:p>
    <w:p w14:paraId="79C28089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L'admin associe ensuite les organisateurs, les membres du jury et les partenaires</w:t>
      </w:r>
    </w:p>
    <w:p w14:paraId="35CA0C18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Optionnel : personnalisation du formulaire via le Form Builder</w:t>
      </w:r>
    </w:p>
    <w:p w14:paraId="233EC62B" w14:textId="77777777" w:rsidR="007E7B35" w:rsidRDefault="00000000">
      <w:pPr>
        <w:spacing w:after="120"/>
      </w:pPr>
      <w:r>
        <w:rPr>
          <w:b/>
          <w:bCs/>
        </w:rPr>
        <w:t xml:space="preserve">Résultat : </w:t>
      </w:r>
      <w:r>
        <w:t>Programme prêt à être publié et à recevoir des candidatures.</w:t>
      </w:r>
    </w:p>
    <w:p w14:paraId="3A45241B" w14:textId="77777777" w:rsidR="007E7B35" w:rsidRDefault="00000000">
      <w:pPr>
        <w:spacing w:after="120"/>
      </w:pPr>
      <w:r>
        <w:rPr>
          <w:b/>
          <w:bCs/>
        </w:rPr>
        <w:t xml:space="preserve">Durée typique : </w:t>
      </w:r>
      <w:r>
        <w:t>15-30 minutes pour la première création.</w:t>
      </w:r>
    </w:p>
    <w:p w14:paraId="0986FA67" w14:textId="77777777" w:rsidR="007E7B35" w:rsidRDefault="00000000">
      <w:pPr>
        <w:pStyle w:val="Titre2"/>
      </w:pPr>
      <w:r>
        <w:t>6.2 Processus n°2 — Période de candidatures</w:t>
      </w:r>
    </w:p>
    <w:p w14:paraId="1A40E5B0" w14:textId="77777777" w:rsidR="007E7B35" w:rsidRDefault="00000000">
      <w:pPr>
        <w:spacing w:after="120"/>
      </w:pPr>
      <w:r>
        <w:rPr>
          <w:b/>
          <w:bCs/>
        </w:rPr>
        <w:t xml:space="preserve">Déclencheur : </w:t>
      </w:r>
      <w:r>
        <w:t>Date d'ouverture des candidatures atteinte.</w:t>
      </w:r>
    </w:p>
    <w:p w14:paraId="46B8411E" w14:textId="77777777" w:rsidR="007E7B35" w:rsidRDefault="00000000">
      <w:pPr>
        <w:spacing w:after="120"/>
      </w:pPr>
      <w:r>
        <w:rPr>
          <w:b/>
          <w:bCs/>
        </w:rPr>
        <w:t xml:space="preserve">Acteurs : </w:t>
      </w:r>
      <w:r>
        <w:t>Candidates (acteur principal), Organisateur (suivi).</w:t>
      </w:r>
    </w:p>
    <w:p w14:paraId="25A6EDDF" w14:textId="77777777" w:rsidR="007E7B35" w:rsidRDefault="00000000">
      <w:pPr>
        <w:pStyle w:val="Titre3"/>
      </w:pPr>
      <w:r>
        <w:t>Étapes côté candidate</w:t>
      </w:r>
    </w:p>
    <w:p w14:paraId="100052EA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Découverte du programme via la page publique d'accueil</w:t>
      </w:r>
    </w:p>
    <w:p w14:paraId="777998BF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Création de compte : prénom, nom, email, mot de passe</w:t>
      </w:r>
    </w:p>
    <w:p w14:paraId="0EE5CB01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Vérification de l'email : clic sur le lien reçu</w:t>
      </w:r>
    </w:p>
    <w:p w14:paraId="20A9A355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Connexion à son espace personnel</w:t>
      </w:r>
    </w:p>
    <w:p w14:paraId="26EBAFAC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Sur la fiche du programme, clic sur "Postuler" → création d'un brouillon avec référence unique (PF-2026-A1B2C3)</w:t>
      </w:r>
    </w:p>
    <w:p w14:paraId="3ABF3160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Remplissage du formulaire en 3 étapes</w:t>
      </w:r>
    </w:p>
    <w:p w14:paraId="53D60C30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Enregistrements multiples en brouillon possible — revenir plus tard</w:t>
      </w:r>
    </w:p>
    <w:p w14:paraId="559E5EE2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Soumission finale : statut Brouillon → Soumise + email de confirmation</w:t>
      </w:r>
    </w:p>
    <w:p w14:paraId="37AAEEF3" w14:textId="77777777" w:rsidR="007E7B35" w:rsidRDefault="00000000">
      <w:pPr>
        <w:pBdr>
          <w:top w:val="single" w:sz="4" w:space="8" w:color="FEF3C7"/>
          <w:left w:val="single" w:sz="18" w:space="8" w:color="D97706"/>
          <w:bottom w:val="single" w:sz="4" w:space="8" w:color="FEF3C7"/>
          <w:right w:val="single" w:sz="4" w:space="8" w:color="FEF3C7"/>
        </w:pBdr>
        <w:shd w:val="clear" w:color="auto" w:fill="FEF3C7"/>
        <w:spacing w:before="120" w:after="120"/>
      </w:pPr>
      <w:r>
        <w:rPr>
          <w:b/>
          <w:bCs/>
          <w:color w:val="D97706"/>
        </w:rPr>
        <w:t xml:space="preserve">Règle métier importante. </w:t>
      </w:r>
      <w:r>
        <w:t>Une seule candidature par programme et par personne. Si la candidate clique deux fois sur "Postuler", elle est redirigée vers son dossier existant — pas de doublon possible.</w:t>
      </w:r>
    </w:p>
    <w:p w14:paraId="339DBADE" w14:textId="77777777" w:rsidR="007E7B35" w:rsidRDefault="00000000">
      <w:pPr>
        <w:pBdr>
          <w:top w:val="single" w:sz="4" w:space="8" w:color="DBEAFE"/>
          <w:left w:val="single" w:sz="18" w:space="8" w:color="2563EB"/>
          <w:bottom w:val="single" w:sz="4" w:space="8" w:color="DBEAFE"/>
          <w:right w:val="single" w:sz="4" w:space="8" w:color="DBEAFE"/>
        </w:pBdr>
        <w:shd w:val="clear" w:color="auto" w:fill="DBEAFE"/>
        <w:spacing w:before="120" w:after="120"/>
      </w:pPr>
      <w:r>
        <w:rPr>
          <w:b/>
          <w:bCs/>
          <w:color w:val="2563EB"/>
        </w:rPr>
        <w:t xml:space="preserve">Modification après soumission. </w:t>
      </w:r>
      <w:r>
        <w:t>Tant que la date de clôture n'est pas dépassée, la candidate peut encore modifier son dossier déjà soumis. Les changements sont enregistrés sans nouvelle soumission.</w:t>
      </w:r>
    </w:p>
    <w:p w14:paraId="4516A147" w14:textId="77777777" w:rsidR="007E7B35" w:rsidRDefault="00000000">
      <w:pPr>
        <w:pStyle w:val="Titre2"/>
      </w:pPr>
      <w:r>
        <w:t>6.3 Processus n°3 — Clôture et lancement de l'évaluation</w:t>
      </w:r>
    </w:p>
    <w:p w14:paraId="1035F757" w14:textId="77777777" w:rsidR="007E7B35" w:rsidRDefault="00000000">
      <w:pPr>
        <w:spacing w:after="120"/>
      </w:pPr>
      <w:r>
        <w:rPr>
          <w:b/>
          <w:bCs/>
        </w:rPr>
        <w:lastRenderedPageBreak/>
        <w:t xml:space="preserve">Déclencheur : </w:t>
      </w:r>
      <w:r>
        <w:t>Soit la date de clôture est atteinte (automatique), soit l'organisateur clique sur "Démarrer l'évaluation" (anticipé).</w:t>
      </w:r>
    </w:p>
    <w:p w14:paraId="015E7038" w14:textId="77777777" w:rsidR="007E7B35" w:rsidRDefault="00000000">
      <w:pPr>
        <w:spacing w:after="120"/>
      </w:pPr>
      <w:r>
        <w:rPr>
          <w:b/>
          <w:bCs/>
        </w:rPr>
        <w:t>Effets automatiques :</w:t>
      </w:r>
    </w:p>
    <w:p w14:paraId="1F03BCE2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Le statut du programme passe à "</w:t>
      </w:r>
      <w:proofErr w:type="spellStart"/>
      <w:r>
        <w:t>review</w:t>
      </w:r>
      <w:proofErr w:type="spellEnd"/>
      <w:r>
        <w:t>"</w:t>
      </w:r>
    </w:p>
    <w:p w14:paraId="6D71E7D7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Toutes les candidatures soumises deviennent "en évaluation"</w:t>
      </w:r>
    </w:p>
    <w:p w14:paraId="45D82239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Pour chaque (candidature × jury), une évaluation est créée automatiquement en statut "À traiter"</w:t>
      </w:r>
    </w:p>
    <w:p w14:paraId="0FA5B15D" w14:textId="77777777" w:rsidR="007E7B35" w:rsidRDefault="00000000">
      <w:pPr>
        <w:pBdr>
          <w:top w:val="single" w:sz="4" w:space="8" w:color="D1FAE5"/>
          <w:left w:val="single" w:sz="18" w:space="8" w:color="059669"/>
          <w:bottom w:val="single" w:sz="4" w:space="8" w:color="D1FAE5"/>
          <w:right w:val="single" w:sz="4" w:space="8" w:color="D1FAE5"/>
        </w:pBdr>
        <w:shd w:val="clear" w:color="auto" w:fill="D1FAE5"/>
        <w:spacing w:before="120" w:after="120"/>
      </w:pPr>
      <w:r>
        <w:rPr>
          <w:b/>
          <w:bCs/>
          <w:color w:val="059669"/>
        </w:rPr>
        <w:t xml:space="preserve">Note importante. </w:t>
      </w:r>
      <w:r>
        <w:t>L'attribution est automatique. Chaque jury membre du programme évalue toutes les candidatures soumises. Pas d'attribution manuelle par l'organisateur.</w:t>
      </w:r>
    </w:p>
    <w:p w14:paraId="6291E94A" w14:textId="77777777" w:rsidR="007E7B35" w:rsidRDefault="00000000">
      <w:pPr>
        <w:pStyle w:val="Titre2"/>
      </w:pPr>
      <w:r>
        <w:t>6.4 Processus n°4 — Évaluation par le jury</w:t>
      </w:r>
    </w:p>
    <w:p w14:paraId="12AFB80B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Le jury se connecte à son espace</w:t>
      </w:r>
    </w:p>
    <w:p w14:paraId="7A3430A5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Il voit sur son </w:t>
      </w:r>
      <w:proofErr w:type="spellStart"/>
      <w:r>
        <w:t>dashboard</w:t>
      </w:r>
      <w:proofErr w:type="spellEnd"/>
      <w:r>
        <w:t xml:space="preserve"> le compteur "À évaluer"</w:t>
      </w:r>
    </w:p>
    <w:p w14:paraId="3F3B220D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Il clique sur "Évaluer" → écran 2 colonnes (dossier à gauche, grille à droite)</w:t>
      </w:r>
    </w:p>
    <w:p w14:paraId="5A962D27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Pour chaque critère : note (0-20) + commentaire optionnel</w:t>
      </w:r>
    </w:p>
    <w:p w14:paraId="4E4F289A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Commentaire global en bas</w:t>
      </w:r>
    </w:p>
    <w:p w14:paraId="4DD58A50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Soumission → action irréversible</w:t>
      </w:r>
    </w:p>
    <w:p w14:paraId="14280E42" w14:textId="77777777" w:rsidR="007E7B35" w:rsidRDefault="00000000">
      <w:pPr>
        <w:pStyle w:val="Titre3"/>
      </w:pPr>
      <w:r>
        <w:t>Calcul automatique du score pondéré</w:t>
      </w:r>
    </w:p>
    <w:p w14:paraId="5FB7C2BB" w14:textId="77777777" w:rsidR="007E7B35" w:rsidRDefault="00000000">
      <w:pPr>
        <w:spacing w:after="120"/>
      </w:pPr>
      <w:r>
        <w:rPr>
          <w:rFonts w:ascii="Consolas" w:eastAsia="Consolas" w:hAnsi="Consolas" w:cs="Consolas"/>
          <w:b/>
          <w:bCs/>
        </w:rPr>
        <w:t xml:space="preserve">Score pondéré = </w:t>
      </w:r>
      <w:proofErr w:type="gramStart"/>
      <w:r>
        <w:rPr>
          <w:rFonts w:ascii="Consolas" w:eastAsia="Consolas" w:hAnsi="Consolas" w:cs="Consolas"/>
          <w:b/>
          <w:bCs/>
        </w:rPr>
        <w:t>Σ(</w:t>
      </w:r>
      <w:proofErr w:type="gramEnd"/>
      <w:r>
        <w:rPr>
          <w:rFonts w:ascii="Consolas" w:eastAsia="Consolas" w:hAnsi="Consolas" w:cs="Consolas"/>
          <w:b/>
          <w:bCs/>
        </w:rPr>
        <w:t>note × poids du critère) / Σ(poids)</w:t>
      </w:r>
    </w:p>
    <w:p w14:paraId="27B66816" w14:textId="77777777" w:rsidR="007E7B35" w:rsidRDefault="00000000">
      <w:pPr>
        <w:spacing w:after="120"/>
      </w:pPr>
      <w:r>
        <w:t>Exemple : si un jury attribue 15 (poids 2), 17 (poids 3), 16 (poids 3), 18 (poids 2), son score pondéré est (30+51+48+36) / 10 = 16,5 / 20.</w:t>
      </w:r>
    </w:p>
    <w:p w14:paraId="1BC3D9E7" w14:textId="77777777" w:rsidR="007E7B35" w:rsidRDefault="00000000">
      <w:pPr>
        <w:pStyle w:val="Titre2"/>
      </w:pPr>
      <w:r>
        <w:t>6.5 Processus n°5 — Sélection finale</w:t>
      </w:r>
    </w:p>
    <w:p w14:paraId="438B3874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Accès à la page Sélection du programme</w:t>
      </w:r>
    </w:p>
    <w:p w14:paraId="4F018332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Classement automatique pondéré décroissant</w:t>
      </w:r>
    </w:p>
    <w:p w14:paraId="0812F2D4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Saisie du nombre de places → "</w:t>
      </w:r>
      <w:proofErr w:type="spellStart"/>
      <w:r>
        <w:t>Pré-sélectionner</w:t>
      </w:r>
      <w:proofErr w:type="spellEnd"/>
      <w:r>
        <w:t xml:space="preserve"> top N"</w:t>
      </w:r>
    </w:p>
    <w:p w14:paraId="59FA6470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Décision finale individuelle (acceptée / refusée / liste d'attente) avec commentaire envoyé par email</w:t>
      </w:r>
    </w:p>
    <w:p w14:paraId="75EC0A14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Verrouillage : statut programme → "active"</w:t>
      </w:r>
    </w:p>
    <w:p w14:paraId="7B4BA8F5" w14:textId="77777777" w:rsidR="007E7B35" w:rsidRDefault="00000000">
      <w:pPr>
        <w:spacing w:after="120"/>
      </w:pPr>
      <w:r>
        <w:rPr>
          <w:b/>
          <w:bCs/>
        </w:rPr>
        <w:t xml:space="preserve">Exports disponibles : </w:t>
      </w:r>
      <w:r>
        <w:t>Excel (tableau complet avec scores), PDF (classement formaté).</w:t>
      </w:r>
    </w:p>
    <w:p w14:paraId="209DBD69" w14:textId="77777777" w:rsidR="007E7B35" w:rsidRDefault="00000000">
      <w:pPr>
        <w:pStyle w:val="Titre2"/>
      </w:pPr>
      <w:r>
        <w:t>6.6 Processus n°6 — Programme actif</w:t>
      </w:r>
    </w:p>
    <w:p w14:paraId="5E78291A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Planification des sessions (titre, type, date, lieu, facilitateur)</w:t>
      </w:r>
    </w:p>
    <w:p w14:paraId="42CDC0FB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Le jour J : marquage des présences (présent / absent / excusé / retard)</w:t>
      </w:r>
    </w:p>
    <w:p w14:paraId="6A7144A8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Rédaction du compte rendu de chaque session</w:t>
      </w:r>
    </w:p>
    <w:p w14:paraId="1663DB51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Création et assignation de tâches aux participantes</w:t>
      </w:r>
    </w:p>
    <w:p w14:paraId="0FE176B0" w14:textId="77777777" w:rsidR="007E7B35" w:rsidRDefault="00000000">
      <w:pPr>
        <w:pStyle w:val="Titre2"/>
      </w:pPr>
      <w:r>
        <w:t>6.7 Processus n°7 — Rapports d'activité</w:t>
      </w:r>
    </w:p>
    <w:p w14:paraId="5793039F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lastRenderedPageBreak/>
        <w:t>Accès au module Rapports d'activité d'un programme</w:t>
      </w:r>
    </w:p>
    <w:p w14:paraId="3DFEC1C1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Saisie : titre, description, date, contenu détaillé, session liée optionnelle</w:t>
      </w:r>
    </w:p>
    <w:p w14:paraId="715BDE87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Téléversement : fichier principal (PDF), galerie d'images, vidéos</w:t>
      </w:r>
    </w:p>
    <w:p w14:paraId="6C74E3F1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Choix du statut : brouillon ou publié</w:t>
      </w:r>
    </w:p>
    <w:p w14:paraId="5B597AFA" w14:textId="77777777" w:rsidR="007E7B35" w:rsidRDefault="00000000">
      <w:pPr>
        <w:pStyle w:val="Titre2"/>
      </w:pPr>
      <w:r>
        <w:t>6.8 Processus n°8 — Archivage</w:t>
      </w:r>
    </w:p>
    <w:p w14:paraId="12CFAE5A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Accès à la fiche du programme</w:t>
      </w:r>
    </w:p>
    <w:p w14:paraId="44606AE4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Clic sur "Archiver ce programme"</w:t>
      </w:r>
    </w:p>
    <w:p w14:paraId="41F18F82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Le statut passe à "Archivé" : données consultables en lecture seule, plus aucune modification possible</w:t>
      </w:r>
    </w:p>
    <w:p w14:paraId="6B1B5088" w14:textId="77777777" w:rsidR="007E7B35" w:rsidRDefault="00000000">
      <w:r>
        <w:br w:type="page"/>
      </w:r>
    </w:p>
    <w:p w14:paraId="11ED573D" w14:textId="77777777" w:rsidR="007E7B35" w:rsidRDefault="00000000">
      <w:pPr>
        <w:pStyle w:val="Titre1"/>
      </w:pPr>
      <w:bookmarkStart w:id="6" w:name="documents"/>
      <w:r>
        <w:lastRenderedPageBreak/>
        <w:t>7. Gestion documentaire et confidentialité</w:t>
      </w:r>
      <w:bookmarkEnd w:id="6"/>
    </w:p>
    <w:p w14:paraId="59386CF1" w14:textId="77777777" w:rsidR="007E7B35" w:rsidRDefault="00000000">
      <w:pPr>
        <w:pStyle w:val="Titre2"/>
      </w:pPr>
      <w:r>
        <w:t>7.1 Types de documents stockés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7E7B35" w14:paraId="23A98A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32B7" w14:textId="77777777" w:rsidR="007E7B35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762B" w14:textId="77777777" w:rsidR="007E7B35" w:rsidRDefault="00000000">
            <w:r>
              <w:rPr>
                <w:b/>
                <w:bCs/>
              </w:rPr>
              <w:t>Exemples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015F" w14:textId="77777777" w:rsidR="007E7B35" w:rsidRDefault="00000000">
            <w:r>
              <w:rPr>
                <w:b/>
                <w:bCs/>
              </w:rPr>
              <w:t>Disque</w:t>
            </w:r>
          </w:p>
        </w:tc>
      </w:tr>
      <w:tr w:rsidR="007E7B35" w14:paraId="075B2C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ED05" w14:textId="77777777" w:rsidR="007E7B35" w:rsidRDefault="00000000">
            <w:r>
              <w:rPr>
                <w:b/>
                <w:bCs/>
              </w:rPr>
              <w:t>Avatars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9E6D" w14:textId="77777777" w:rsidR="007E7B35" w:rsidRDefault="00000000">
            <w:r>
              <w:t>Photos de profil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8B9F" w14:textId="77777777" w:rsidR="007E7B35" w:rsidRDefault="00000000">
            <w:r>
              <w:t>Public</w:t>
            </w:r>
          </w:p>
        </w:tc>
      </w:tr>
      <w:tr w:rsidR="007E7B35" w14:paraId="067250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6222" w14:textId="77777777" w:rsidR="007E7B35" w:rsidRDefault="00000000">
            <w:r>
              <w:rPr>
                <w:b/>
                <w:bCs/>
              </w:rPr>
              <w:t>Logos partenaires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9C39" w14:textId="77777777" w:rsidR="007E7B35" w:rsidRDefault="00000000">
            <w:r>
              <w:t>Images d'organisations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29CD" w14:textId="77777777" w:rsidR="007E7B35" w:rsidRDefault="00000000">
            <w:r>
              <w:t>Public</w:t>
            </w:r>
          </w:p>
        </w:tc>
      </w:tr>
      <w:tr w:rsidR="007E7B35" w14:paraId="421A2A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4BF2" w14:textId="77777777" w:rsidR="007E7B35" w:rsidRDefault="00000000">
            <w:r>
              <w:rPr>
                <w:b/>
                <w:bCs/>
              </w:rPr>
              <w:t>Images de couverture programmes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82AA" w14:textId="77777777" w:rsidR="007E7B35" w:rsidRDefault="00000000">
            <w:r>
              <w:t>Bannières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A858" w14:textId="77777777" w:rsidR="007E7B35" w:rsidRDefault="00000000">
            <w:r>
              <w:t>Public</w:t>
            </w:r>
          </w:p>
        </w:tc>
      </w:tr>
      <w:tr w:rsidR="007E7B35" w14:paraId="01B7C0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59F9" w14:textId="77777777" w:rsidR="007E7B35" w:rsidRDefault="00000000">
            <w:r>
              <w:rPr>
                <w:b/>
                <w:bCs/>
              </w:rPr>
              <w:t>CV des candidates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5FF9" w14:textId="77777777" w:rsidR="007E7B35" w:rsidRDefault="00000000">
            <w:r>
              <w:t>PDF, DOCX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CE58" w14:textId="77777777" w:rsidR="007E7B35" w:rsidRDefault="00000000">
            <w:r>
              <w:t>Privé (protégé)</w:t>
            </w:r>
          </w:p>
        </w:tc>
      </w:tr>
      <w:tr w:rsidR="007E7B35" w14:paraId="10936C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EF8C" w14:textId="77777777" w:rsidR="007E7B35" w:rsidRDefault="00000000">
            <w:r>
              <w:rPr>
                <w:b/>
                <w:bCs/>
              </w:rPr>
              <w:t>Pièces d'identité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70C8" w14:textId="77777777" w:rsidR="007E7B35" w:rsidRDefault="00000000">
            <w:r>
              <w:t>CNI, passeport scannés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657E" w14:textId="77777777" w:rsidR="007E7B35" w:rsidRDefault="00000000">
            <w:r>
              <w:t>Privé (protégé)</w:t>
            </w:r>
          </w:p>
        </w:tc>
      </w:tr>
      <w:tr w:rsidR="007E7B35" w14:paraId="3AAA22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8520" w14:textId="77777777" w:rsidR="007E7B35" w:rsidRDefault="00000000">
            <w:r>
              <w:rPr>
                <w:b/>
                <w:bCs/>
              </w:rPr>
              <w:t>Vidéos de motivation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DA97" w14:textId="77777777" w:rsidR="007E7B35" w:rsidRDefault="00000000">
            <w:r>
              <w:t>MP4, MOV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B504" w14:textId="77777777" w:rsidR="007E7B35" w:rsidRDefault="00000000">
            <w:r>
              <w:t>Privé (protégé)</w:t>
            </w:r>
          </w:p>
        </w:tc>
      </w:tr>
      <w:tr w:rsidR="007E7B35" w14:paraId="3C10D6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F0CB" w14:textId="77777777" w:rsidR="007E7B35" w:rsidRDefault="00000000">
            <w:r>
              <w:rPr>
                <w:b/>
                <w:bCs/>
              </w:rPr>
              <w:t>Galeries de rapports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6E05" w14:textId="77777777" w:rsidR="007E7B35" w:rsidRDefault="00000000">
            <w:r>
              <w:t>JPG, PNG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7A3B" w14:textId="77777777" w:rsidR="007E7B35" w:rsidRDefault="00000000">
            <w:r>
              <w:t>Public</w:t>
            </w:r>
          </w:p>
        </w:tc>
      </w:tr>
    </w:tbl>
    <w:p w14:paraId="6D09130C" w14:textId="77777777" w:rsidR="007E7B35" w:rsidRDefault="00000000">
      <w:pPr>
        <w:pStyle w:val="Titre2"/>
      </w:pPr>
      <w:r>
        <w:t>7.2 Confidentialité des données santé</w:t>
      </w:r>
    </w:p>
    <w:p w14:paraId="102CAFE5" w14:textId="77777777" w:rsidR="007E7B35" w:rsidRDefault="00000000">
      <w:pPr>
        <w:spacing w:after="120"/>
      </w:pPr>
      <w:r>
        <w:t>La section "Santé &amp; sécurité" du formulaire contient des informations particulièrement sensibles : maladies chroniques, allergies, traitements, groupe sanguin, contact médical.</w:t>
      </w:r>
    </w:p>
    <w:p w14:paraId="1D649379" w14:textId="77777777" w:rsidR="007E7B35" w:rsidRDefault="00000000">
      <w:pPr>
        <w:spacing w:after="120"/>
      </w:pPr>
      <w:r>
        <w:t>Ces données :</w:t>
      </w:r>
    </w:p>
    <w:p w14:paraId="367A5409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Sont marquées « Confidentiel » dans l'interface</w:t>
      </w:r>
    </w:p>
    <w:p w14:paraId="0DF6B743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Apparaissent dans un encadré distinctif</w:t>
      </w:r>
    </w:p>
    <w:p w14:paraId="4CE13E96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Ne sont accessibles qu'à l'admin, l'organisateur et le jury du programme</w:t>
      </w:r>
    </w:p>
    <w:p w14:paraId="782AD1A3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Ne sont JAMAIS visibles par les partenaires</w:t>
      </w:r>
    </w:p>
    <w:p w14:paraId="1DB94F8E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Servent exclusivement à la sécurité en cas d'urgence pendant le programme</w:t>
      </w:r>
    </w:p>
    <w:p w14:paraId="692DBF71" w14:textId="77777777" w:rsidR="007E7B35" w:rsidRDefault="00000000">
      <w:pPr>
        <w:pStyle w:val="Titre2"/>
      </w:pPr>
      <w:r>
        <w:t>7.3 RGPD et droit à l'oubli</w:t>
      </w:r>
    </w:p>
    <w:p w14:paraId="1B164F7C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Conservation des données pendant la durée du programme + 5 ans (sauf demande contraire)</w:t>
      </w:r>
    </w:p>
    <w:p w14:paraId="41F3FE12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Droit à l'oubli : la candidate peut demander la suppression de son compte via son espace</w:t>
      </w:r>
    </w:p>
    <w:p w14:paraId="4866D0F4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Anonymisation possible des programmes archivés sur demande</w:t>
      </w:r>
    </w:p>
    <w:p w14:paraId="2B6B075E" w14:textId="77777777" w:rsidR="007E7B35" w:rsidRDefault="00000000">
      <w:pPr>
        <w:pStyle w:val="Titre1"/>
      </w:pPr>
      <w:bookmarkStart w:id="7" w:name="notifications"/>
      <w:r>
        <w:t>8. Notifications et communications</w:t>
      </w:r>
      <w:bookmarkEnd w:id="7"/>
    </w:p>
    <w:p w14:paraId="44067C1D" w14:textId="77777777" w:rsidR="007E7B35" w:rsidRDefault="00000000">
      <w:pPr>
        <w:pStyle w:val="Titre2"/>
      </w:pPr>
      <w:r>
        <w:t>8.1 Emails automatiques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3060"/>
      </w:tblGrid>
      <w:tr w:rsidR="007E7B35" w14:paraId="3EA720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2BA4" w14:textId="77777777" w:rsidR="007E7B35" w:rsidRDefault="00000000">
            <w:r>
              <w:rPr>
                <w:b/>
                <w:bCs/>
              </w:rPr>
              <w:t>Événement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1AE1" w14:textId="77777777" w:rsidR="007E7B35" w:rsidRDefault="00000000">
            <w:r>
              <w:rPr>
                <w:b/>
                <w:bCs/>
              </w:rPr>
              <w:t>Destinataire</w:t>
            </w:r>
          </w:p>
        </w:tc>
        <w:tc>
          <w:tcPr>
            <w:tcW w:w="3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FD96" w14:textId="77777777" w:rsidR="007E7B35" w:rsidRDefault="00000000">
            <w:r>
              <w:rPr>
                <w:b/>
                <w:bCs/>
              </w:rPr>
              <w:t>Contenu</w:t>
            </w:r>
          </w:p>
        </w:tc>
      </w:tr>
      <w:tr w:rsidR="007E7B35" w14:paraId="004A0C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88D3" w14:textId="77777777" w:rsidR="007E7B35" w:rsidRDefault="00000000">
            <w:r>
              <w:t>Inscription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DD45" w14:textId="77777777" w:rsidR="007E7B35" w:rsidRDefault="00000000">
            <w:r>
              <w:t>Candidate</w:t>
            </w:r>
          </w:p>
        </w:tc>
        <w:tc>
          <w:tcPr>
            <w:tcW w:w="3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7901" w14:textId="77777777" w:rsidR="007E7B35" w:rsidRDefault="00000000">
            <w:r>
              <w:t>Email de vérification</w:t>
            </w:r>
          </w:p>
        </w:tc>
      </w:tr>
      <w:tr w:rsidR="007E7B35" w14:paraId="4E6AF5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9558" w14:textId="77777777" w:rsidR="007E7B35" w:rsidRDefault="00000000">
            <w:r>
              <w:t>Soumission de candidature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1AB4" w14:textId="77777777" w:rsidR="007E7B35" w:rsidRDefault="00000000">
            <w:r>
              <w:t>Candidate</w:t>
            </w:r>
          </w:p>
        </w:tc>
        <w:tc>
          <w:tcPr>
            <w:tcW w:w="3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2310" w14:textId="77777777" w:rsidR="007E7B35" w:rsidRDefault="00000000">
            <w:r>
              <w:t>Confirmation avec référence</w:t>
            </w:r>
          </w:p>
        </w:tc>
      </w:tr>
      <w:tr w:rsidR="007E7B35" w14:paraId="741333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D90D" w14:textId="77777777" w:rsidR="007E7B35" w:rsidRDefault="00000000">
            <w:r>
              <w:lastRenderedPageBreak/>
              <w:t>Décision (acceptée/refusée/liste d'attente)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D14B" w14:textId="77777777" w:rsidR="007E7B35" w:rsidRDefault="00000000">
            <w:r>
              <w:t>Candidate</w:t>
            </w:r>
          </w:p>
        </w:tc>
        <w:tc>
          <w:tcPr>
            <w:tcW w:w="3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F09B" w14:textId="77777777" w:rsidR="007E7B35" w:rsidRDefault="00000000">
            <w:r>
              <w:t>Statut + commentaire</w:t>
            </w:r>
          </w:p>
        </w:tc>
      </w:tr>
      <w:tr w:rsidR="007E7B35" w14:paraId="67235B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7494" w14:textId="77777777" w:rsidR="007E7B35" w:rsidRDefault="00000000">
            <w:r>
              <w:t>Réinitialisation de mot de passe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0B62" w14:textId="77777777" w:rsidR="007E7B35" w:rsidRDefault="00000000">
            <w:r>
              <w:t>Tout utilisateur</w:t>
            </w:r>
          </w:p>
        </w:tc>
        <w:tc>
          <w:tcPr>
            <w:tcW w:w="3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A297" w14:textId="77777777" w:rsidR="007E7B35" w:rsidRDefault="00000000">
            <w:r>
              <w:t>Lien de réinitialisation (60 min)</w:t>
            </w:r>
          </w:p>
        </w:tc>
      </w:tr>
      <w:tr w:rsidR="007E7B35" w14:paraId="0C4D77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7670" w14:textId="77777777" w:rsidR="007E7B35" w:rsidRDefault="00000000">
            <w:r>
              <w:t>Attribution manuelle (cas exceptionnel)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8493" w14:textId="77777777" w:rsidR="007E7B35" w:rsidRDefault="00000000">
            <w:r>
              <w:t>Membre du jury</w:t>
            </w:r>
          </w:p>
        </w:tc>
        <w:tc>
          <w:tcPr>
            <w:tcW w:w="3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C5BB" w14:textId="77777777" w:rsidR="007E7B35" w:rsidRDefault="00000000">
            <w:r>
              <w:t>Notification d'attribution</w:t>
            </w:r>
          </w:p>
        </w:tc>
      </w:tr>
    </w:tbl>
    <w:p w14:paraId="13002130" w14:textId="77777777" w:rsidR="007E7B35" w:rsidRDefault="00000000">
      <w:r>
        <w:br w:type="page"/>
      </w:r>
    </w:p>
    <w:p w14:paraId="0705FBD8" w14:textId="77777777" w:rsidR="007E7B35" w:rsidRDefault="00000000">
      <w:pPr>
        <w:pStyle w:val="Titre1"/>
      </w:pPr>
      <w:bookmarkStart w:id="8" w:name="cas-usage"/>
      <w:r>
        <w:lastRenderedPageBreak/>
        <w:t>9. Cas d'usage concrets</w:t>
      </w:r>
      <w:bookmarkEnd w:id="8"/>
    </w:p>
    <w:p w14:paraId="0B9B32F0" w14:textId="77777777" w:rsidR="007E7B35" w:rsidRDefault="00000000">
      <w:pPr>
        <w:pStyle w:val="Titre2"/>
      </w:pPr>
      <w:r>
        <w:t>9.1 Scénario complet : Leadership Féminin 2026</w:t>
      </w:r>
    </w:p>
    <w:p w14:paraId="5BFDCDC5" w14:textId="77777777" w:rsidR="007E7B35" w:rsidRDefault="00000000">
      <w:pPr>
        <w:spacing w:after="120"/>
      </w:pPr>
      <w:r>
        <w:t xml:space="preserve">Voici comment se déroule un programme du début à la fin sur </w:t>
      </w:r>
      <w:proofErr w:type="spellStart"/>
      <w:r>
        <w:t>ProgramFlow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6160"/>
      </w:tblGrid>
      <w:tr w:rsidR="007E7B35" w14:paraId="5391ED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DB54" w14:textId="77777777" w:rsidR="007E7B35" w:rsidRDefault="00000000">
            <w:r>
              <w:rPr>
                <w:b/>
                <w:bCs/>
              </w:rPr>
              <w:t>Jour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FA69" w14:textId="77777777" w:rsidR="007E7B35" w:rsidRDefault="00000000">
            <w:r>
              <w:rPr>
                <w:b/>
                <w:bCs/>
              </w:rPr>
              <w:t>Acteur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6045" w14:textId="77777777" w:rsidR="007E7B35" w:rsidRDefault="00000000">
            <w:r>
              <w:rPr>
                <w:b/>
                <w:bCs/>
              </w:rPr>
              <w:t>Action</w:t>
            </w:r>
          </w:p>
        </w:tc>
      </w:tr>
      <w:tr w:rsidR="007E7B35" w14:paraId="1FE9A7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A300" w14:textId="77777777" w:rsidR="007E7B35" w:rsidRDefault="00000000">
            <w:r>
              <w:rPr>
                <w:b/>
                <w:bCs/>
              </w:rPr>
              <w:t>J1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EA1B" w14:textId="77777777" w:rsidR="007E7B35" w:rsidRDefault="00000000">
            <w:r>
              <w:t>Admin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BCA3" w14:textId="77777777" w:rsidR="007E7B35" w:rsidRDefault="00000000">
            <w:r>
              <w:t>Crée le programme en statut Brouillon</w:t>
            </w:r>
          </w:p>
        </w:tc>
      </w:tr>
      <w:tr w:rsidR="007E7B35" w14:paraId="57F24D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8EF8" w14:textId="77777777" w:rsidR="007E7B35" w:rsidRDefault="00000000">
            <w:r>
              <w:rPr>
                <w:b/>
                <w:bCs/>
              </w:rPr>
              <w:t>J1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9D75" w14:textId="77777777" w:rsidR="007E7B35" w:rsidRDefault="00000000">
            <w:r>
              <w:t>Admin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516B" w14:textId="77777777" w:rsidR="007E7B35" w:rsidRDefault="00000000">
            <w:r>
              <w:t>Configure dates, places, objectifs</w:t>
            </w:r>
          </w:p>
        </w:tc>
      </w:tr>
      <w:tr w:rsidR="007E7B35" w14:paraId="7F7F87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AECD" w14:textId="77777777" w:rsidR="007E7B35" w:rsidRDefault="00000000">
            <w:r>
              <w:rPr>
                <w:b/>
                <w:bCs/>
              </w:rPr>
              <w:t>J2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AE29" w14:textId="77777777" w:rsidR="007E7B35" w:rsidRDefault="00000000">
            <w:r>
              <w:t>Admin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43DF" w14:textId="77777777" w:rsidR="007E7B35" w:rsidRDefault="00000000">
            <w:r>
              <w:t>Associe 3 organisateurs, 5 jurys, 4 partenaires</w:t>
            </w:r>
          </w:p>
        </w:tc>
      </w:tr>
      <w:tr w:rsidR="007E7B35" w14:paraId="045779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2E44" w14:textId="77777777" w:rsidR="007E7B35" w:rsidRDefault="00000000">
            <w:r>
              <w:rPr>
                <w:b/>
                <w:bCs/>
              </w:rPr>
              <w:t>J2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D620" w14:textId="77777777" w:rsidR="007E7B35" w:rsidRDefault="00000000">
            <w:r>
              <w:t>Admin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40EC" w14:textId="77777777" w:rsidR="007E7B35" w:rsidRDefault="00000000">
            <w:r>
              <w:t>Personnalise via Form Builder</w:t>
            </w:r>
          </w:p>
        </w:tc>
      </w:tr>
      <w:tr w:rsidR="007E7B35" w14:paraId="0D0EF2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D0B7" w14:textId="77777777" w:rsidR="007E7B35" w:rsidRDefault="00000000">
            <w:r>
              <w:rPr>
                <w:b/>
                <w:bCs/>
              </w:rPr>
              <w:t>J3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B774" w14:textId="77777777" w:rsidR="007E7B35" w:rsidRDefault="00000000">
            <w:r>
              <w:t>Admin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8EBF" w14:textId="77777777" w:rsidR="007E7B35" w:rsidRDefault="00000000">
            <w:r>
              <w:t>Statut → Publié, puis → Candidatures ouvertes</w:t>
            </w:r>
          </w:p>
        </w:tc>
      </w:tr>
      <w:tr w:rsidR="007E7B35" w14:paraId="4E7B56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67AA" w14:textId="77777777" w:rsidR="007E7B35" w:rsidRDefault="00000000">
            <w:r>
              <w:rPr>
                <w:b/>
                <w:bCs/>
              </w:rPr>
              <w:t>J3-J30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A99D" w14:textId="77777777" w:rsidR="007E7B35" w:rsidRDefault="00000000">
            <w:r>
              <w:t>Candidates (~150)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E978" w14:textId="77777777" w:rsidR="007E7B35" w:rsidRDefault="00000000">
            <w:r>
              <w:t>Inscriptions, candidatures, soumissions</w:t>
            </w:r>
          </w:p>
        </w:tc>
      </w:tr>
      <w:tr w:rsidR="007E7B35" w14:paraId="7BB858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838E" w14:textId="77777777" w:rsidR="007E7B35" w:rsidRDefault="00000000">
            <w:r>
              <w:rPr>
                <w:b/>
                <w:bCs/>
              </w:rPr>
              <w:t>J30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BD13" w14:textId="77777777" w:rsidR="007E7B35" w:rsidRDefault="00000000">
            <w:r>
              <w:t>Système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3753" w14:textId="77777777" w:rsidR="007E7B35" w:rsidRDefault="00000000">
            <w:r>
              <w:t>Date de clôture atteinte, candidatures fermées automatiquement</w:t>
            </w:r>
          </w:p>
        </w:tc>
      </w:tr>
      <w:tr w:rsidR="007E7B35" w14:paraId="6488D1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D430" w14:textId="77777777" w:rsidR="007E7B35" w:rsidRDefault="00000000">
            <w:r>
              <w:rPr>
                <w:b/>
                <w:bCs/>
              </w:rPr>
              <w:t>J31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33D7" w14:textId="77777777" w:rsidR="007E7B35" w:rsidRDefault="00000000">
            <w:r>
              <w:t>Organisateur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A95A" w14:textId="77777777" w:rsidR="007E7B35" w:rsidRDefault="00000000">
            <w:r>
              <w:t>Clique "Démarrer l'évaluation"</w:t>
            </w:r>
          </w:p>
        </w:tc>
      </w:tr>
      <w:tr w:rsidR="007E7B35" w14:paraId="474061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E2EF" w14:textId="77777777" w:rsidR="007E7B35" w:rsidRDefault="00000000">
            <w:r>
              <w:rPr>
                <w:b/>
                <w:bCs/>
              </w:rPr>
              <w:t>J31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E4BC" w14:textId="77777777" w:rsidR="007E7B35" w:rsidRDefault="00000000">
            <w:r>
              <w:t>Système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9C827" w14:textId="77777777" w:rsidR="007E7B35" w:rsidRDefault="00000000">
            <w:r>
              <w:t>Crée 750 évaluations (150 × 5 jurys)</w:t>
            </w:r>
          </w:p>
        </w:tc>
      </w:tr>
      <w:tr w:rsidR="007E7B35" w14:paraId="3187E1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66399" w14:textId="77777777" w:rsidR="007E7B35" w:rsidRDefault="00000000">
            <w:r>
              <w:rPr>
                <w:b/>
                <w:bCs/>
              </w:rPr>
              <w:t>J31-J45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A59F" w14:textId="77777777" w:rsidR="007E7B35" w:rsidRDefault="00000000">
            <w:r>
              <w:t>Jurys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91B7" w14:textId="77777777" w:rsidR="007E7B35" w:rsidRDefault="00000000">
            <w:r>
              <w:t>Évaluent leurs candidatures attribuées</w:t>
            </w:r>
          </w:p>
        </w:tc>
      </w:tr>
      <w:tr w:rsidR="007E7B35" w14:paraId="7E13ED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A098" w14:textId="77777777" w:rsidR="007E7B35" w:rsidRDefault="00000000">
            <w:r>
              <w:rPr>
                <w:b/>
                <w:bCs/>
              </w:rPr>
              <w:t>J46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C1BB" w14:textId="77777777" w:rsidR="007E7B35" w:rsidRDefault="00000000">
            <w:r>
              <w:t>Organisateur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0CF4" w14:textId="77777777" w:rsidR="007E7B35" w:rsidRDefault="00000000">
            <w:proofErr w:type="spellStart"/>
            <w:r>
              <w:t>Pré-sélectionne</w:t>
            </w:r>
            <w:proofErr w:type="spellEnd"/>
            <w:r>
              <w:t xml:space="preserve"> top 30</w:t>
            </w:r>
          </w:p>
        </w:tc>
      </w:tr>
      <w:tr w:rsidR="007E7B35" w14:paraId="11133D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8AB7" w14:textId="77777777" w:rsidR="007E7B35" w:rsidRDefault="00000000">
            <w:r>
              <w:rPr>
                <w:b/>
                <w:bCs/>
              </w:rPr>
              <w:t>J46-J48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8757" w14:textId="77777777" w:rsidR="007E7B35" w:rsidRDefault="00000000">
            <w:r>
              <w:t>Organisateur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EDEB" w14:textId="77777777" w:rsidR="007E7B35" w:rsidRDefault="00000000">
            <w:r>
              <w:t>Prend décisions finales individuelles</w:t>
            </w:r>
          </w:p>
        </w:tc>
      </w:tr>
      <w:tr w:rsidR="007E7B35" w14:paraId="0E9398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0926" w14:textId="77777777" w:rsidR="007E7B35" w:rsidRDefault="00000000">
            <w:r>
              <w:rPr>
                <w:b/>
                <w:bCs/>
              </w:rPr>
              <w:t>J48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C269" w14:textId="77777777" w:rsidR="007E7B35" w:rsidRDefault="00000000">
            <w:r>
              <w:t>Système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F42F" w14:textId="77777777" w:rsidR="007E7B35" w:rsidRDefault="00000000">
            <w:r>
              <w:t xml:space="preserve">Envoie 150 emails (30 acceptées, 100 refusées, 20 </w:t>
            </w:r>
            <w:proofErr w:type="gramStart"/>
            <w:r>
              <w:t>liste</w:t>
            </w:r>
            <w:proofErr w:type="gramEnd"/>
            <w:r>
              <w:t xml:space="preserve"> d'attente)</w:t>
            </w:r>
          </w:p>
        </w:tc>
      </w:tr>
      <w:tr w:rsidR="007E7B35" w14:paraId="2D48DB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2B04C" w14:textId="77777777" w:rsidR="007E7B35" w:rsidRDefault="00000000">
            <w:r>
              <w:rPr>
                <w:b/>
                <w:bCs/>
              </w:rPr>
              <w:t>J48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304C" w14:textId="77777777" w:rsidR="007E7B35" w:rsidRDefault="00000000">
            <w:r>
              <w:t>Organisateur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A189" w14:textId="77777777" w:rsidR="007E7B35" w:rsidRDefault="00000000">
            <w:r>
              <w:t>Verrouille la sélection → Programme actif</w:t>
            </w:r>
          </w:p>
        </w:tc>
      </w:tr>
      <w:tr w:rsidR="007E7B35" w14:paraId="6DBA6E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DE8D" w14:textId="77777777" w:rsidR="007E7B35" w:rsidRDefault="00000000">
            <w:r>
              <w:rPr>
                <w:b/>
                <w:bCs/>
              </w:rPr>
              <w:t>J50-M6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4A69C" w14:textId="77777777" w:rsidR="007E7B35" w:rsidRDefault="00000000">
            <w:r>
              <w:t>Organisateur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6AEA" w14:textId="77777777" w:rsidR="007E7B35" w:rsidRDefault="00000000">
            <w:r>
              <w:t>Planifie 12 sessions, marque présences, rédige rapports</w:t>
            </w:r>
          </w:p>
        </w:tc>
      </w:tr>
      <w:tr w:rsidR="007E7B35" w14:paraId="781022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0FEB" w14:textId="77777777" w:rsidR="007E7B35" w:rsidRDefault="00000000">
            <w:r>
              <w:rPr>
                <w:b/>
                <w:bCs/>
              </w:rPr>
              <w:t>M6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7E38" w14:textId="77777777" w:rsidR="007E7B35" w:rsidRDefault="00000000">
            <w:r>
              <w:t>Admin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E7A3" w14:textId="77777777" w:rsidR="007E7B35" w:rsidRDefault="00000000">
            <w:r>
              <w:t>Statut → Terminé</w:t>
            </w:r>
          </w:p>
        </w:tc>
      </w:tr>
      <w:tr w:rsidR="007E7B35" w14:paraId="37FCC55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F070" w14:textId="77777777" w:rsidR="007E7B35" w:rsidRDefault="00000000">
            <w:r>
              <w:rPr>
                <w:b/>
                <w:bCs/>
              </w:rPr>
              <w:t>M12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AB43" w14:textId="77777777" w:rsidR="007E7B35" w:rsidRDefault="00000000">
            <w:r>
              <w:t>Admin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1A7A" w14:textId="77777777" w:rsidR="007E7B35" w:rsidRDefault="00000000">
            <w:r>
              <w:t>Archive le programme</w:t>
            </w:r>
          </w:p>
        </w:tc>
      </w:tr>
    </w:tbl>
    <w:p w14:paraId="772A65CD" w14:textId="77777777" w:rsidR="007E7B35" w:rsidRDefault="00000000">
      <w:pPr>
        <w:pStyle w:val="Titre2"/>
      </w:pPr>
      <w:r>
        <w:t>9.2 Cas particulier : un désistement</w:t>
      </w:r>
    </w:p>
    <w:p w14:paraId="30905E36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Une candidate acceptée se désiste après la sélection</w:t>
      </w:r>
    </w:p>
    <w:p w14:paraId="2D7B1775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L'organisateur change son statut en "Retirée"</w:t>
      </w:r>
    </w:p>
    <w:p w14:paraId="663FB52C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Sur la liste d'attente, il identifie la prochaine candidate à reclasser</w:t>
      </w:r>
    </w:p>
    <w:p w14:paraId="351658BD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Il change son statut de "Liste d'attente" → "Acceptée"</w:t>
      </w:r>
    </w:p>
    <w:p w14:paraId="355718E3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Un email de bonne nouvelle est envoyé automatiquement</w:t>
      </w:r>
    </w:p>
    <w:p w14:paraId="69628837" w14:textId="77777777" w:rsidR="007E7B35" w:rsidRDefault="00000000">
      <w:pPr>
        <w:pStyle w:val="Titre2"/>
      </w:pPr>
      <w:r>
        <w:t>9.3 Cas particulier : un jury supplémentaire ajouté en cours</w:t>
      </w:r>
    </w:p>
    <w:p w14:paraId="04109853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L'admin associe le nouveau jury au programme via la fiche</w:t>
      </w:r>
    </w:p>
    <w:p w14:paraId="0BB062AD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t>Lors de sa prochaine connexion, le jury voit automatiquement toutes les candidatures soumises</w:t>
      </w:r>
    </w:p>
    <w:p w14:paraId="08C63502" w14:textId="77777777" w:rsidR="007E7B35" w:rsidRDefault="00000000">
      <w:pPr>
        <w:pStyle w:val="Paragraphedeliste"/>
        <w:numPr>
          <w:ilvl w:val="0"/>
          <w:numId w:val="3"/>
        </w:numPr>
        <w:spacing w:after="80"/>
      </w:pPr>
      <w:r>
        <w:lastRenderedPageBreak/>
        <w:t>Il peut commencer à évaluer immédiatement (</w:t>
      </w:r>
      <w:proofErr w:type="spellStart"/>
      <w:r>
        <w:t>auto-création</w:t>
      </w:r>
      <w:proofErr w:type="spellEnd"/>
      <w:r>
        <w:t xml:space="preserve"> des évaluations)</w:t>
      </w:r>
    </w:p>
    <w:p w14:paraId="36EC3D02" w14:textId="77777777" w:rsidR="007E7B35" w:rsidRDefault="00000000">
      <w:r>
        <w:br w:type="page"/>
      </w:r>
    </w:p>
    <w:p w14:paraId="1FED40CF" w14:textId="77777777" w:rsidR="007E7B35" w:rsidRDefault="00000000">
      <w:pPr>
        <w:pStyle w:val="Titre1"/>
      </w:pPr>
      <w:bookmarkStart w:id="9" w:name="faq"/>
      <w:r>
        <w:lastRenderedPageBreak/>
        <w:t>10. Questions fréquentes</w:t>
      </w:r>
      <w:bookmarkEnd w:id="9"/>
    </w:p>
    <w:p w14:paraId="6BDBF8D3" w14:textId="77777777" w:rsidR="007E7B35" w:rsidRDefault="00000000">
      <w:pPr>
        <w:spacing w:after="120"/>
      </w:pPr>
      <w:r>
        <w:rPr>
          <w:b/>
          <w:bCs/>
          <w:color w:val="9D174D"/>
        </w:rPr>
        <w:t xml:space="preserve">Q : </w:t>
      </w:r>
      <w:r>
        <w:rPr>
          <w:b/>
          <w:bCs/>
        </w:rPr>
        <w:t>Puis-je modifier ma candidature après soumission ?</w:t>
      </w:r>
    </w:p>
    <w:p w14:paraId="70E59642" w14:textId="77777777" w:rsidR="007E7B35" w:rsidRDefault="00000000">
      <w:pPr>
        <w:spacing w:after="120"/>
      </w:pPr>
      <w:r>
        <w:rPr>
          <w:b/>
          <w:bCs/>
          <w:color w:val="059669"/>
        </w:rPr>
        <w:t xml:space="preserve">R : </w:t>
      </w:r>
      <w:r>
        <w:t>Oui, tant que la période de candidature n'est pas fermée.</w:t>
      </w:r>
    </w:p>
    <w:p w14:paraId="32C2597D" w14:textId="77777777" w:rsidR="007E7B35" w:rsidRDefault="00000000">
      <w:pPr>
        <w:spacing w:after="120"/>
      </w:pPr>
      <w:r>
        <w:rPr>
          <w:b/>
          <w:bCs/>
          <w:color w:val="9D174D"/>
        </w:rPr>
        <w:t xml:space="preserve">Q : </w:t>
      </w:r>
      <w:r>
        <w:rPr>
          <w:b/>
          <w:bCs/>
        </w:rPr>
        <w:t>Mes informations santé sont-elles vues par tout le monde ?</w:t>
      </w:r>
    </w:p>
    <w:p w14:paraId="64EFDF75" w14:textId="77777777" w:rsidR="007E7B35" w:rsidRDefault="00000000">
      <w:pPr>
        <w:spacing w:after="120"/>
      </w:pPr>
      <w:r>
        <w:rPr>
          <w:b/>
          <w:bCs/>
          <w:color w:val="059669"/>
        </w:rPr>
        <w:t xml:space="preserve">R : </w:t>
      </w:r>
      <w:r>
        <w:t>Non. Seuls l'admin, l'organisateur et le jury y ont accès, et uniquement pour des raisons de sécurité.</w:t>
      </w:r>
    </w:p>
    <w:p w14:paraId="615C7D8B" w14:textId="77777777" w:rsidR="007E7B35" w:rsidRDefault="00000000">
      <w:pPr>
        <w:spacing w:after="120"/>
      </w:pPr>
      <w:r>
        <w:rPr>
          <w:b/>
          <w:bCs/>
          <w:color w:val="9D174D"/>
        </w:rPr>
        <w:t xml:space="preserve">Q : </w:t>
      </w:r>
      <w:r>
        <w:rPr>
          <w:b/>
          <w:bCs/>
        </w:rPr>
        <w:t>Combien de temps prend le remplissage du formulaire ?</w:t>
      </w:r>
    </w:p>
    <w:p w14:paraId="344928DF" w14:textId="77777777" w:rsidR="007E7B35" w:rsidRDefault="00000000">
      <w:pPr>
        <w:spacing w:after="120"/>
      </w:pPr>
      <w:r>
        <w:rPr>
          <w:b/>
          <w:bCs/>
          <w:color w:val="059669"/>
        </w:rPr>
        <w:t xml:space="preserve">R : </w:t>
      </w:r>
      <w:r>
        <w:t>Environ 20-30 minutes, plus le temps de scanner vos documents.</w:t>
      </w:r>
    </w:p>
    <w:p w14:paraId="75B1B1A6" w14:textId="77777777" w:rsidR="007E7B35" w:rsidRDefault="00000000">
      <w:pPr>
        <w:spacing w:after="120"/>
      </w:pPr>
      <w:r>
        <w:rPr>
          <w:b/>
          <w:bCs/>
          <w:color w:val="9D174D"/>
        </w:rPr>
        <w:t xml:space="preserve">Q : </w:t>
      </w:r>
      <w:r>
        <w:rPr>
          <w:b/>
          <w:bCs/>
        </w:rPr>
        <w:t xml:space="preserve">Combien de </w:t>
      </w:r>
      <w:proofErr w:type="gramStart"/>
      <w:r>
        <w:rPr>
          <w:b/>
          <w:bCs/>
        </w:rPr>
        <w:t>jurys minimum</w:t>
      </w:r>
      <w:proofErr w:type="gramEnd"/>
      <w:r>
        <w:rPr>
          <w:b/>
          <w:bCs/>
        </w:rPr>
        <w:t xml:space="preserve"> pour démarrer l'évaluation ?</w:t>
      </w:r>
    </w:p>
    <w:p w14:paraId="3CF927D0" w14:textId="77777777" w:rsidR="007E7B35" w:rsidRDefault="00000000">
      <w:pPr>
        <w:spacing w:after="120"/>
      </w:pPr>
      <w:r>
        <w:rPr>
          <w:b/>
          <w:bCs/>
          <w:color w:val="059669"/>
        </w:rPr>
        <w:t xml:space="preserve">R : </w:t>
      </w:r>
      <w:r>
        <w:t>Au moins 1, mais 2-3 est recommandé pour la robustesse de la notation.</w:t>
      </w:r>
    </w:p>
    <w:p w14:paraId="3D792FCD" w14:textId="77777777" w:rsidR="007E7B35" w:rsidRDefault="00000000">
      <w:pPr>
        <w:spacing w:after="120"/>
      </w:pPr>
      <w:r>
        <w:rPr>
          <w:b/>
          <w:bCs/>
          <w:color w:val="9D174D"/>
        </w:rPr>
        <w:t xml:space="preserve">Q : </w:t>
      </w:r>
      <w:r>
        <w:rPr>
          <w:b/>
          <w:bCs/>
        </w:rPr>
        <w:t>Que se passe-t-il si un jury ne soumet pas son évaluation à temps ?</w:t>
      </w:r>
    </w:p>
    <w:p w14:paraId="6D2BB21F" w14:textId="77777777" w:rsidR="007E7B35" w:rsidRDefault="00000000">
      <w:pPr>
        <w:spacing w:after="120"/>
      </w:pPr>
      <w:r>
        <w:rPr>
          <w:b/>
          <w:bCs/>
          <w:color w:val="059669"/>
        </w:rPr>
        <w:t xml:space="preserve">R : </w:t>
      </w:r>
      <w:r>
        <w:t>Le système n'oblige pas la complétude. La moyenne se calcule sur les évaluations soumises.</w:t>
      </w:r>
    </w:p>
    <w:p w14:paraId="405D499F" w14:textId="77777777" w:rsidR="007E7B35" w:rsidRDefault="00000000">
      <w:pPr>
        <w:spacing w:after="120"/>
      </w:pPr>
      <w:r>
        <w:rPr>
          <w:b/>
          <w:bCs/>
          <w:color w:val="9D174D"/>
        </w:rPr>
        <w:t xml:space="preserve">Q : </w:t>
      </w:r>
      <w:r>
        <w:rPr>
          <w:b/>
          <w:bCs/>
        </w:rPr>
        <w:t>Puis-je annuler une décision d'acceptation par erreur ?</w:t>
      </w:r>
    </w:p>
    <w:p w14:paraId="55DE2410" w14:textId="77777777" w:rsidR="007E7B35" w:rsidRDefault="00000000">
      <w:pPr>
        <w:spacing w:after="120"/>
      </w:pPr>
      <w:r>
        <w:rPr>
          <w:b/>
          <w:bCs/>
          <w:color w:val="059669"/>
        </w:rPr>
        <w:t xml:space="preserve">R : </w:t>
      </w:r>
      <w:r>
        <w:t>Oui, ouvrez la candidature et changez la décision. Un nouvel email sera envoyé.</w:t>
      </w:r>
    </w:p>
    <w:p w14:paraId="461A68B5" w14:textId="77777777" w:rsidR="007E7B35" w:rsidRDefault="00000000">
      <w:pPr>
        <w:spacing w:after="120"/>
      </w:pPr>
      <w:r>
        <w:rPr>
          <w:b/>
          <w:bCs/>
          <w:color w:val="9D174D"/>
        </w:rPr>
        <w:t xml:space="preserve">Q : </w:t>
      </w:r>
      <w:r>
        <w:rPr>
          <w:b/>
          <w:bCs/>
        </w:rPr>
        <w:t>Comment exporter toutes les données d'un programme ?</w:t>
      </w:r>
    </w:p>
    <w:p w14:paraId="7E2FBAFF" w14:textId="77777777" w:rsidR="007E7B35" w:rsidRDefault="00000000">
      <w:pPr>
        <w:spacing w:after="120"/>
      </w:pPr>
      <w:r>
        <w:rPr>
          <w:b/>
          <w:bCs/>
          <w:color w:val="059669"/>
        </w:rPr>
        <w:t xml:space="preserve">R : </w:t>
      </w:r>
      <w:r>
        <w:t>Les exports Excel et PDF couvrent les candidatures. Pour une sauvegarde complète, demandez un dump de la base.</w:t>
      </w:r>
    </w:p>
    <w:p w14:paraId="0825C146" w14:textId="77777777" w:rsidR="007E7B35" w:rsidRDefault="00000000">
      <w:pPr>
        <w:spacing w:after="120"/>
      </w:pPr>
      <w:r>
        <w:rPr>
          <w:b/>
          <w:bCs/>
          <w:color w:val="9D174D"/>
        </w:rPr>
        <w:t xml:space="preserve">Q : </w:t>
      </w:r>
      <w:r>
        <w:rPr>
          <w:b/>
          <w:bCs/>
        </w:rPr>
        <w:t>Quelle est la taille maximale d'un fichier que je peux téléverser ?</w:t>
      </w:r>
    </w:p>
    <w:p w14:paraId="2B745EFE" w14:textId="77777777" w:rsidR="007E7B35" w:rsidRDefault="00000000">
      <w:pPr>
        <w:spacing w:after="120"/>
      </w:pPr>
      <w:r>
        <w:rPr>
          <w:b/>
          <w:bCs/>
          <w:color w:val="059669"/>
        </w:rPr>
        <w:t xml:space="preserve">R : </w:t>
      </w:r>
      <w:r>
        <w:t>64 Mo par fichier maximum.</w:t>
      </w:r>
    </w:p>
    <w:p w14:paraId="2A6CF178" w14:textId="77777777" w:rsidR="007E7B35" w:rsidRDefault="00000000">
      <w:pPr>
        <w:spacing w:after="120"/>
      </w:pPr>
      <w:r>
        <w:rPr>
          <w:b/>
          <w:bCs/>
          <w:color w:val="9D174D"/>
        </w:rPr>
        <w:t xml:space="preserve">Q : </w:t>
      </w:r>
      <w:r>
        <w:rPr>
          <w:b/>
          <w:bCs/>
        </w:rPr>
        <w:t>Quels formats de fichiers sont acceptés ?</w:t>
      </w:r>
    </w:p>
    <w:p w14:paraId="30784F1A" w14:textId="77777777" w:rsidR="007E7B35" w:rsidRDefault="00000000">
      <w:pPr>
        <w:spacing w:after="120"/>
      </w:pPr>
      <w:r>
        <w:rPr>
          <w:b/>
          <w:bCs/>
          <w:color w:val="059669"/>
        </w:rPr>
        <w:t xml:space="preserve">R : </w:t>
      </w:r>
      <w:r>
        <w:t xml:space="preserve">CV et pièce d'identité : PDF, DOC, DOCX, JPG, PNG. Vidéos : MP4, </w:t>
      </w:r>
      <w:proofErr w:type="spellStart"/>
      <w:r>
        <w:t>WebM</w:t>
      </w:r>
      <w:proofErr w:type="spellEnd"/>
      <w:r>
        <w:t>, MOV.</w:t>
      </w:r>
    </w:p>
    <w:p w14:paraId="127F6F5E" w14:textId="77777777" w:rsidR="007E7B35" w:rsidRDefault="00000000">
      <w:pPr>
        <w:spacing w:after="120"/>
      </w:pPr>
      <w:r>
        <w:rPr>
          <w:b/>
          <w:bCs/>
          <w:color w:val="9D174D"/>
        </w:rPr>
        <w:t xml:space="preserve">Q : </w:t>
      </w:r>
      <w:r>
        <w:rPr>
          <w:b/>
          <w:bCs/>
        </w:rPr>
        <w:t>Une candidate peut-elle postuler deux fois au même programme ?</w:t>
      </w:r>
    </w:p>
    <w:p w14:paraId="3DE0113C" w14:textId="77777777" w:rsidR="007E7B35" w:rsidRDefault="00000000">
      <w:pPr>
        <w:spacing w:after="120"/>
      </w:pPr>
      <w:r>
        <w:rPr>
          <w:b/>
          <w:bCs/>
          <w:color w:val="059669"/>
        </w:rPr>
        <w:t xml:space="preserve">R : </w:t>
      </w:r>
      <w:r>
        <w:t>Non. Une seule candidature par programme et par personne.</w:t>
      </w:r>
    </w:p>
    <w:p w14:paraId="58020B74" w14:textId="77777777" w:rsidR="007E7B35" w:rsidRDefault="00000000">
      <w:r>
        <w:br w:type="page"/>
      </w:r>
    </w:p>
    <w:p w14:paraId="617E471E" w14:textId="77777777" w:rsidR="007E7B35" w:rsidRDefault="00000000">
      <w:pPr>
        <w:pStyle w:val="Titre1"/>
      </w:pPr>
      <w:bookmarkStart w:id="10" w:name="annexes"/>
      <w:r>
        <w:lastRenderedPageBreak/>
        <w:t>11. Annexes</w:t>
      </w:r>
      <w:bookmarkEnd w:id="10"/>
    </w:p>
    <w:p w14:paraId="447B2BE8" w14:textId="77777777" w:rsidR="007E7B35" w:rsidRDefault="00000000">
      <w:pPr>
        <w:pStyle w:val="Titre2"/>
      </w:pPr>
      <w:r>
        <w:t>11.1 Annexe A — Droits par rôle (matrice)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80"/>
        <w:gridCol w:w="1497"/>
        <w:gridCol w:w="1096"/>
        <w:gridCol w:w="1486"/>
        <w:gridCol w:w="1201"/>
      </w:tblGrid>
      <w:tr w:rsidR="007E7B35" w14:paraId="1140EF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2D3C" w14:textId="77777777" w:rsidR="007E7B35" w:rsidRDefault="00000000">
            <w:r>
              <w:rPr>
                <w:b/>
                <w:bCs/>
              </w:rPr>
              <w:t>Action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3B5A" w14:textId="77777777" w:rsidR="007E7B35" w:rsidRDefault="00000000">
            <w:r>
              <w:rPr>
                <w:b/>
                <w:bCs/>
              </w:rPr>
              <w:t>Admin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BC65" w14:textId="77777777" w:rsidR="007E7B35" w:rsidRDefault="00000000">
            <w:r>
              <w:rPr>
                <w:b/>
                <w:bCs/>
              </w:rPr>
              <w:t>Organisateur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3A37" w14:textId="77777777" w:rsidR="007E7B35" w:rsidRDefault="00000000">
            <w:r>
              <w:rPr>
                <w:b/>
                <w:bCs/>
              </w:rPr>
              <w:t>Jury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53C7" w14:textId="77777777" w:rsidR="007E7B35" w:rsidRDefault="00000000">
            <w:r>
              <w:rPr>
                <w:b/>
                <w:bCs/>
              </w:rPr>
              <w:t>Candidate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E69C" w14:textId="77777777" w:rsidR="007E7B35" w:rsidRDefault="00000000">
            <w:r>
              <w:rPr>
                <w:b/>
                <w:bCs/>
              </w:rPr>
              <w:t>Partenaire</w:t>
            </w:r>
          </w:p>
        </w:tc>
      </w:tr>
      <w:tr w:rsidR="007E7B35" w14:paraId="16164ECE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F84C" w14:textId="77777777" w:rsidR="007E7B35" w:rsidRDefault="00000000">
            <w:r>
              <w:rPr>
                <w:b/>
                <w:bCs/>
              </w:rPr>
              <w:t>Créer un utilisateur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1FB9" w14:textId="77777777" w:rsidR="007E7B35" w:rsidRDefault="00000000">
            <w:r>
              <w:t>Oui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EB2E" w14:textId="77777777" w:rsidR="007E7B35" w:rsidRDefault="00000000">
            <w:r>
              <w:t>—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0E90" w14:textId="77777777" w:rsidR="007E7B35" w:rsidRDefault="00000000">
            <w:r>
              <w:t>—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95C2" w14:textId="77777777" w:rsidR="007E7B35" w:rsidRDefault="00000000">
            <w:r>
              <w:t>—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1F72" w14:textId="77777777" w:rsidR="007E7B35" w:rsidRDefault="00000000">
            <w:r>
              <w:t>—</w:t>
            </w:r>
          </w:p>
        </w:tc>
      </w:tr>
      <w:tr w:rsidR="007E7B35" w14:paraId="41F00024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E802" w14:textId="77777777" w:rsidR="007E7B35" w:rsidRDefault="00000000">
            <w:r>
              <w:rPr>
                <w:b/>
                <w:bCs/>
              </w:rPr>
              <w:t>Créer un programme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9740" w14:textId="77777777" w:rsidR="007E7B35" w:rsidRDefault="00000000">
            <w:r>
              <w:t>Oui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5C45" w14:textId="77777777" w:rsidR="007E7B35" w:rsidRDefault="00000000">
            <w:r>
              <w:t>—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C42A" w14:textId="77777777" w:rsidR="007E7B35" w:rsidRDefault="00000000">
            <w:r>
              <w:t>—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F7E42" w14:textId="77777777" w:rsidR="007E7B35" w:rsidRDefault="00000000">
            <w:r>
              <w:t>—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A5AE" w14:textId="77777777" w:rsidR="007E7B35" w:rsidRDefault="00000000">
            <w:r>
              <w:t>—</w:t>
            </w:r>
          </w:p>
        </w:tc>
      </w:tr>
      <w:tr w:rsidR="007E7B35" w14:paraId="4FF237DB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4F8D" w14:textId="77777777" w:rsidR="007E7B35" w:rsidRDefault="00000000">
            <w:r>
              <w:rPr>
                <w:b/>
                <w:bCs/>
              </w:rPr>
              <w:t>Modifier un programme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B256" w14:textId="77777777" w:rsidR="007E7B35" w:rsidRDefault="00000000">
            <w:r>
              <w:t>Oui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461E" w14:textId="77777777" w:rsidR="007E7B35" w:rsidRDefault="00000000">
            <w:r>
              <w:t>Si associé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9B34" w14:textId="77777777" w:rsidR="007E7B35" w:rsidRDefault="00000000">
            <w:r>
              <w:t>—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FD78" w14:textId="77777777" w:rsidR="007E7B35" w:rsidRDefault="00000000">
            <w:r>
              <w:t>—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E4CB" w14:textId="77777777" w:rsidR="007E7B35" w:rsidRDefault="00000000">
            <w:r>
              <w:t>—</w:t>
            </w:r>
          </w:p>
        </w:tc>
      </w:tr>
      <w:tr w:rsidR="007E7B35" w14:paraId="5F8335F2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ACFE" w14:textId="77777777" w:rsidR="007E7B35" w:rsidRDefault="00000000">
            <w:r>
              <w:rPr>
                <w:b/>
                <w:bCs/>
              </w:rPr>
              <w:t>Archiver un programme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5D58" w14:textId="77777777" w:rsidR="007E7B35" w:rsidRDefault="00000000">
            <w:r>
              <w:t>Oui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E756" w14:textId="77777777" w:rsidR="007E7B35" w:rsidRDefault="00000000">
            <w:r>
              <w:t>—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BD6F" w14:textId="77777777" w:rsidR="007E7B35" w:rsidRDefault="00000000">
            <w:r>
              <w:t>—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3A71" w14:textId="77777777" w:rsidR="007E7B35" w:rsidRDefault="00000000">
            <w:r>
              <w:t>—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E934" w14:textId="77777777" w:rsidR="007E7B35" w:rsidRDefault="00000000">
            <w:r>
              <w:t>—</w:t>
            </w:r>
          </w:p>
        </w:tc>
      </w:tr>
      <w:tr w:rsidR="007E7B35" w14:paraId="1BCB9B0D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7EBF" w14:textId="77777777" w:rsidR="007E7B35" w:rsidRDefault="00000000">
            <w:r>
              <w:rPr>
                <w:b/>
                <w:bCs/>
              </w:rPr>
              <w:t>Personnaliser le formulaire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4C90" w14:textId="77777777" w:rsidR="007E7B35" w:rsidRDefault="00000000">
            <w:r>
              <w:t>Oui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0EB8" w14:textId="77777777" w:rsidR="007E7B35" w:rsidRDefault="00000000">
            <w:r>
              <w:t>Si associé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FA3F4" w14:textId="77777777" w:rsidR="007E7B35" w:rsidRDefault="00000000">
            <w:r>
              <w:t>—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8BD4" w14:textId="77777777" w:rsidR="007E7B35" w:rsidRDefault="00000000">
            <w:r>
              <w:t>—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02BC" w14:textId="77777777" w:rsidR="007E7B35" w:rsidRDefault="00000000">
            <w:r>
              <w:t>—</w:t>
            </w:r>
          </w:p>
        </w:tc>
      </w:tr>
      <w:tr w:rsidR="007E7B35" w14:paraId="18640F15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F067" w14:textId="77777777" w:rsidR="007E7B35" w:rsidRDefault="00000000">
            <w:r>
              <w:rPr>
                <w:b/>
                <w:bCs/>
              </w:rPr>
              <w:t>Voir les candidatures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7F79" w14:textId="77777777" w:rsidR="007E7B35" w:rsidRDefault="00000000">
            <w:r>
              <w:t>Oui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4011" w14:textId="77777777" w:rsidR="007E7B35" w:rsidRDefault="00000000">
            <w:r>
              <w:t>Si associé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905C" w14:textId="77777777" w:rsidR="007E7B35" w:rsidRDefault="00000000">
            <w:r>
              <w:t>Siennes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FE81" w14:textId="77777777" w:rsidR="007E7B35" w:rsidRDefault="00000000">
            <w:r>
              <w:t>Propre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4F9D" w14:textId="77777777" w:rsidR="007E7B35" w:rsidRDefault="00000000">
            <w:r>
              <w:t>—</w:t>
            </w:r>
          </w:p>
        </w:tc>
      </w:tr>
      <w:tr w:rsidR="007E7B35" w14:paraId="679531F4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5253" w14:textId="77777777" w:rsidR="007E7B35" w:rsidRDefault="00000000">
            <w:r>
              <w:rPr>
                <w:b/>
                <w:bCs/>
              </w:rPr>
              <w:t>Modifier une candidature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0EC0" w14:textId="77777777" w:rsidR="007E7B35" w:rsidRDefault="00000000">
            <w:r>
              <w:t>Oui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9200" w14:textId="77777777" w:rsidR="007E7B35" w:rsidRDefault="00000000">
            <w:r>
              <w:t>—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D0F6" w14:textId="77777777" w:rsidR="007E7B35" w:rsidRDefault="00000000">
            <w:r>
              <w:t>—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2CDF" w14:textId="77777777" w:rsidR="007E7B35" w:rsidRDefault="00000000">
            <w:r>
              <w:t>Propre (ouverte)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2B62" w14:textId="77777777" w:rsidR="007E7B35" w:rsidRDefault="00000000">
            <w:r>
              <w:t>—</w:t>
            </w:r>
          </w:p>
        </w:tc>
      </w:tr>
      <w:tr w:rsidR="007E7B35" w14:paraId="6517A75E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5872" w14:textId="77777777" w:rsidR="007E7B35" w:rsidRDefault="00000000">
            <w:r>
              <w:rPr>
                <w:b/>
                <w:bCs/>
              </w:rPr>
              <w:t>Évaluer une candidature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0273" w14:textId="77777777" w:rsidR="007E7B35" w:rsidRDefault="00000000">
            <w:r>
              <w:t>—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EB58" w14:textId="77777777" w:rsidR="007E7B35" w:rsidRDefault="00000000">
            <w:r>
              <w:t>—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4238" w14:textId="77777777" w:rsidR="007E7B35" w:rsidRDefault="00000000">
            <w:r>
              <w:t>Si assignée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4179" w14:textId="77777777" w:rsidR="007E7B35" w:rsidRDefault="00000000">
            <w:r>
              <w:t>—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A4B6" w14:textId="77777777" w:rsidR="007E7B35" w:rsidRDefault="00000000">
            <w:r>
              <w:t>—</w:t>
            </w:r>
          </w:p>
        </w:tc>
      </w:tr>
      <w:tr w:rsidR="007E7B35" w14:paraId="58E77A50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A567" w14:textId="77777777" w:rsidR="007E7B35" w:rsidRDefault="00000000">
            <w:r>
              <w:rPr>
                <w:b/>
                <w:bCs/>
              </w:rPr>
              <w:t>Prendre une décision finale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3B9B" w14:textId="77777777" w:rsidR="007E7B35" w:rsidRDefault="00000000">
            <w:r>
              <w:t>Oui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8551" w14:textId="77777777" w:rsidR="007E7B35" w:rsidRDefault="00000000">
            <w:r>
              <w:t>Si associé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76BA" w14:textId="77777777" w:rsidR="007E7B35" w:rsidRDefault="00000000">
            <w:r>
              <w:t>—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929D" w14:textId="77777777" w:rsidR="007E7B35" w:rsidRDefault="00000000">
            <w:r>
              <w:t>—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7118" w14:textId="77777777" w:rsidR="007E7B35" w:rsidRDefault="00000000">
            <w:r>
              <w:t>—</w:t>
            </w:r>
          </w:p>
        </w:tc>
      </w:tr>
      <w:tr w:rsidR="007E7B35" w14:paraId="3D817C85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2BAD" w14:textId="77777777" w:rsidR="007E7B35" w:rsidRDefault="00000000">
            <w:r>
              <w:rPr>
                <w:b/>
                <w:bCs/>
              </w:rPr>
              <w:t>Planifier une session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52CE" w14:textId="77777777" w:rsidR="007E7B35" w:rsidRDefault="00000000">
            <w:r>
              <w:t>Oui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8333" w14:textId="77777777" w:rsidR="007E7B35" w:rsidRDefault="00000000">
            <w:r>
              <w:t>Si associé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179E" w14:textId="77777777" w:rsidR="007E7B35" w:rsidRDefault="00000000">
            <w:r>
              <w:t>—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C4F0" w14:textId="77777777" w:rsidR="007E7B35" w:rsidRDefault="00000000">
            <w:r>
              <w:t>—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12267" w14:textId="77777777" w:rsidR="007E7B35" w:rsidRDefault="00000000">
            <w:r>
              <w:t>—</w:t>
            </w:r>
          </w:p>
        </w:tc>
      </w:tr>
      <w:tr w:rsidR="007E7B35" w14:paraId="034BB694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CF83" w14:textId="77777777" w:rsidR="007E7B35" w:rsidRDefault="00000000">
            <w:r>
              <w:rPr>
                <w:b/>
                <w:bCs/>
              </w:rPr>
              <w:t>Rédiger un rapport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9C39" w14:textId="77777777" w:rsidR="007E7B35" w:rsidRDefault="00000000">
            <w:r>
              <w:t>Oui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030F" w14:textId="77777777" w:rsidR="007E7B35" w:rsidRDefault="00000000">
            <w:r>
              <w:t>Si associé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33CF" w14:textId="77777777" w:rsidR="007E7B35" w:rsidRDefault="00000000">
            <w:r>
              <w:t>—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727B" w14:textId="77777777" w:rsidR="007E7B35" w:rsidRDefault="00000000">
            <w:r>
              <w:t>—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89D6" w14:textId="77777777" w:rsidR="007E7B35" w:rsidRDefault="00000000">
            <w:r>
              <w:t>—</w:t>
            </w:r>
          </w:p>
        </w:tc>
      </w:tr>
      <w:tr w:rsidR="007E7B35" w14:paraId="3B278BF7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0B75" w14:textId="77777777" w:rsidR="007E7B35" w:rsidRDefault="00000000">
            <w:proofErr w:type="spellStart"/>
            <w:r>
              <w:rPr>
                <w:b/>
                <w:bCs/>
              </w:rPr>
              <w:t>Reporting</w:t>
            </w:r>
            <w:proofErr w:type="spellEnd"/>
            <w:r>
              <w:rPr>
                <w:b/>
                <w:bCs/>
              </w:rPr>
              <w:t xml:space="preserve"> global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4A1D" w14:textId="77777777" w:rsidR="007E7B35" w:rsidRDefault="00000000">
            <w:r>
              <w:t>Oui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3DBA" w14:textId="77777777" w:rsidR="007E7B35" w:rsidRDefault="00000000">
            <w:r>
              <w:t>—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D539" w14:textId="77777777" w:rsidR="007E7B35" w:rsidRDefault="00000000">
            <w:r>
              <w:t>—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BE94" w14:textId="77777777" w:rsidR="007E7B35" w:rsidRDefault="00000000">
            <w:r>
              <w:t>—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098F" w14:textId="77777777" w:rsidR="007E7B35" w:rsidRDefault="00000000">
            <w:r>
              <w:t>—</w:t>
            </w:r>
          </w:p>
        </w:tc>
      </w:tr>
      <w:tr w:rsidR="007E7B35" w14:paraId="7B39306D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5479" w14:textId="77777777" w:rsidR="007E7B35" w:rsidRDefault="00000000">
            <w:proofErr w:type="spellStart"/>
            <w:r>
              <w:rPr>
                <w:b/>
                <w:bCs/>
              </w:rPr>
              <w:t>Reporting</w:t>
            </w:r>
            <w:proofErr w:type="spellEnd"/>
            <w:r>
              <w:rPr>
                <w:b/>
                <w:bCs/>
              </w:rPr>
              <w:t xml:space="preserve"> partenaire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ACAE" w14:textId="77777777" w:rsidR="007E7B35" w:rsidRDefault="00000000">
            <w:r>
              <w:t>Oui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5977" w14:textId="77777777" w:rsidR="007E7B35" w:rsidRDefault="00000000">
            <w:r>
              <w:t>Si associé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044B" w14:textId="77777777" w:rsidR="007E7B35" w:rsidRDefault="00000000">
            <w:r>
              <w:t>—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97D2" w14:textId="77777777" w:rsidR="007E7B35" w:rsidRDefault="00000000">
            <w:r>
              <w:t>—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46C0" w14:textId="77777777" w:rsidR="007E7B35" w:rsidRDefault="00000000">
            <w:r>
              <w:t>Oui (lecture)</w:t>
            </w:r>
          </w:p>
        </w:tc>
      </w:tr>
    </w:tbl>
    <w:p w14:paraId="5C03CF64" w14:textId="77777777" w:rsidR="007E7B35" w:rsidRDefault="00000000">
      <w:pPr>
        <w:pStyle w:val="Titre2"/>
      </w:pPr>
      <w:r>
        <w:t>11.2 Annexe B — Sections du formulaire standard</w:t>
      </w:r>
    </w:p>
    <w:p w14:paraId="19380AAB" w14:textId="77777777" w:rsidR="007E7B35" w:rsidRDefault="00000000">
      <w:pPr>
        <w:spacing w:after="120"/>
      </w:pPr>
      <w:r>
        <w:t>Le formulaire est structuré en 9 sections fixes générées automatiquement pour chaque programme :</w:t>
      </w:r>
    </w:p>
    <w:p w14:paraId="15FE05B6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1.1 Identité (7 champs) : Nom, Prénoms, Date de naissance, Lieu, Nationalité, Sexe, Situation matrimoniale</w:t>
      </w:r>
    </w:p>
    <w:p w14:paraId="4D2DC473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1.2 Coordonnées (6 champs) : Adresse complète, Ville, Commune, Téléphones, Email</w:t>
      </w:r>
    </w:p>
    <w:p w14:paraId="6FD6457E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1.3 Pièce d'identité (4 champs) : Type, Numéro, Expiration, Scan</w:t>
      </w:r>
    </w:p>
    <w:p w14:paraId="0A34EB30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1.4 Parcours académique (8 champs) : Diplômes, Bac, Université, Domaine, Formations</w:t>
      </w:r>
    </w:p>
    <w:p w14:paraId="2B2F4005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1.5 Expérience &amp; engagement (4 champs) : Expériences, Associations, Compétences, CV</w:t>
      </w:r>
    </w:p>
    <w:p w14:paraId="4EB7C067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1.6 Santé &amp; sécurité (11 champs, confidentiels) : Maladies, Allergies, Traitements, etc.</w:t>
      </w:r>
    </w:p>
    <w:p w14:paraId="7A5D1F48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2.1 Parent / tuteur principal (6 champs)</w:t>
      </w:r>
    </w:p>
    <w:p w14:paraId="618614A0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2.2 Contact d'urgence (5 champs)</w:t>
      </w:r>
    </w:p>
    <w:p w14:paraId="6FD2278C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3. Spécifique au programme (configurable par l'admin)</w:t>
      </w:r>
    </w:p>
    <w:p w14:paraId="6C441580" w14:textId="77777777" w:rsidR="007E7B35" w:rsidRDefault="00000000">
      <w:pPr>
        <w:pStyle w:val="Paragraphedeliste"/>
        <w:numPr>
          <w:ilvl w:val="0"/>
          <w:numId w:val="2"/>
        </w:numPr>
        <w:spacing w:after="80"/>
      </w:pPr>
      <w:r>
        <w:t>Déclaration finale (4 cases obligatoires)</w:t>
      </w:r>
    </w:p>
    <w:p w14:paraId="0AF9C238" w14:textId="77777777" w:rsidR="007E7B35" w:rsidRDefault="00000000">
      <w:pPr>
        <w:pStyle w:val="Titre2"/>
      </w:pPr>
      <w:r>
        <w:t>11.3 Annexe C — Critères d'évaluation par défaut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500"/>
        <w:gridCol w:w="3660"/>
      </w:tblGrid>
      <w:tr w:rsidR="007E7B35" w14:paraId="7A3B3A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956B" w14:textId="77777777" w:rsidR="007E7B35" w:rsidRDefault="00000000">
            <w:r>
              <w:rPr>
                <w:b/>
                <w:bCs/>
              </w:rPr>
              <w:lastRenderedPageBreak/>
              <w:t>Critère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F0C1" w14:textId="77777777" w:rsidR="007E7B35" w:rsidRDefault="00000000">
            <w:r>
              <w:rPr>
                <w:b/>
                <w:bCs/>
              </w:rPr>
              <w:t>Poids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EF81" w14:textId="77777777" w:rsidR="007E7B35" w:rsidRDefault="00000000">
            <w:r>
              <w:rPr>
                <w:b/>
                <w:bCs/>
              </w:rPr>
              <w:t>Note max</w:t>
            </w:r>
          </w:p>
        </w:tc>
        <w:tc>
          <w:tcPr>
            <w:tcW w:w="36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A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2E70" w14:textId="77777777" w:rsidR="007E7B35" w:rsidRDefault="00000000">
            <w:r>
              <w:rPr>
                <w:b/>
                <w:bCs/>
              </w:rPr>
              <w:t>Description</w:t>
            </w:r>
          </w:p>
        </w:tc>
      </w:tr>
      <w:tr w:rsidR="007E7B35" w14:paraId="167B2F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B7ED" w14:textId="77777777" w:rsidR="007E7B35" w:rsidRDefault="00000000">
            <w:r>
              <w:rPr>
                <w:b/>
                <w:bCs/>
              </w:rPr>
              <w:t>Pertinence du parcours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ED51" w14:textId="77777777" w:rsidR="007E7B35" w:rsidRDefault="00000000">
            <w:r>
              <w:t>2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1DAF" w14:textId="77777777" w:rsidR="007E7B35" w:rsidRDefault="00000000">
            <w:r>
              <w:t>20</w:t>
            </w:r>
          </w:p>
        </w:tc>
        <w:tc>
          <w:tcPr>
            <w:tcW w:w="36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9392" w14:textId="77777777" w:rsidR="007E7B35" w:rsidRDefault="00000000">
            <w:r>
              <w:t>Cohérence entre formation/expérience et le programme</w:t>
            </w:r>
          </w:p>
        </w:tc>
      </w:tr>
      <w:tr w:rsidR="007E7B35" w14:paraId="7276DC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CF01" w14:textId="77777777" w:rsidR="007E7B35" w:rsidRDefault="00000000">
            <w:r>
              <w:rPr>
                <w:b/>
                <w:bCs/>
              </w:rPr>
              <w:t>Qualité du projet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21BF" w14:textId="77777777" w:rsidR="007E7B35" w:rsidRDefault="00000000">
            <w:r>
              <w:t>3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61B2" w14:textId="77777777" w:rsidR="007E7B35" w:rsidRDefault="00000000">
            <w:r>
              <w:t>20</w:t>
            </w:r>
          </w:p>
        </w:tc>
        <w:tc>
          <w:tcPr>
            <w:tcW w:w="36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C42D" w14:textId="77777777" w:rsidR="007E7B35" w:rsidRDefault="00000000">
            <w:r>
              <w:t>Clarté, réalisme, ambition du projet</w:t>
            </w:r>
          </w:p>
        </w:tc>
      </w:tr>
      <w:tr w:rsidR="007E7B35" w14:paraId="2C1FD8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0340" w14:textId="77777777" w:rsidR="007E7B35" w:rsidRDefault="00000000">
            <w:r>
              <w:rPr>
                <w:b/>
                <w:bCs/>
              </w:rPr>
              <w:t>Impact attendu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86E4" w14:textId="77777777" w:rsidR="007E7B35" w:rsidRDefault="00000000">
            <w:r>
              <w:t>3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AE19" w14:textId="77777777" w:rsidR="007E7B35" w:rsidRDefault="00000000">
            <w:r>
              <w:t>20</w:t>
            </w:r>
          </w:p>
        </w:tc>
        <w:tc>
          <w:tcPr>
            <w:tcW w:w="36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C3B0" w14:textId="77777777" w:rsidR="007E7B35" w:rsidRDefault="00000000">
            <w:r>
              <w:t>Bénéfice social/économique du projet</w:t>
            </w:r>
          </w:p>
        </w:tc>
      </w:tr>
      <w:tr w:rsidR="007E7B35" w14:paraId="6F3A66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3492" w14:textId="77777777" w:rsidR="007E7B35" w:rsidRDefault="00000000">
            <w:r>
              <w:rPr>
                <w:b/>
                <w:bCs/>
              </w:rPr>
              <w:t>Motivation et engagement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A7CB" w14:textId="77777777" w:rsidR="007E7B35" w:rsidRDefault="00000000">
            <w:r>
              <w:t>2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0005" w14:textId="77777777" w:rsidR="007E7B35" w:rsidRDefault="00000000">
            <w:r>
              <w:t>20</w:t>
            </w:r>
          </w:p>
        </w:tc>
        <w:tc>
          <w:tcPr>
            <w:tcW w:w="36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A186" w14:textId="77777777" w:rsidR="007E7B35" w:rsidRDefault="00000000">
            <w:r>
              <w:t>Solidité de la lettre, parcours associatif</w:t>
            </w:r>
          </w:p>
        </w:tc>
      </w:tr>
    </w:tbl>
    <w:p w14:paraId="19816153" w14:textId="1D7C750B" w:rsidR="007E7B35" w:rsidRDefault="00000000" w:rsidP="00092ECA">
      <w:pPr>
        <w:jc w:val="center"/>
      </w:pPr>
      <w:r>
        <w:rPr>
          <w:i/>
          <w:iCs/>
          <w:color w:val="94A3B8"/>
        </w:rPr>
        <w:t>Fin du document</w:t>
      </w:r>
    </w:p>
    <w:p w14:paraId="137F6E58" w14:textId="77777777" w:rsidR="007E7B35" w:rsidRDefault="00000000">
      <w:pPr>
        <w:spacing w:before="240"/>
        <w:jc w:val="center"/>
      </w:pPr>
      <w:proofErr w:type="spellStart"/>
      <w:r>
        <w:rPr>
          <w:color w:val="94A3B8"/>
          <w:sz w:val="18"/>
          <w:szCs w:val="18"/>
        </w:rPr>
        <w:t>ProgramFlow</w:t>
      </w:r>
      <w:proofErr w:type="spellEnd"/>
      <w:r>
        <w:rPr>
          <w:color w:val="94A3B8"/>
          <w:sz w:val="18"/>
          <w:szCs w:val="18"/>
        </w:rPr>
        <w:t xml:space="preserve"> v1.0 — © 2026 Fondation </w:t>
      </w:r>
      <w:proofErr w:type="spellStart"/>
      <w:r>
        <w:rPr>
          <w:color w:val="94A3B8"/>
          <w:sz w:val="18"/>
          <w:szCs w:val="18"/>
        </w:rPr>
        <w:t>Bénianh</w:t>
      </w:r>
      <w:proofErr w:type="spellEnd"/>
    </w:p>
    <w:sectPr w:rsidR="007E7B3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F9219" w14:textId="77777777" w:rsidR="00BD04BA" w:rsidRDefault="00BD04BA">
      <w:r>
        <w:separator/>
      </w:r>
    </w:p>
  </w:endnote>
  <w:endnote w:type="continuationSeparator" w:id="0">
    <w:p w14:paraId="58D47C6A" w14:textId="77777777" w:rsidR="00BD04BA" w:rsidRDefault="00BD0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08945" w14:textId="77777777" w:rsidR="007E7B35" w:rsidRDefault="00000000"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092ECA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sur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NUMPAGES</w:instrText>
    </w:r>
    <w:r>
      <w:rPr>
        <w:color w:val="94A3B8"/>
        <w:sz w:val="18"/>
        <w:szCs w:val="18"/>
      </w:rPr>
      <w:fldChar w:fldCharType="separate"/>
    </w:r>
    <w:r w:rsidR="00092ECA">
      <w:rPr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C89AE" w14:textId="77777777" w:rsidR="00BD04BA" w:rsidRDefault="00BD04BA">
      <w:r>
        <w:separator/>
      </w:r>
    </w:p>
  </w:footnote>
  <w:footnote w:type="continuationSeparator" w:id="0">
    <w:p w14:paraId="244C6FA3" w14:textId="77777777" w:rsidR="00BD04BA" w:rsidRDefault="00BD04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75FFF" w14:textId="77777777" w:rsidR="007E7B35" w:rsidRDefault="00000000">
    <w:pPr>
      <w:jc w:val="right"/>
    </w:pPr>
    <w:proofErr w:type="spellStart"/>
    <w:r>
      <w:rPr>
        <w:i/>
        <w:iCs/>
        <w:color w:val="94A3B8"/>
        <w:sz w:val="18"/>
        <w:szCs w:val="18"/>
      </w:rPr>
      <w:t>ProgramFlow</w:t>
    </w:r>
    <w:proofErr w:type="spellEnd"/>
    <w:r>
      <w:rPr>
        <w:i/>
        <w:iCs/>
        <w:color w:val="94A3B8"/>
        <w:sz w:val="18"/>
        <w:szCs w:val="18"/>
      </w:rPr>
      <w:t xml:space="preserve"> · Documentation Métier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92603"/>
    <w:multiLevelType w:val="hybridMultilevel"/>
    <w:tmpl w:val="CF5A37D8"/>
    <w:lvl w:ilvl="0" w:tplc="D4D6ADCA">
      <w:start w:val="1"/>
      <w:numFmt w:val="bullet"/>
      <w:lvlText w:val="•"/>
      <w:lvlJc w:val="left"/>
      <w:pPr>
        <w:ind w:left="720" w:hanging="360"/>
      </w:pPr>
    </w:lvl>
    <w:lvl w:ilvl="1" w:tplc="C666E994">
      <w:start w:val="1"/>
      <w:numFmt w:val="bullet"/>
      <w:lvlText w:val="◦"/>
      <w:lvlJc w:val="left"/>
      <w:pPr>
        <w:ind w:left="1440" w:hanging="360"/>
      </w:pPr>
    </w:lvl>
    <w:lvl w:ilvl="2" w:tplc="81C84A62">
      <w:numFmt w:val="decimal"/>
      <w:lvlText w:val=""/>
      <w:lvlJc w:val="left"/>
    </w:lvl>
    <w:lvl w:ilvl="3" w:tplc="25AA544E">
      <w:numFmt w:val="decimal"/>
      <w:lvlText w:val=""/>
      <w:lvlJc w:val="left"/>
    </w:lvl>
    <w:lvl w:ilvl="4" w:tplc="CD000C6C">
      <w:numFmt w:val="decimal"/>
      <w:lvlText w:val=""/>
      <w:lvlJc w:val="left"/>
    </w:lvl>
    <w:lvl w:ilvl="5" w:tplc="E648DC52">
      <w:numFmt w:val="decimal"/>
      <w:lvlText w:val=""/>
      <w:lvlJc w:val="left"/>
    </w:lvl>
    <w:lvl w:ilvl="6" w:tplc="DEF4B036">
      <w:numFmt w:val="decimal"/>
      <w:lvlText w:val=""/>
      <w:lvlJc w:val="left"/>
    </w:lvl>
    <w:lvl w:ilvl="7" w:tplc="94E46E50">
      <w:numFmt w:val="decimal"/>
      <w:lvlText w:val=""/>
      <w:lvlJc w:val="left"/>
    </w:lvl>
    <w:lvl w:ilvl="8" w:tplc="67048CD2">
      <w:numFmt w:val="decimal"/>
      <w:lvlText w:val=""/>
      <w:lvlJc w:val="left"/>
    </w:lvl>
  </w:abstractNum>
  <w:abstractNum w:abstractNumId="1" w15:restartNumberingAfterBreak="0">
    <w:nsid w:val="426445AD"/>
    <w:multiLevelType w:val="hybridMultilevel"/>
    <w:tmpl w:val="6630B398"/>
    <w:lvl w:ilvl="0" w:tplc="6960E500">
      <w:start w:val="1"/>
      <w:numFmt w:val="decimal"/>
      <w:lvlText w:val="%1."/>
      <w:lvlJc w:val="left"/>
      <w:pPr>
        <w:ind w:left="720" w:hanging="360"/>
      </w:pPr>
    </w:lvl>
    <w:lvl w:ilvl="1" w:tplc="CF78D180">
      <w:numFmt w:val="decimal"/>
      <w:lvlText w:val=""/>
      <w:lvlJc w:val="left"/>
    </w:lvl>
    <w:lvl w:ilvl="2" w:tplc="D57EFBFC">
      <w:numFmt w:val="decimal"/>
      <w:lvlText w:val=""/>
      <w:lvlJc w:val="left"/>
    </w:lvl>
    <w:lvl w:ilvl="3" w:tplc="781660DC">
      <w:numFmt w:val="decimal"/>
      <w:lvlText w:val=""/>
      <w:lvlJc w:val="left"/>
    </w:lvl>
    <w:lvl w:ilvl="4" w:tplc="3282ECB4">
      <w:numFmt w:val="decimal"/>
      <w:lvlText w:val=""/>
      <w:lvlJc w:val="left"/>
    </w:lvl>
    <w:lvl w:ilvl="5" w:tplc="34481332">
      <w:numFmt w:val="decimal"/>
      <w:lvlText w:val=""/>
      <w:lvlJc w:val="left"/>
    </w:lvl>
    <w:lvl w:ilvl="6" w:tplc="B4DAA5C0">
      <w:numFmt w:val="decimal"/>
      <w:lvlText w:val=""/>
      <w:lvlJc w:val="left"/>
    </w:lvl>
    <w:lvl w:ilvl="7" w:tplc="5AD04D48">
      <w:numFmt w:val="decimal"/>
      <w:lvlText w:val=""/>
      <w:lvlJc w:val="left"/>
    </w:lvl>
    <w:lvl w:ilvl="8" w:tplc="10DC1A22">
      <w:numFmt w:val="decimal"/>
      <w:lvlText w:val=""/>
      <w:lvlJc w:val="left"/>
    </w:lvl>
  </w:abstractNum>
  <w:abstractNum w:abstractNumId="2" w15:restartNumberingAfterBreak="0">
    <w:nsid w:val="73597C34"/>
    <w:multiLevelType w:val="hybridMultilevel"/>
    <w:tmpl w:val="079AFEEA"/>
    <w:lvl w:ilvl="0" w:tplc="FE00D942">
      <w:start w:val="1"/>
      <w:numFmt w:val="bullet"/>
      <w:lvlText w:val="●"/>
      <w:lvlJc w:val="left"/>
      <w:pPr>
        <w:ind w:left="720" w:hanging="360"/>
      </w:pPr>
    </w:lvl>
    <w:lvl w:ilvl="1" w:tplc="4FBA227E">
      <w:start w:val="1"/>
      <w:numFmt w:val="bullet"/>
      <w:lvlText w:val="○"/>
      <w:lvlJc w:val="left"/>
      <w:pPr>
        <w:ind w:left="1440" w:hanging="360"/>
      </w:pPr>
    </w:lvl>
    <w:lvl w:ilvl="2" w:tplc="893C37BE">
      <w:start w:val="1"/>
      <w:numFmt w:val="bullet"/>
      <w:lvlText w:val="■"/>
      <w:lvlJc w:val="left"/>
      <w:pPr>
        <w:ind w:left="2160" w:hanging="360"/>
      </w:pPr>
    </w:lvl>
    <w:lvl w:ilvl="3" w:tplc="D80241BC">
      <w:start w:val="1"/>
      <w:numFmt w:val="bullet"/>
      <w:lvlText w:val="●"/>
      <w:lvlJc w:val="left"/>
      <w:pPr>
        <w:ind w:left="2880" w:hanging="360"/>
      </w:pPr>
    </w:lvl>
    <w:lvl w:ilvl="4" w:tplc="557E2286">
      <w:start w:val="1"/>
      <w:numFmt w:val="bullet"/>
      <w:lvlText w:val="○"/>
      <w:lvlJc w:val="left"/>
      <w:pPr>
        <w:ind w:left="3600" w:hanging="360"/>
      </w:pPr>
    </w:lvl>
    <w:lvl w:ilvl="5" w:tplc="DB0E3D00">
      <w:start w:val="1"/>
      <w:numFmt w:val="bullet"/>
      <w:lvlText w:val="■"/>
      <w:lvlJc w:val="left"/>
      <w:pPr>
        <w:ind w:left="4320" w:hanging="360"/>
      </w:pPr>
    </w:lvl>
    <w:lvl w:ilvl="6" w:tplc="718CA8E0">
      <w:start w:val="1"/>
      <w:numFmt w:val="bullet"/>
      <w:lvlText w:val="●"/>
      <w:lvlJc w:val="left"/>
      <w:pPr>
        <w:ind w:left="5040" w:hanging="360"/>
      </w:pPr>
    </w:lvl>
    <w:lvl w:ilvl="7" w:tplc="2660B688">
      <w:start w:val="1"/>
      <w:numFmt w:val="bullet"/>
      <w:lvlText w:val="●"/>
      <w:lvlJc w:val="left"/>
      <w:pPr>
        <w:ind w:left="5760" w:hanging="360"/>
      </w:pPr>
    </w:lvl>
    <w:lvl w:ilvl="8" w:tplc="1B54DFA8">
      <w:start w:val="1"/>
      <w:numFmt w:val="bullet"/>
      <w:lvlText w:val="●"/>
      <w:lvlJc w:val="left"/>
      <w:pPr>
        <w:ind w:left="6480" w:hanging="360"/>
      </w:pPr>
    </w:lvl>
  </w:abstractNum>
  <w:num w:numId="1" w16cid:durableId="1782190794">
    <w:abstractNumId w:val="2"/>
    <w:lvlOverride w:ilvl="0">
      <w:startOverride w:val="1"/>
    </w:lvlOverride>
  </w:num>
  <w:num w:numId="2" w16cid:durableId="36781451">
    <w:abstractNumId w:val="0"/>
    <w:lvlOverride w:ilvl="0">
      <w:startOverride w:val="1"/>
    </w:lvlOverride>
  </w:num>
  <w:num w:numId="3" w16cid:durableId="4764534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B35"/>
    <w:rsid w:val="00092ECA"/>
    <w:rsid w:val="007C2A03"/>
    <w:rsid w:val="007E7B35"/>
    <w:rsid w:val="00BD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F5AF0"/>
  <w15:docId w15:val="{2C0285B0-5F88-43AE-BD8C-A145CB1D0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40"/>
      <w:outlineLvl w:val="0"/>
    </w:pPr>
    <w:rPr>
      <w:b/>
      <w:bCs/>
      <w:color w:val="9D174D"/>
      <w:sz w:val="36"/>
      <w:szCs w:val="36"/>
    </w:rPr>
  </w:style>
  <w:style w:type="paragraph" w:styleId="Titre2">
    <w:name w:val="heading 2"/>
    <w:uiPriority w:val="9"/>
    <w:unhideWhenUsed/>
    <w:qFormat/>
    <w:pPr>
      <w:spacing w:before="320" w:after="160"/>
      <w:outlineLvl w:val="1"/>
    </w:pPr>
    <w:rPr>
      <w:b/>
      <w:bCs/>
      <w:color w:val="1E293B"/>
      <w:sz w:val="30"/>
      <w:szCs w:val="30"/>
    </w:rPr>
  </w:style>
  <w:style w:type="paragraph" w:styleId="Titre3">
    <w:name w:val="heading 3"/>
    <w:uiPriority w:val="9"/>
    <w:unhideWhenUsed/>
    <w:qFormat/>
    <w:pPr>
      <w:spacing w:before="240" w:after="120"/>
      <w:outlineLvl w:val="2"/>
    </w:pPr>
    <w:rPr>
      <w:b/>
      <w:bCs/>
      <w:color w:val="475569"/>
      <w:sz w:val="26"/>
      <w:szCs w:val="2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2766</Words>
  <Characters>15219</Characters>
  <Application>Microsoft Office Word</Application>
  <DocSecurity>0</DocSecurity>
  <Lines>126</Lines>
  <Paragraphs>35</Paragraphs>
  <ScaleCrop>false</ScaleCrop>
  <Company/>
  <LinksUpToDate>false</LinksUpToDate>
  <CharactersWithSpaces>17950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Métier — ProgramFlow</dc:title>
  <dc:creator>Fondation Bénianh</dc:creator>
  <dc:description>Documentation métier complète pour les non-techniciens</dc:description>
  <cp:lastModifiedBy>kini Jean Noel Abel Konin</cp:lastModifiedBy>
  <cp:revision>2</cp:revision>
  <dcterms:created xsi:type="dcterms:W3CDTF">2026-05-12T05:18:00Z</dcterms:created>
  <dcterms:modified xsi:type="dcterms:W3CDTF">2026-05-12T05:32:00Z</dcterms:modified>
</cp:coreProperties>
</file>