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3E" w:rsidRDefault="003C3A3E" w:rsidP="003C3A3E">
      <w:pPr>
        <w:pStyle w:val="Kop2"/>
      </w:pPr>
      <w:r>
        <w:t>Sterk punt</w:t>
      </w:r>
    </w:p>
    <w:p w:rsidR="009A4D05" w:rsidRDefault="009A4D05">
      <w:r>
        <w:t>Hoe werk je in een team?</w:t>
      </w:r>
    </w:p>
    <w:p w:rsidR="009A4D05" w:rsidRDefault="009A4D05">
      <w:r>
        <w:t>Ik kan heel goed in een team werken</w:t>
      </w:r>
    </w:p>
    <w:tbl>
      <w:tblPr>
        <w:tblStyle w:val="Tabelraster"/>
        <w:tblW w:w="9067" w:type="dxa"/>
        <w:tblLook w:val="04A0" w:firstRow="1" w:lastRow="0" w:firstColumn="1" w:lastColumn="0" w:noHBand="0" w:noVBand="1"/>
      </w:tblPr>
      <w:tblGrid>
        <w:gridCol w:w="1413"/>
        <w:gridCol w:w="7654"/>
      </w:tblGrid>
      <w:tr w:rsidR="009A4D05" w:rsidTr="009A4D05">
        <w:trPr>
          <w:trHeight w:val="744"/>
        </w:trPr>
        <w:tc>
          <w:tcPr>
            <w:tcW w:w="1413" w:type="dxa"/>
          </w:tcPr>
          <w:p w:rsidR="009A4D05" w:rsidRDefault="009A4D05">
            <w:r>
              <w:t>Situatie</w:t>
            </w:r>
          </w:p>
        </w:tc>
        <w:tc>
          <w:tcPr>
            <w:tcW w:w="7654" w:type="dxa"/>
          </w:tcPr>
          <w:p w:rsidR="009A4D05" w:rsidRDefault="009A4D05">
            <w:r>
              <w:t xml:space="preserve">Op </w:t>
            </w:r>
            <w:proofErr w:type="spellStart"/>
            <w:r>
              <w:t>Howest</w:t>
            </w:r>
            <w:proofErr w:type="spellEnd"/>
            <w:r>
              <w:t xml:space="preserve"> moesten we een grote taak maken. Ik zat in een team van 5, ik kende niemand op voorhand en er zat 1 </w:t>
            </w:r>
            <w:proofErr w:type="spellStart"/>
            <w:r>
              <w:t>uitwisselings</w:t>
            </w:r>
            <w:proofErr w:type="spellEnd"/>
            <w:r>
              <w:t xml:space="preserve"> student die geen sprak.</w:t>
            </w:r>
          </w:p>
        </w:tc>
      </w:tr>
      <w:tr w:rsidR="009A4D05" w:rsidTr="009A4D05">
        <w:trPr>
          <w:trHeight w:val="382"/>
        </w:trPr>
        <w:tc>
          <w:tcPr>
            <w:tcW w:w="1413" w:type="dxa"/>
          </w:tcPr>
          <w:p w:rsidR="009A4D05" w:rsidRDefault="009A4D05">
            <w:r>
              <w:t>Taak</w:t>
            </w:r>
          </w:p>
        </w:tc>
        <w:tc>
          <w:tcPr>
            <w:tcW w:w="7654" w:type="dxa"/>
          </w:tcPr>
          <w:p w:rsidR="009A4D05" w:rsidRDefault="00B362E8">
            <w:r>
              <w:t>We moesten een concept van een</w:t>
            </w:r>
            <w:r w:rsidR="009A4D05">
              <w:t xml:space="preserve"> bedrijf uitwerken en een POC schrijven als taak</w:t>
            </w:r>
          </w:p>
        </w:tc>
      </w:tr>
      <w:tr w:rsidR="009A4D05" w:rsidTr="009A4D05">
        <w:trPr>
          <w:trHeight w:val="382"/>
        </w:trPr>
        <w:tc>
          <w:tcPr>
            <w:tcW w:w="1413" w:type="dxa"/>
          </w:tcPr>
          <w:p w:rsidR="009A4D05" w:rsidRDefault="009A4D05">
            <w:r>
              <w:rPr>
                <w:rStyle w:val="textlayer--absolute"/>
                <w:shd w:val="clear" w:color="auto" w:fill="F2F2F2"/>
              </w:rPr>
              <w:t>Activiteiten</w:t>
            </w:r>
          </w:p>
        </w:tc>
        <w:tc>
          <w:tcPr>
            <w:tcW w:w="7654" w:type="dxa"/>
          </w:tcPr>
          <w:p w:rsidR="009A4D05" w:rsidRDefault="00B362E8">
            <w:r>
              <w:t xml:space="preserve">Het was heel </w:t>
            </w:r>
            <w:proofErr w:type="spellStart"/>
            <w:r>
              <w:t>efficient</w:t>
            </w:r>
            <w:proofErr w:type="spellEnd"/>
            <w:r>
              <w:t>, ik geloof dat ik een grote reden was waarom de groep zo goed samenwerkte. Ik stond redelijk centraal in de communicatie tussen de verschillende team leden. 2 personen van de groep kenden elkaar op voorhand en vormden hun eigen groepje maar ik ben er in geslaagd de andere 2 leden ook actief bij de conversaties te betrekken. Ik heb ook extra motivatie bij het IT werken in een groep.</w:t>
            </w:r>
          </w:p>
        </w:tc>
      </w:tr>
      <w:tr w:rsidR="009A4D05" w:rsidTr="009A4D05">
        <w:trPr>
          <w:trHeight w:val="361"/>
        </w:trPr>
        <w:tc>
          <w:tcPr>
            <w:tcW w:w="1413" w:type="dxa"/>
          </w:tcPr>
          <w:p w:rsidR="009A4D05" w:rsidRDefault="009A4D05">
            <w:r>
              <w:t>Reactie</w:t>
            </w:r>
          </w:p>
        </w:tc>
        <w:tc>
          <w:tcPr>
            <w:tcW w:w="7654" w:type="dxa"/>
          </w:tcPr>
          <w:p w:rsidR="009A4D05" w:rsidRDefault="00B362E8">
            <w:r>
              <w:t xml:space="preserve">We zijn tot een heel goed eindresultaat gekomen en hebben </w:t>
            </w:r>
            <w:proofErr w:type="spellStart"/>
            <w:r>
              <w:t>geindigd</w:t>
            </w:r>
            <w:proofErr w:type="spellEnd"/>
            <w:r>
              <w:t xml:space="preserve"> op een zeer leuke </w:t>
            </w:r>
            <w:proofErr w:type="spellStart"/>
            <w:r>
              <w:t>groepsfeer</w:t>
            </w:r>
            <w:proofErr w:type="spellEnd"/>
            <w:r>
              <w:t>.</w:t>
            </w:r>
            <w:r w:rsidR="00AC135C">
              <w:t xml:space="preserve"> Bovendien heb ik nog af en toe contact met de </w:t>
            </w:r>
            <w:proofErr w:type="spellStart"/>
            <w:r w:rsidR="00AC135C">
              <w:t>uitwisselings</w:t>
            </w:r>
            <w:proofErr w:type="spellEnd"/>
            <w:r w:rsidR="00AC135C">
              <w:t xml:space="preserve"> student die in ons groepje zat.</w:t>
            </w:r>
          </w:p>
        </w:tc>
      </w:tr>
      <w:tr w:rsidR="009A4D05" w:rsidTr="009A4D05">
        <w:trPr>
          <w:trHeight w:val="361"/>
        </w:trPr>
        <w:tc>
          <w:tcPr>
            <w:tcW w:w="1413" w:type="dxa"/>
          </w:tcPr>
          <w:p w:rsidR="009A4D05" w:rsidRDefault="009A4D05">
            <w:r>
              <w:rPr>
                <w:shd w:val="clear" w:color="auto" w:fill="F2F2F2"/>
              </w:rPr>
              <w:t>Reflectie</w:t>
            </w:r>
          </w:p>
        </w:tc>
        <w:tc>
          <w:tcPr>
            <w:tcW w:w="7654" w:type="dxa"/>
          </w:tcPr>
          <w:p w:rsidR="009A4D05" w:rsidRDefault="00B362E8">
            <w:r>
              <w:t>Ik kan zeer goed</w:t>
            </w:r>
            <w:r w:rsidR="00AC135C">
              <w:t>e</w:t>
            </w:r>
            <w:r>
              <w:t xml:space="preserve"> en enthousiast werken in een groepsverband </w:t>
            </w:r>
            <w:r w:rsidR="00AC135C">
              <w:t>zelfs met onbekenden.</w:t>
            </w:r>
          </w:p>
        </w:tc>
      </w:tr>
    </w:tbl>
    <w:p w:rsidR="00296943" w:rsidRDefault="00296943"/>
    <w:p w:rsidR="003C3A3E" w:rsidRDefault="003C3A3E" w:rsidP="003C3A3E">
      <w:pPr>
        <w:pStyle w:val="Kop2"/>
      </w:pPr>
      <w:r>
        <w:t>Zwak punt</w:t>
      </w:r>
    </w:p>
    <w:p w:rsidR="003C3A3E" w:rsidRDefault="003C3A3E" w:rsidP="003C3A3E">
      <w:r>
        <w:t>Gebrek aan motivatie. Soms zeer moeilijk om aan projecten te beginnen. Een maal bezig dan gaat het vlot en werken in een team kan mij veel beter stimuleren om eraan te beginnen dus het is veel minder een probleem.</w:t>
      </w:r>
    </w:p>
    <w:p w:rsidR="003C3A3E" w:rsidRPr="003C3A3E" w:rsidRDefault="003C3A3E" w:rsidP="003C3A3E">
      <w:bookmarkStart w:id="0" w:name="_GoBack"/>
      <w:bookmarkEnd w:id="0"/>
    </w:p>
    <w:sectPr w:rsidR="003C3A3E" w:rsidRPr="003C3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05"/>
    <w:rsid w:val="00296943"/>
    <w:rsid w:val="003C3A3E"/>
    <w:rsid w:val="009A4D05"/>
    <w:rsid w:val="00AC135C"/>
    <w:rsid w:val="00B362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EC46"/>
  <w15:chartTrackingRefBased/>
  <w15:docId w15:val="{8D388E8D-F4B2-4DCD-86C9-C67CAED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3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C3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ardalinea-lettertype"/>
    <w:rsid w:val="009A4D05"/>
  </w:style>
  <w:style w:type="paragraph" w:styleId="Geenafstand">
    <w:name w:val="No Spacing"/>
    <w:uiPriority w:val="1"/>
    <w:qFormat/>
    <w:rsid w:val="003C3A3E"/>
    <w:pPr>
      <w:spacing w:after="0" w:line="240" w:lineRule="auto"/>
    </w:pPr>
  </w:style>
  <w:style w:type="character" w:customStyle="1" w:styleId="Kop1Char">
    <w:name w:val="Kop 1 Char"/>
    <w:basedOn w:val="Standaardalinea-lettertype"/>
    <w:link w:val="Kop1"/>
    <w:uiPriority w:val="9"/>
    <w:rsid w:val="003C3A3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C3A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193</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2</cp:revision>
  <dcterms:created xsi:type="dcterms:W3CDTF">2023-01-15T17:03:00Z</dcterms:created>
  <dcterms:modified xsi:type="dcterms:W3CDTF">2023-01-15T17:31:00Z</dcterms:modified>
</cp:coreProperties>
</file>