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</w:t>
      </w:r>
      <w:r>
        <w:t xml:space="preserve"> </w:t>
      </w:r>
      <w:r>
        <w:t xml:space="preserve">памяти, на которую указывает регистр esp, после этого значение регистра esp</w:t>
      </w:r>
      <w:r>
        <w:t xml:space="preserve"> </w:t>
      </w:r>
      <w:r>
        <w:t xml:space="preserve">увеличивается на 4. Данная команда имеет один операнд — значение, которое</w:t>
      </w:r>
      <w:r>
        <w:t xml:space="preserve"> </w:t>
      </w:r>
      <w:r>
        <w:t xml:space="preserve">необходимо поместить в стек.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9, перешла в него и создайте файл lab9-1.asm: (рис. 1)</w:t>
      </w:r>
    </w:p>
    <w:p>
      <w:pPr>
        <w:pStyle w:val="CaptionedFigure"/>
      </w:pPr>
      <w:bookmarkStart w:id="26" w:name="fig:001"/>
      <w:r>
        <w:drawing>
          <wp:inline>
            <wp:extent cx="5334000" cy="693227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lab9-1.asm текст программы из листинга 9.1. Создала исполняемый файл и проверила его работу(рис. 2,рис. 3 )</w:t>
      </w:r>
    </w:p>
    <w:p>
      <w:pPr>
        <w:pStyle w:val="CaptionedFigure"/>
      </w:pPr>
      <w:bookmarkStart w:id="30" w:name="fig:002"/>
      <w:r>
        <w:drawing>
          <wp:inline>
            <wp:extent cx="5334000" cy="5160693"/>
            <wp:effectExtent b="0" l="0" r="0" t="0"/>
            <wp:docPr descr="Рис. 2: Текс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</w:t>
      </w:r>
    </w:p>
    <w:p>
      <w:pPr>
        <w:pStyle w:val="CaptionedFigure"/>
      </w:pPr>
      <w:bookmarkStart w:id="34" w:name="fig:003"/>
      <w:r>
        <w:drawing>
          <wp:inline>
            <wp:extent cx="5334000" cy="3664698"/>
            <wp:effectExtent b="0" l="0" r="0" t="0"/>
            <wp:docPr descr="Рис. 3: Проверка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файлов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 добавив изменение значение регистра ecx в цикле (рис. 4)</w:t>
      </w:r>
    </w:p>
    <w:p>
      <w:pPr>
        <w:pStyle w:val="CaptionedFigure"/>
      </w:pPr>
      <w:bookmarkStart w:id="38" w:name="fig:004"/>
      <w:r>
        <w:drawing>
          <wp:inline>
            <wp:extent cx="5334000" cy="4146176"/>
            <wp:effectExtent b="0" l="0" r="0" t="0"/>
            <wp:docPr descr="Рис. 4: Изменение тек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</w:t>
      </w:r>
    </w:p>
    <w:p>
      <w:pPr>
        <w:numPr>
          <w:ilvl w:val="0"/>
          <w:numId w:val="1004"/>
        </w:numPr>
        <w:pStyle w:val="Compact"/>
      </w:pPr>
      <w:r>
        <w:t xml:space="preserve">Создала исполняемый файл и проверила его работ (рис. 5)</w:t>
      </w:r>
    </w:p>
    <w:p>
      <w:pPr>
        <w:pStyle w:val="CaptionedFigure"/>
      </w:pPr>
      <w:bookmarkStart w:id="42" w:name="fig:005"/>
      <w:r>
        <w:drawing>
          <wp:inline>
            <wp:extent cx="5334000" cy="2764117"/>
            <wp:effectExtent b="0" l="0" r="0" t="0"/>
            <wp:docPr descr="Рис. 5: Работа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Работа файла</w:t>
      </w:r>
    </w:p>
    <w:p>
      <w:pPr>
        <w:numPr>
          <w:ilvl w:val="0"/>
          <w:numId w:val="1005"/>
        </w:numPr>
        <w:pStyle w:val="Compac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 loop. Создала исполняемый файл и проверила его работу. (рис. 6)</w:t>
      </w:r>
    </w:p>
    <w:p>
      <w:pPr>
        <w:pStyle w:val="CaptionedFigure"/>
      </w:pPr>
      <w:bookmarkStart w:id="46" w:name="fig:006"/>
      <w:r>
        <w:drawing>
          <wp:inline>
            <wp:extent cx="5334000" cy="4949706"/>
            <wp:effectExtent b="0" l="0" r="0" t="0"/>
            <wp:docPr descr="Рис. 6: Работа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файла</w:t>
      </w:r>
    </w:p>
    <w:p>
      <w:pPr>
        <w:numPr>
          <w:ilvl w:val="0"/>
          <w:numId w:val="1006"/>
        </w:numPr>
        <w:pStyle w:val="Compact"/>
      </w:pPr>
      <w:r>
        <w:t xml:space="preserve">Создайте файл lab9-2.asm в каталоге ~/work/arch-pc/lab09 и введите в него текст программы из листинга 9.2. (рис. 7,рис. 8 )</w:t>
      </w:r>
    </w:p>
    <w:p>
      <w:pPr>
        <w:pStyle w:val="CaptionedFigure"/>
      </w:pPr>
      <w:bookmarkStart w:id="50" w:name="fig:007"/>
      <w:r>
        <w:drawing>
          <wp:inline>
            <wp:extent cx="5334000" cy="476524"/>
            <wp:effectExtent b="0" l="0" r="0" t="0"/>
            <wp:docPr descr="Рис. 7: Создала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Создала файл</w:t>
      </w:r>
    </w:p>
    <w:p>
      <w:pPr>
        <w:pStyle w:val="CaptionedFigure"/>
      </w:pPr>
      <w:bookmarkStart w:id="54" w:name="fig:008"/>
      <w:r>
        <w:drawing>
          <wp:inline>
            <wp:extent cx="5334000" cy="5804647"/>
            <wp:effectExtent b="0" l="0" r="0" t="0"/>
            <wp:docPr descr="Рис. 8: Текст из листига 9.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Текст из листига 9.2</w:t>
      </w:r>
    </w:p>
    <w:p>
      <w:pPr>
        <w:numPr>
          <w:ilvl w:val="0"/>
          <w:numId w:val="1007"/>
        </w:numPr>
        <w:pStyle w:val="Compact"/>
      </w:pPr>
      <w:r>
        <w:t xml:space="preserve">Создала исполняемый файл и запустила его, указав аргументы: user@dk4n31:~$ ./lab9-2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8" w:name="fig:009"/>
      <w:r>
        <w:drawing>
          <wp:inline>
            <wp:extent cx="5334000" cy="1045002"/>
            <wp:effectExtent b="0" l="0" r="0" t="0"/>
            <wp:docPr descr="Рис. 9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файла</w:t>
      </w:r>
    </w:p>
    <w:p>
      <w:pPr>
        <w:numPr>
          <w:ilvl w:val="0"/>
          <w:numId w:val="1008"/>
        </w:numPr>
        <w:pStyle w:val="Compact"/>
      </w:pPr>
      <w:r>
        <w:t xml:space="preserve">Создайте файл lab9-3.asm в каталоге ~/work/arch-pc/lab09 и введите в него текст программы из листинга 9.3 (рис. 10,рис. 11 )</w:t>
      </w:r>
    </w:p>
    <w:p>
      <w:pPr>
        <w:pStyle w:val="CaptionedFigure"/>
      </w:pPr>
      <w:bookmarkStart w:id="62" w:name="fig:010"/>
      <w:r>
        <w:drawing>
          <wp:inline>
            <wp:extent cx="5334000" cy="294748"/>
            <wp:effectExtent b="0" l="0" r="0" t="0"/>
            <wp:docPr descr="Рис. 10: Создала файл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Создала файл</w:t>
      </w:r>
    </w:p>
    <w:p>
      <w:pPr>
        <w:pStyle w:val="CaptionedFigure"/>
      </w:pPr>
      <w:bookmarkStart w:id="66" w:name="fig:011"/>
      <w:r>
        <w:drawing>
          <wp:inline>
            <wp:extent cx="5334000" cy="4721901"/>
            <wp:effectExtent b="0" l="0" r="0" t="0"/>
            <wp:docPr descr="Рис. 11: Текст из листига 9.3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из листига 9.3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и запустила его, указав аргументы (рис. 12)</w:t>
      </w:r>
    </w:p>
    <w:p>
      <w:pPr>
        <w:pStyle w:val="CaptionedFigure"/>
      </w:pPr>
      <w:bookmarkStart w:id="70" w:name="fig:012"/>
      <w:r>
        <w:drawing>
          <wp:inline>
            <wp:extent cx="5334000" cy="613103"/>
            <wp:effectExtent b="0" l="0" r="0" t="0"/>
            <wp:docPr descr="Рис. 12: Запуск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файла</w:t>
      </w:r>
    </w:p>
    <w:p>
      <w:pPr>
        <w:numPr>
          <w:ilvl w:val="0"/>
          <w:numId w:val="1010"/>
        </w:numPr>
        <w:pStyle w:val="Compact"/>
      </w:pPr>
      <w:r>
        <w:t xml:space="preserve">Изменила текст программы из листинга 9.3 для вычисления произведения аргументов командной строки. Создала исполняемый файл и запустила его, указав аргументы. рис. 13,рис. 14 )</w:t>
      </w:r>
    </w:p>
    <w:p>
      <w:pPr>
        <w:pStyle w:val="CaptionedFigure"/>
      </w:pPr>
      <w:bookmarkStart w:id="74" w:name="fig:013"/>
      <w:r>
        <w:drawing>
          <wp:inline>
            <wp:extent cx="5334000" cy="1333500"/>
            <wp:effectExtent b="0" l="0" r="0" t="0"/>
            <wp:docPr descr="Рис. 13: Текст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</w:t>
      </w:r>
    </w:p>
    <w:p>
      <w:pPr>
        <w:pStyle w:val="CaptionedFigure"/>
      </w:pPr>
      <w:bookmarkStart w:id="78" w:name="fig:014"/>
      <w:r>
        <w:drawing>
          <wp:inline>
            <wp:extent cx="5334000" cy="790754"/>
            <wp:effectExtent b="0" l="0" r="0" t="0"/>
            <wp:docPr descr="Рис. 14: Проверка файлов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файлов</w:t>
      </w:r>
    </w:p>
    <w:bookmarkEnd w:id="79"/>
    <w:bookmarkStart w:id="8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1"/>
        </w:numPr>
        <w:pStyle w:val="Compact"/>
      </w:pPr>
      <w:r>
        <w:t xml:space="preserve">Написала программу, которая находит сумму значений функции f(x) для x = x1, x2, …, xn, т.е. программа должна выводить значение f(x1) + f(x2)+…+f(xn) (f(x) = 7 + 2x) (рис. 15)</w:t>
      </w:r>
    </w:p>
    <w:p>
      <w:pPr>
        <w:pStyle w:val="CaptionedFigure"/>
      </w:pPr>
      <w:bookmarkStart w:id="83" w:name="fig:015"/>
      <w:r>
        <w:drawing>
          <wp:inline>
            <wp:extent cx="5334000" cy="6167886"/>
            <wp:effectExtent b="0" l="0" r="0" t="0"/>
            <wp:docPr descr="Рис. 15: Текст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Текст</w:t>
      </w:r>
    </w:p>
    <w:p>
      <w:pPr>
        <w:numPr>
          <w:ilvl w:val="0"/>
          <w:numId w:val="1012"/>
        </w:numPr>
        <w:pStyle w:val="Compact"/>
      </w:pPr>
      <w:r>
        <w:t xml:space="preserve">Создала исполняемый файл и запустила его, указав аргументы (рис. 16)</w:t>
      </w:r>
    </w:p>
    <w:p>
      <w:pPr>
        <w:pStyle w:val="CaptionedFigure"/>
      </w:pPr>
      <w:bookmarkStart w:id="87" w:name="fig:016"/>
      <w:r>
        <w:drawing>
          <wp:inline>
            <wp:extent cx="5334000" cy="1721734"/>
            <wp:effectExtent b="0" l="0" r="0" t="0"/>
            <wp:docPr descr="Рис. 16: Запуск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файла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Никулина Ксения Ильинична</dc:creator>
  <dc:language>ru-RU</dc:language>
  <cp:keywords/>
  <dcterms:created xsi:type="dcterms:W3CDTF">2022-12-09T16:58:43Z</dcterms:created>
  <dcterms:modified xsi:type="dcterms:W3CDTF">2022-12-09T16:58:43Z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