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B58C" w14:textId="033F92FB" w:rsidR="007F14AB" w:rsidRPr="00AA5E28" w:rsidRDefault="007F14AB" w:rsidP="00E557D4">
      <w:pPr>
        <w:shd w:val="clear" w:color="auto" w:fill="FFFFFF" w:themeFill="background1"/>
        <w:jc w:val="center"/>
        <w:rPr>
          <w:rFonts w:ascii="Arial" w:hAnsi="Arial" w:cs="Arial"/>
          <w:b/>
          <w:bCs/>
          <w:sz w:val="32"/>
          <w:szCs w:val="32"/>
          <w:lang w:val="en-US"/>
        </w:rPr>
      </w:pPr>
      <w:r w:rsidRPr="00AA5E28">
        <w:rPr>
          <w:rFonts w:ascii="Arial" w:hAnsi="Arial" w:cs="Arial"/>
          <w:b/>
          <w:bCs/>
          <w:sz w:val="32"/>
          <w:szCs w:val="32"/>
          <w:lang w:val="en-US"/>
        </w:rPr>
        <w:t>ST - Defect Management</w:t>
      </w:r>
    </w:p>
    <w:p w14:paraId="33F58080" w14:textId="77777777" w:rsidR="00AA5E28" w:rsidRPr="00AA5E28" w:rsidRDefault="00AA5E28" w:rsidP="00E557D4">
      <w:pPr>
        <w:shd w:val="clear" w:color="auto" w:fill="FFFFFF" w:themeFill="background1"/>
        <w:jc w:val="center"/>
        <w:rPr>
          <w:rFonts w:ascii="Arial" w:hAnsi="Arial" w:cs="Arial"/>
          <w:b/>
          <w:bCs/>
          <w:sz w:val="24"/>
          <w:szCs w:val="24"/>
          <w:lang w:val="en-US"/>
        </w:rPr>
      </w:pPr>
    </w:p>
    <w:p w14:paraId="50247C06" w14:textId="36E44B75" w:rsidR="00A80605" w:rsidRPr="00AA5E28" w:rsidRDefault="00A80605" w:rsidP="00E557D4">
      <w:pPr>
        <w:shd w:val="clear" w:color="auto" w:fill="FFFFFF" w:themeFill="background1"/>
        <w:rPr>
          <w:rFonts w:ascii="Arial" w:hAnsi="Arial" w:cs="Arial"/>
          <w:b/>
          <w:bCs/>
          <w:sz w:val="24"/>
          <w:szCs w:val="24"/>
          <w:lang w:val="en-US"/>
        </w:rPr>
      </w:pPr>
      <w:r w:rsidRPr="00AA5E28">
        <w:rPr>
          <w:rFonts w:ascii="Arial" w:hAnsi="Arial" w:cs="Arial"/>
          <w:b/>
          <w:bCs/>
          <w:sz w:val="24"/>
          <w:szCs w:val="24"/>
          <w:lang w:val="en-US"/>
        </w:rPr>
        <w:t xml:space="preserve">1)What is </w:t>
      </w:r>
      <w:r w:rsidR="00E557D4" w:rsidRPr="00AA5E28">
        <w:rPr>
          <w:rFonts w:ascii="Arial" w:hAnsi="Arial" w:cs="Arial"/>
          <w:b/>
          <w:bCs/>
          <w:sz w:val="24"/>
          <w:szCs w:val="24"/>
          <w:lang w:val="en-US"/>
        </w:rPr>
        <w:t>S</w:t>
      </w:r>
      <w:r w:rsidRPr="00AA5E28">
        <w:rPr>
          <w:rFonts w:ascii="Arial" w:hAnsi="Arial" w:cs="Arial"/>
          <w:b/>
          <w:bCs/>
          <w:sz w:val="24"/>
          <w:szCs w:val="24"/>
          <w:lang w:val="en-US"/>
        </w:rPr>
        <w:t>everity?</w:t>
      </w:r>
    </w:p>
    <w:p w14:paraId="5A1113AD" w14:textId="6E78B227" w:rsidR="00A80605" w:rsidRPr="00AA5E28" w:rsidRDefault="00A80605" w:rsidP="00E557D4">
      <w:pPr>
        <w:pStyle w:val="ListParagraph"/>
        <w:numPr>
          <w:ilvl w:val="0"/>
          <w:numId w:val="19"/>
        </w:numPr>
        <w:shd w:val="clear" w:color="auto" w:fill="FFFFFF" w:themeFill="background1"/>
        <w:spacing w:after="300" w:line="240" w:lineRule="auto"/>
        <w:rPr>
          <w:rFonts w:ascii="Arial" w:eastAsia="Times New Roman" w:hAnsi="Arial" w:cs="Arial"/>
          <w:kern w:val="0"/>
          <w:sz w:val="24"/>
          <w:szCs w:val="24"/>
          <w:lang w:eastAsia="en-IN"/>
          <w14:ligatures w14:val="none"/>
        </w:rPr>
      </w:pPr>
      <w:r w:rsidRPr="00AA5E28">
        <w:rPr>
          <w:rFonts w:ascii="Arial" w:eastAsia="Times New Roman" w:hAnsi="Arial" w:cs="Arial"/>
          <w:kern w:val="0"/>
          <w:sz w:val="24"/>
          <w:szCs w:val="24"/>
          <w:lang w:eastAsia="en-IN"/>
          <w14:ligatures w14:val="none"/>
        </w:rPr>
        <w:t>severity refers to the level of impact a defect or bug has on a software's functionality and its ability to be used by end-users. It indicates how critical the defect is and how it affects the application's overall performance. </w:t>
      </w:r>
    </w:p>
    <w:p w14:paraId="5C2CC55D" w14:textId="5E52ED20" w:rsidR="00A80605" w:rsidRPr="00AA5E28" w:rsidRDefault="00A80605" w:rsidP="00E557D4">
      <w:pPr>
        <w:pStyle w:val="ListParagraph"/>
        <w:numPr>
          <w:ilvl w:val="0"/>
          <w:numId w:val="19"/>
        </w:numPr>
        <w:shd w:val="clear" w:color="auto" w:fill="FFFFFF" w:themeFill="background1"/>
        <w:spacing w:before="150" w:after="300" w:line="240" w:lineRule="auto"/>
        <w:rPr>
          <w:rFonts w:ascii="Arial" w:eastAsia="Times New Roman" w:hAnsi="Arial" w:cs="Arial"/>
          <w:kern w:val="0"/>
          <w:sz w:val="24"/>
          <w:szCs w:val="24"/>
          <w:lang w:eastAsia="en-IN"/>
          <w14:ligatures w14:val="none"/>
        </w:rPr>
      </w:pPr>
      <w:r w:rsidRPr="00AA5E28">
        <w:rPr>
          <w:rFonts w:ascii="Arial" w:eastAsia="Times New Roman" w:hAnsi="Arial" w:cs="Arial"/>
          <w:kern w:val="0"/>
          <w:sz w:val="24"/>
          <w:szCs w:val="24"/>
          <w:lang w:eastAsia="en-IN"/>
          <w14:ligatures w14:val="none"/>
        </w:rPr>
        <w:t>Severity is often categorized into levels like Critical, Severe, Normal, and Low, based on the extent to which a bug affects essential features or renders the software unusable. For instance, a critical bug might cause a system crash or data loss, while a low-severity bug might be a minor cosmetic issue.</w:t>
      </w:r>
    </w:p>
    <w:p w14:paraId="39F0B753" w14:textId="6DEF0447" w:rsidR="00A80605" w:rsidRPr="00AA5E28" w:rsidRDefault="00E557D4" w:rsidP="00E557D4">
      <w:pPr>
        <w:shd w:val="clear" w:color="auto" w:fill="FFFFFF" w:themeFill="background1"/>
        <w:rPr>
          <w:rFonts w:ascii="Arial" w:hAnsi="Arial" w:cs="Arial"/>
          <w:b/>
          <w:bCs/>
          <w:sz w:val="24"/>
          <w:szCs w:val="24"/>
          <w:lang w:val="en-US"/>
        </w:rPr>
      </w:pPr>
      <w:r w:rsidRPr="00AA5E28">
        <w:rPr>
          <w:rFonts w:ascii="Arial" w:hAnsi="Arial" w:cs="Arial"/>
          <w:b/>
          <w:bCs/>
          <w:sz w:val="24"/>
          <w:szCs w:val="24"/>
          <w:lang w:val="en-US"/>
        </w:rPr>
        <w:t>2)What is Priority?</w:t>
      </w:r>
    </w:p>
    <w:p w14:paraId="6074E810" w14:textId="1090D90A" w:rsidR="00E557D4" w:rsidRPr="00AA5E28" w:rsidRDefault="00E557D4" w:rsidP="00E557D4">
      <w:pPr>
        <w:pStyle w:val="ListParagraph"/>
        <w:numPr>
          <w:ilvl w:val="0"/>
          <w:numId w:val="20"/>
        </w:numPr>
        <w:shd w:val="clear" w:color="auto" w:fill="FFFFFF" w:themeFill="background1"/>
        <w:rPr>
          <w:rFonts w:ascii="Arial" w:hAnsi="Arial" w:cs="Arial"/>
          <w:b/>
          <w:bCs/>
          <w:sz w:val="24"/>
          <w:szCs w:val="24"/>
          <w:lang w:val="en-US"/>
        </w:rPr>
      </w:pPr>
      <w:r w:rsidRPr="00AA5E28">
        <w:rPr>
          <w:rFonts w:ascii="Arial" w:hAnsi="Arial" w:cs="Arial"/>
          <w:sz w:val="24"/>
          <w:szCs w:val="24"/>
        </w:rPr>
        <w:t>priority determines the order in which defects should be fixed, focusing on the urgency and impact of a bug on the business. It helps prioritize defect resolution based on business needs and customer expectations, influencing the timeline for bug fixes</w:t>
      </w:r>
      <w:r w:rsidRPr="00AA5E28">
        <w:rPr>
          <w:rFonts w:ascii="Arial" w:hAnsi="Arial" w:cs="Arial"/>
          <w:b/>
          <w:bCs/>
          <w:sz w:val="24"/>
          <w:szCs w:val="24"/>
        </w:rPr>
        <w:t>. </w:t>
      </w:r>
    </w:p>
    <w:p w14:paraId="5B74546D" w14:textId="665DA51C" w:rsidR="007F14AB" w:rsidRPr="00AA5E28" w:rsidRDefault="00E557D4" w:rsidP="00E557D4">
      <w:pPr>
        <w:shd w:val="clear" w:color="auto" w:fill="FFFFFF" w:themeFill="background1"/>
        <w:rPr>
          <w:rFonts w:ascii="Arial" w:hAnsi="Arial" w:cs="Arial"/>
          <w:b/>
          <w:bCs/>
          <w:sz w:val="24"/>
          <w:szCs w:val="24"/>
          <w:lang w:val="en-US"/>
        </w:rPr>
      </w:pPr>
      <w:r w:rsidRPr="00AA5E28">
        <w:rPr>
          <w:rFonts w:ascii="Arial" w:hAnsi="Arial" w:cs="Arial"/>
          <w:b/>
          <w:bCs/>
          <w:sz w:val="24"/>
          <w:szCs w:val="24"/>
          <w:lang w:val="en-US"/>
        </w:rPr>
        <w:t>3</w:t>
      </w:r>
      <w:r w:rsidR="007F14AB" w:rsidRPr="00AA5E28">
        <w:rPr>
          <w:rFonts w:ascii="Arial" w:hAnsi="Arial" w:cs="Arial"/>
          <w:b/>
          <w:bCs/>
          <w:sz w:val="24"/>
          <w:szCs w:val="24"/>
          <w:lang w:val="en-US"/>
        </w:rPr>
        <w:t>)Bug categories:</w:t>
      </w:r>
    </w:p>
    <w:p w14:paraId="1108F552" w14:textId="4544A4AB" w:rsidR="007F14AB" w:rsidRPr="00AA5E28" w:rsidRDefault="007F14AB" w:rsidP="00E557D4">
      <w:pPr>
        <w:pStyle w:val="ListParagraph"/>
        <w:numPr>
          <w:ilvl w:val="0"/>
          <w:numId w:val="1"/>
        </w:numPr>
        <w:shd w:val="clear" w:color="auto" w:fill="FFFFFF" w:themeFill="background1"/>
        <w:rPr>
          <w:rFonts w:ascii="Arial" w:hAnsi="Arial" w:cs="Arial"/>
          <w:sz w:val="24"/>
          <w:szCs w:val="24"/>
          <w:lang w:val="en-US"/>
        </w:rPr>
      </w:pPr>
      <w:r w:rsidRPr="00AA5E28">
        <w:rPr>
          <w:rFonts w:ascii="Arial" w:hAnsi="Arial" w:cs="Arial"/>
          <w:sz w:val="24"/>
          <w:szCs w:val="24"/>
        </w:rPr>
        <w:t>Software testing identifies various types of bugs, broadly categorized into functional, performance, security, usability, and compatibility bugs. These bugs can also be classified by their severity and impact on the software's functionality and user experience. </w:t>
      </w:r>
    </w:p>
    <w:p w14:paraId="7E6E67A8" w14:textId="77777777" w:rsidR="002A5408" w:rsidRPr="00AA5E28" w:rsidRDefault="002A5408"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1. Functional Bugs:</w:t>
      </w:r>
    </w:p>
    <w:p w14:paraId="6C8BA711" w14:textId="3641D0C9"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occur when a feature or function in the software doesn't work as intended. </w:t>
      </w:r>
    </w:p>
    <w:p w14:paraId="44952DF0"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A button doesn't save data, a calculation produces an incorrect result, or a form doesn't submit. </w:t>
      </w:r>
    </w:p>
    <w:p w14:paraId="2A102648" w14:textId="77777777" w:rsidR="002A5408" w:rsidRPr="00AA5E28" w:rsidRDefault="002A5408"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2. Performance Bugs:</w:t>
      </w:r>
    </w:p>
    <w:p w14:paraId="489966AE"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issues impact the speed and responsiveness of the software. </w:t>
      </w:r>
    </w:p>
    <w:p w14:paraId="400508D6"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Slow loading times, excessive resource consumption, or crashes due to high workload. </w:t>
      </w:r>
    </w:p>
    <w:p w14:paraId="1C30DB9A" w14:textId="77777777" w:rsidR="002A5408" w:rsidRPr="00AA5E28" w:rsidRDefault="002A5408"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b/>
          <w:bCs/>
          <w:sz w:val="24"/>
          <w:szCs w:val="24"/>
        </w:rPr>
        <w:t>3.</w:t>
      </w:r>
      <w:r w:rsidRPr="00AA5E28">
        <w:rPr>
          <w:rFonts w:ascii="Arial" w:hAnsi="Arial" w:cs="Arial"/>
          <w:sz w:val="24"/>
          <w:szCs w:val="24"/>
        </w:rPr>
        <w:t xml:space="preserve"> </w:t>
      </w:r>
      <w:r w:rsidRPr="00AA5E28">
        <w:rPr>
          <w:rFonts w:ascii="Arial" w:hAnsi="Arial" w:cs="Arial"/>
          <w:b/>
          <w:bCs/>
          <w:sz w:val="24"/>
          <w:szCs w:val="24"/>
        </w:rPr>
        <w:t>Security Bugs:</w:t>
      </w:r>
    </w:p>
    <w:p w14:paraId="19655EF7"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are vulnerabilities that could allow unauthorized access to data or compromise the software's integrity. </w:t>
      </w:r>
    </w:p>
    <w:p w14:paraId="60F8F029"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Weak passwords, injection vulnerabilities, or cross-site scripting (XSS). </w:t>
      </w:r>
    </w:p>
    <w:p w14:paraId="49224B35" w14:textId="77777777" w:rsidR="002A5408" w:rsidRPr="00AA5E28" w:rsidRDefault="002A5408"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b/>
          <w:bCs/>
          <w:sz w:val="24"/>
          <w:szCs w:val="24"/>
        </w:rPr>
        <w:t>4.</w:t>
      </w:r>
      <w:r w:rsidRPr="00AA5E28">
        <w:rPr>
          <w:rFonts w:ascii="Arial" w:hAnsi="Arial" w:cs="Arial"/>
          <w:sz w:val="24"/>
          <w:szCs w:val="24"/>
        </w:rPr>
        <w:t xml:space="preserve"> </w:t>
      </w:r>
      <w:r w:rsidRPr="00AA5E28">
        <w:rPr>
          <w:rFonts w:ascii="Arial" w:hAnsi="Arial" w:cs="Arial"/>
          <w:b/>
          <w:bCs/>
          <w:sz w:val="24"/>
          <w:szCs w:val="24"/>
        </w:rPr>
        <w:t>Usability Bugs:</w:t>
      </w:r>
      <w:r w:rsidRPr="00AA5E28">
        <w:rPr>
          <w:rFonts w:ascii="Arial" w:hAnsi="Arial" w:cs="Arial"/>
          <w:sz w:val="24"/>
          <w:szCs w:val="24"/>
        </w:rPr>
        <w:t> </w:t>
      </w:r>
    </w:p>
    <w:p w14:paraId="43AC02D3"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affect the user's experience with the software, making it difficult to use.</w:t>
      </w:r>
    </w:p>
    <w:p w14:paraId="38F538F0"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Poor interface design, confusing navigation, or lack of clear instructions.</w:t>
      </w:r>
    </w:p>
    <w:p w14:paraId="32961253" w14:textId="77777777" w:rsidR="002A5408" w:rsidRPr="00AA5E28" w:rsidRDefault="002A5408"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b/>
          <w:bCs/>
          <w:sz w:val="24"/>
          <w:szCs w:val="24"/>
        </w:rPr>
        <w:t>5. Compatibility Bugs:</w:t>
      </w:r>
    </w:p>
    <w:p w14:paraId="4249CA67"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occur when the software behaves inconsistently across different platforms, devices, or browsers. </w:t>
      </w:r>
    </w:p>
    <w:p w14:paraId="23E69980"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lastRenderedPageBreak/>
        <w:t>Examples: A feature that works fine on one browser doesn't work on another, or the software crashes on a specific device. </w:t>
      </w:r>
    </w:p>
    <w:p w14:paraId="609B934C" w14:textId="77777777" w:rsidR="002A5408" w:rsidRPr="00AA5E28" w:rsidRDefault="002A5408"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b/>
          <w:bCs/>
          <w:sz w:val="24"/>
          <w:szCs w:val="24"/>
        </w:rPr>
        <w:t>6.</w:t>
      </w:r>
      <w:r w:rsidRPr="00AA5E28">
        <w:rPr>
          <w:rFonts w:ascii="Arial" w:hAnsi="Arial" w:cs="Arial"/>
          <w:sz w:val="24"/>
          <w:szCs w:val="24"/>
        </w:rPr>
        <w:t xml:space="preserve"> </w:t>
      </w:r>
      <w:r w:rsidRPr="00AA5E28">
        <w:rPr>
          <w:rFonts w:ascii="Arial" w:hAnsi="Arial" w:cs="Arial"/>
          <w:b/>
          <w:bCs/>
          <w:sz w:val="24"/>
          <w:szCs w:val="24"/>
        </w:rPr>
        <w:t>Logical Bugs:</w:t>
      </w:r>
    </w:p>
    <w:p w14:paraId="4B6EB59B"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arise from errors in the underlying logic or reasoning of the code. </w:t>
      </w:r>
    </w:p>
    <w:p w14:paraId="7139E3D5"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Incorrect calculations, unexpected program flow, or data corruption. </w:t>
      </w:r>
    </w:p>
    <w:p w14:paraId="54E64B21" w14:textId="77777777" w:rsidR="002A5408" w:rsidRPr="00AA5E28" w:rsidRDefault="002A5408"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b/>
          <w:bCs/>
          <w:sz w:val="24"/>
          <w:szCs w:val="24"/>
        </w:rPr>
        <w:t>7. Unit-Level Bugs</w:t>
      </w:r>
      <w:r w:rsidRPr="00AA5E28">
        <w:rPr>
          <w:rFonts w:ascii="Arial" w:hAnsi="Arial" w:cs="Arial"/>
          <w:sz w:val="24"/>
          <w:szCs w:val="24"/>
        </w:rPr>
        <w:t>:</w:t>
      </w:r>
    </w:p>
    <w:p w14:paraId="21DD086F"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are errors within individual code units or modules. </w:t>
      </w:r>
    </w:p>
    <w:p w14:paraId="37993CD4"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Small errors in calculations, incorrect variable assignments, or issues with function calls. </w:t>
      </w:r>
    </w:p>
    <w:p w14:paraId="0CBF54D4" w14:textId="77777777" w:rsidR="002A5408" w:rsidRPr="00AA5E28" w:rsidRDefault="002A5408"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8. System-Level Integration Bugs:</w:t>
      </w:r>
    </w:p>
    <w:p w14:paraId="23260B41"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occur when different components or modules of the software fail to work together correctly. </w:t>
      </w:r>
    </w:p>
    <w:p w14:paraId="058A85F9"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Inconsistent data transfer between components, or conflicts in the software's internal processes. </w:t>
      </w:r>
    </w:p>
    <w:p w14:paraId="2E424E44" w14:textId="77777777" w:rsidR="002A5408" w:rsidRPr="00AA5E28" w:rsidRDefault="002A5408"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9. Syntax Errors: </w:t>
      </w:r>
    </w:p>
    <w:p w14:paraId="40C15202"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are mistakes in the code's structure and grammar.</w:t>
      </w:r>
    </w:p>
    <w:p w14:paraId="5373DF42"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Incorrect syntax, missing semicolons, or typos in code.</w:t>
      </w:r>
    </w:p>
    <w:p w14:paraId="1F48BA39" w14:textId="77777777" w:rsidR="002A5408" w:rsidRPr="00AA5E28" w:rsidRDefault="002A5408"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10. Regression Bugs:</w:t>
      </w:r>
    </w:p>
    <w:p w14:paraId="441CEEFA"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These are bugs that reappear after they were previously fixed. </w:t>
      </w:r>
    </w:p>
    <w:p w14:paraId="2508D798" w14:textId="77777777" w:rsidR="002A5408" w:rsidRPr="00AA5E28" w:rsidRDefault="002A5408"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Examples: A feature that was working correctly before an update now has a bug. </w:t>
      </w:r>
    </w:p>
    <w:p w14:paraId="44DD96BD" w14:textId="1769563A" w:rsidR="00FC3A77" w:rsidRPr="00AA5E28" w:rsidRDefault="00E557D4" w:rsidP="00E557D4">
      <w:pPr>
        <w:shd w:val="clear" w:color="auto" w:fill="FFFFFF" w:themeFill="background1"/>
        <w:rPr>
          <w:rFonts w:ascii="Arial" w:hAnsi="Arial" w:cs="Arial"/>
          <w:b/>
          <w:bCs/>
          <w:sz w:val="24"/>
          <w:szCs w:val="24"/>
        </w:rPr>
      </w:pPr>
      <w:r w:rsidRPr="00AA5E28">
        <w:rPr>
          <w:rFonts w:ascii="Arial" w:hAnsi="Arial" w:cs="Arial"/>
          <w:b/>
          <w:bCs/>
          <w:sz w:val="24"/>
          <w:szCs w:val="24"/>
        </w:rPr>
        <w:t>4</w:t>
      </w:r>
      <w:r w:rsidR="00FC3A77" w:rsidRPr="00AA5E28">
        <w:rPr>
          <w:rFonts w:ascii="Arial" w:hAnsi="Arial" w:cs="Arial"/>
          <w:b/>
          <w:bCs/>
          <w:sz w:val="24"/>
          <w:szCs w:val="24"/>
        </w:rPr>
        <w:t>)Advantages of Bugzilla:</w:t>
      </w:r>
    </w:p>
    <w:p w14:paraId="0B1A5AAF" w14:textId="7B0D6759" w:rsidR="00FC3A77" w:rsidRPr="00AA5E28" w:rsidRDefault="00FC3A77" w:rsidP="00E557D4">
      <w:pPr>
        <w:pStyle w:val="ListParagraph"/>
        <w:numPr>
          <w:ilvl w:val="0"/>
          <w:numId w:val="1"/>
        </w:numPr>
        <w:shd w:val="clear" w:color="auto" w:fill="FFFFFF" w:themeFill="background1"/>
        <w:rPr>
          <w:rFonts w:ascii="Arial" w:hAnsi="Arial" w:cs="Arial"/>
          <w:sz w:val="24"/>
          <w:szCs w:val="24"/>
        </w:rPr>
      </w:pPr>
      <w:r w:rsidRPr="00AA5E28">
        <w:rPr>
          <w:rFonts w:ascii="Arial" w:hAnsi="Arial" w:cs="Arial"/>
          <w:sz w:val="24"/>
          <w:szCs w:val="24"/>
        </w:rPr>
        <w:t>Bugzilla offers several advantages as a bug tracking tool, including its ability to improve product quality, enhance communication, and increase productivity. It provides a flexible and customizable system for managing bugs, facilitating collaboration and streamlining the development process. </w:t>
      </w:r>
    </w:p>
    <w:p w14:paraId="27D104D3" w14:textId="77777777" w:rsidR="00FD7F83" w:rsidRPr="00AA5E28" w:rsidRDefault="00FD7F83" w:rsidP="00E557D4">
      <w:pPr>
        <w:pStyle w:val="ListParagraph"/>
        <w:shd w:val="clear" w:color="auto" w:fill="FFFFFF" w:themeFill="background1"/>
        <w:rPr>
          <w:rFonts w:ascii="Arial" w:hAnsi="Arial" w:cs="Arial"/>
          <w:sz w:val="24"/>
          <w:szCs w:val="24"/>
        </w:rPr>
      </w:pPr>
    </w:p>
    <w:p w14:paraId="2A07C001"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1. Improved Product Quality:</w:t>
      </w:r>
    </w:p>
    <w:p w14:paraId="065DA89B" w14:textId="7777777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Bugzilla helps developers and testers track and resolve issues, leading to a higher quality product.</w:t>
      </w:r>
    </w:p>
    <w:p w14:paraId="07B95E65" w14:textId="77777777" w:rsidR="00FD7F83" w:rsidRPr="00AA5E28" w:rsidRDefault="00FD7F83" w:rsidP="00E557D4">
      <w:pPr>
        <w:pStyle w:val="ListParagraph"/>
        <w:shd w:val="clear" w:color="auto" w:fill="FFFFFF" w:themeFill="background1"/>
        <w:rPr>
          <w:rFonts w:ascii="Arial" w:hAnsi="Arial" w:cs="Arial"/>
          <w:sz w:val="24"/>
          <w:szCs w:val="24"/>
        </w:rPr>
      </w:pPr>
    </w:p>
    <w:p w14:paraId="467E8E25"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2. Enhanced Communication and Collaboration:</w:t>
      </w:r>
    </w:p>
    <w:p w14:paraId="001FECC0" w14:textId="7777777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Bugzilla facilitates communication between development and testing teams by providing a shared platform for bug reporting and discussion. </w:t>
      </w:r>
    </w:p>
    <w:p w14:paraId="63CA23EA" w14:textId="77777777" w:rsidR="00FC3A77" w:rsidRPr="00AA5E28" w:rsidRDefault="00FC3A77" w:rsidP="00BB0E2E">
      <w:pPr>
        <w:pStyle w:val="ListParagraph"/>
        <w:shd w:val="clear" w:color="auto" w:fill="FFFFFF" w:themeFill="background1"/>
        <w:rPr>
          <w:rFonts w:ascii="Arial" w:hAnsi="Arial" w:cs="Arial"/>
          <w:sz w:val="24"/>
          <w:szCs w:val="24"/>
        </w:rPr>
      </w:pPr>
      <w:r w:rsidRPr="00AA5E28">
        <w:rPr>
          <w:rFonts w:ascii="Arial" w:hAnsi="Arial" w:cs="Arial"/>
          <w:sz w:val="24"/>
          <w:szCs w:val="24"/>
        </w:rPr>
        <w:t>Users can comment on bugs, assign tasks, and prioritize issues, ensuring all stakeholders are informed and involved in the bug resolution process. </w:t>
      </w:r>
    </w:p>
    <w:p w14:paraId="246BBDB5" w14:textId="77777777" w:rsidR="00FD7F83" w:rsidRPr="00AA5E28" w:rsidRDefault="00FD7F83" w:rsidP="00E557D4">
      <w:pPr>
        <w:pStyle w:val="ListParagraph"/>
        <w:shd w:val="clear" w:color="auto" w:fill="FFFFFF" w:themeFill="background1"/>
        <w:rPr>
          <w:rFonts w:ascii="Arial" w:hAnsi="Arial" w:cs="Arial"/>
          <w:b/>
          <w:bCs/>
          <w:sz w:val="24"/>
          <w:szCs w:val="24"/>
        </w:rPr>
      </w:pPr>
    </w:p>
    <w:p w14:paraId="2BD7A407" w14:textId="77777777" w:rsidR="00BB0E2E" w:rsidRPr="00AA5E28" w:rsidRDefault="00FC3A77" w:rsidP="00BB0E2E">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3. Increased Productivity:</w:t>
      </w:r>
    </w:p>
    <w:p w14:paraId="0ABC5A9E" w14:textId="77777777" w:rsidR="00BB0E2E" w:rsidRPr="00AA5E28" w:rsidRDefault="00BB0E2E" w:rsidP="00BB0E2E">
      <w:pPr>
        <w:pStyle w:val="ListParagraph"/>
        <w:rPr>
          <w:rFonts w:ascii="Arial" w:hAnsi="Arial" w:cs="Arial"/>
          <w:sz w:val="24"/>
          <w:szCs w:val="24"/>
        </w:rPr>
      </w:pPr>
    </w:p>
    <w:p w14:paraId="4FA0AB0E" w14:textId="7F0988F2" w:rsidR="00FC3A77" w:rsidRPr="00AA5E28" w:rsidRDefault="00FC3A77" w:rsidP="00BB0E2E">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sz w:val="24"/>
          <w:szCs w:val="24"/>
        </w:rPr>
        <w:t>Bugzilla streamlines the bug-tracking process, saving time and effort for developers and testers. </w:t>
      </w:r>
    </w:p>
    <w:p w14:paraId="0A331BC3" w14:textId="77777777" w:rsidR="00FD7F83" w:rsidRPr="00AA5E28" w:rsidRDefault="00FD7F83" w:rsidP="00E557D4">
      <w:pPr>
        <w:pStyle w:val="ListParagraph"/>
        <w:shd w:val="clear" w:color="auto" w:fill="FFFFFF" w:themeFill="background1"/>
        <w:rPr>
          <w:rFonts w:ascii="Arial" w:hAnsi="Arial" w:cs="Arial"/>
          <w:sz w:val="24"/>
          <w:szCs w:val="24"/>
        </w:rPr>
      </w:pPr>
    </w:p>
    <w:p w14:paraId="61C12DD1"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4. Customization and Flexibility:</w:t>
      </w:r>
    </w:p>
    <w:p w14:paraId="7DDB7E13" w14:textId="74BC740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lastRenderedPageBreak/>
        <w:t>Bugzilla offers a range of customization options, including custom workflows, fields, and statuses. </w:t>
      </w:r>
    </w:p>
    <w:p w14:paraId="04D4854B" w14:textId="77777777" w:rsidR="00FD7F83" w:rsidRPr="00AA5E28" w:rsidRDefault="00FD7F83" w:rsidP="00E557D4">
      <w:pPr>
        <w:pStyle w:val="ListParagraph"/>
        <w:shd w:val="clear" w:color="auto" w:fill="FFFFFF" w:themeFill="background1"/>
        <w:rPr>
          <w:rFonts w:ascii="Arial" w:hAnsi="Arial" w:cs="Arial"/>
          <w:sz w:val="24"/>
          <w:szCs w:val="24"/>
        </w:rPr>
      </w:pPr>
    </w:p>
    <w:p w14:paraId="1409287F" w14:textId="77777777" w:rsidR="00FD7F83" w:rsidRPr="00AA5E28" w:rsidRDefault="00FD7F83" w:rsidP="00E557D4">
      <w:pPr>
        <w:pStyle w:val="ListParagraph"/>
        <w:shd w:val="clear" w:color="auto" w:fill="FFFFFF" w:themeFill="background1"/>
        <w:rPr>
          <w:rFonts w:ascii="Arial" w:hAnsi="Arial" w:cs="Arial"/>
          <w:b/>
          <w:bCs/>
          <w:sz w:val="24"/>
          <w:szCs w:val="24"/>
        </w:rPr>
      </w:pPr>
    </w:p>
    <w:p w14:paraId="688095F6"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5. Scalability and Performance:</w:t>
      </w:r>
    </w:p>
    <w:p w14:paraId="2805F056" w14:textId="7777777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Bugzilla can handle large numbers of bugs and users, making it suitable for both small and large development projects.</w:t>
      </w:r>
    </w:p>
    <w:p w14:paraId="6B1DF82C" w14:textId="77777777" w:rsidR="00FD7F83" w:rsidRPr="00AA5E28" w:rsidRDefault="00FD7F83" w:rsidP="00E557D4">
      <w:pPr>
        <w:pStyle w:val="ListParagraph"/>
        <w:shd w:val="clear" w:color="auto" w:fill="FFFFFF" w:themeFill="background1"/>
        <w:rPr>
          <w:rFonts w:ascii="Arial" w:hAnsi="Arial" w:cs="Arial"/>
          <w:b/>
          <w:bCs/>
          <w:sz w:val="24"/>
          <w:szCs w:val="24"/>
        </w:rPr>
      </w:pPr>
    </w:p>
    <w:p w14:paraId="2026A048"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6. Robust Reporting and Analysis:</w:t>
      </w:r>
    </w:p>
    <w:p w14:paraId="04DFBDEE" w14:textId="7777777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Bugzilla provides comprehensive reporting capabilities, allowing teams to generate custom tables, charts, and scheduled reports.</w:t>
      </w:r>
    </w:p>
    <w:p w14:paraId="19A492BE" w14:textId="77777777" w:rsidR="00FD7F83" w:rsidRPr="00AA5E28" w:rsidRDefault="00FD7F83" w:rsidP="00E557D4">
      <w:pPr>
        <w:pStyle w:val="ListParagraph"/>
        <w:shd w:val="clear" w:color="auto" w:fill="FFFFFF" w:themeFill="background1"/>
        <w:rPr>
          <w:rFonts w:ascii="Arial" w:hAnsi="Arial" w:cs="Arial"/>
          <w:b/>
          <w:bCs/>
          <w:sz w:val="24"/>
          <w:szCs w:val="24"/>
        </w:rPr>
      </w:pPr>
    </w:p>
    <w:p w14:paraId="2F3231F2" w14:textId="77777777" w:rsidR="00FC3A77" w:rsidRPr="00AA5E28" w:rsidRDefault="00FC3A77" w:rsidP="00E557D4">
      <w:pPr>
        <w:pStyle w:val="ListParagraph"/>
        <w:numPr>
          <w:ilvl w:val="0"/>
          <w:numId w:val="1"/>
        </w:numPr>
        <w:shd w:val="clear" w:color="auto" w:fill="FFFFFF" w:themeFill="background1"/>
        <w:rPr>
          <w:rFonts w:ascii="Arial" w:hAnsi="Arial" w:cs="Arial"/>
          <w:b/>
          <w:bCs/>
          <w:sz w:val="24"/>
          <w:szCs w:val="24"/>
        </w:rPr>
      </w:pPr>
      <w:r w:rsidRPr="00AA5E28">
        <w:rPr>
          <w:rFonts w:ascii="Arial" w:hAnsi="Arial" w:cs="Arial"/>
          <w:b/>
          <w:bCs/>
          <w:sz w:val="24"/>
          <w:szCs w:val="24"/>
        </w:rPr>
        <w:t>7. Open Source and Free:</w:t>
      </w:r>
    </w:p>
    <w:p w14:paraId="33B2E728" w14:textId="77777777" w:rsidR="00FC3A77" w:rsidRPr="00AA5E28" w:rsidRDefault="00FC3A77" w:rsidP="00E557D4">
      <w:pPr>
        <w:pStyle w:val="ListParagraph"/>
        <w:shd w:val="clear" w:color="auto" w:fill="FFFFFF" w:themeFill="background1"/>
        <w:rPr>
          <w:rFonts w:ascii="Arial" w:hAnsi="Arial" w:cs="Arial"/>
          <w:sz w:val="24"/>
          <w:szCs w:val="24"/>
        </w:rPr>
      </w:pPr>
      <w:r w:rsidRPr="00AA5E28">
        <w:rPr>
          <w:rFonts w:ascii="Arial" w:hAnsi="Arial" w:cs="Arial"/>
          <w:sz w:val="24"/>
          <w:szCs w:val="24"/>
        </w:rPr>
        <w:t>Bugzilla is an open-source tool, meaning it is free to use and distribute.</w:t>
      </w:r>
    </w:p>
    <w:p w14:paraId="7D5D7785" w14:textId="77777777" w:rsidR="00BB0E2E" w:rsidRPr="00AA5E28" w:rsidRDefault="00BB0E2E" w:rsidP="00E557D4">
      <w:pPr>
        <w:shd w:val="clear" w:color="auto" w:fill="FFFFFF" w:themeFill="background1"/>
        <w:rPr>
          <w:rFonts w:ascii="Arial" w:hAnsi="Arial" w:cs="Arial"/>
          <w:b/>
          <w:bCs/>
          <w:sz w:val="24"/>
          <w:szCs w:val="24"/>
          <w:lang w:val="en-US"/>
        </w:rPr>
      </w:pPr>
    </w:p>
    <w:p w14:paraId="0FFE09F5" w14:textId="4F1BECEF" w:rsidR="007658C0" w:rsidRPr="00AA5E28" w:rsidRDefault="00E557D4" w:rsidP="00E557D4">
      <w:pPr>
        <w:shd w:val="clear" w:color="auto" w:fill="FFFFFF" w:themeFill="background1"/>
        <w:rPr>
          <w:rFonts w:ascii="Arial" w:hAnsi="Arial" w:cs="Arial"/>
          <w:b/>
          <w:bCs/>
          <w:sz w:val="24"/>
          <w:szCs w:val="24"/>
          <w:lang w:val="en-US"/>
        </w:rPr>
      </w:pPr>
      <w:r w:rsidRPr="00AA5E28">
        <w:rPr>
          <w:rFonts w:ascii="Arial" w:hAnsi="Arial" w:cs="Arial"/>
          <w:b/>
          <w:bCs/>
          <w:sz w:val="24"/>
          <w:szCs w:val="24"/>
          <w:lang w:val="en-US"/>
        </w:rPr>
        <w:t>5</w:t>
      </w:r>
      <w:r w:rsidR="007658C0" w:rsidRPr="00AA5E28">
        <w:rPr>
          <w:rFonts w:ascii="Arial" w:hAnsi="Arial" w:cs="Arial"/>
          <w:b/>
          <w:bCs/>
          <w:sz w:val="24"/>
          <w:szCs w:val="24"/>
          <w:lang w:val="en-US"/>
        </w:rPr>
        <w:t>)</w:t>
      </w:r>
      <w:r w:rsidR="007658C0" w:rsidRPr="00AA5E28">
        <w:rPr>
          <w:rFonts w:ascii="Arial" w:hAnsi="Arial" w:cs="Arial"/>
          <w:b/>
          <w:bCs/>
          <w:sz w:val="24"/>
          <w:szCs w:val="24"/>
        </w:rPr>
        <w:t xml:space="preserve"> Explain the difference between Authorization and Authentication in Web</w:t>
      </w:r>
      <w:r w:rsidR="00A80605" w:rsidRPr="00AA5E28">
        <w:rPr>
          <w:rFonts w:ascii="Arial" w:hAnsi="Arial" w:cs="Arial"/>
          <w:b/>
          <w:bCs/>
          <w:sz w:val="24"/>
          <w:szCs w:val="24"/>
        </w:rPr>
        <w:t>-</w:t>
      </w:r>
      <w:r w:rsidR="007658C0" w:rsidRPr="00AA5E28">
        <w:rPr>
          <w:rFonts w:ascii="Arial" w:hAnsi="Arial" w:cs="Arial"/>
          <w:b/>
          <w:bCs/>
          <w:sz w:val="24"/>
          <w:szCs w:val="24"/>
        </w:rPr>
        <w:t>testing.</w:t>
      </w:r>
      <w:r w:rsidR="00A80605" w:rsidRPr="00AA5E28">
        <w:rPr>
          <w:rFonts w:ascii="Arial" w:hAnsi="Arial" w:cs="Arial"/>
          <w:b/>
          <w:bCs/>
          <w:sz w:val="24"/>
          <w:szCs w:val="24"/>
        </w:rPr>
        <w:t xml:space="preserve"> </w:t>
      </w:r>
      <w:r w:rsidR="007658C0" w:rsidRPr="00AA5E28">
        <w:rPr>
          <w:rFonts w:ascii="Arial" w:hAnsi="Arial" w:cs="Arial"/>
          <w:b/>
          <w:bCs/>
          <w:sz w:val="24"/>
          <w:szCs w:val="24"/>
        </w:rPr>
        <w:t>What are the common problems faced in Web testing?</w:t>
      </w:r>
    </w:p>
    <w:p w14:paraId="429F7C58" w14:textId="5191EAB9" w:rsidR="007658C0" w:rsidRPr="00AA5E28" w:rsidRDefault="007658C0" w:rsidP="00E557D4">
      <w:pPr>
        <w:pStyle w:val="ListParagraph"/>
        <w:numPr>
          <w:ilvl w:val="0"/>
          <w:numId w:val="1"/>
        </w:numPr>
        <w:shd w:val="clear" w:color="auto" w:fill="FFFFFF" w:themeFill="background1"/>
        <w:rPr>
          <w:rFonts w:ascii="Arial" w:hAnsi="Arial" w:cs="Arial"/>
          <w:sz w:val="24"/>
          <w:szCs w:val="24"/>
          <w:lang w:val="en-US"/>
        </w:rPr>
      </w:pPr>
      <w:r w:rsidRPr="00AA5E28">
        <w:rPr>
          <w:rFonts w:ascii="Arial" w:hAnsi="Arial" w:cs="Arial"/>
          <w:sz w:val="24"/>
          <w:szCs w:val="24"/>
        </w:rPr>
        <w:t>The fundamental difference between authentication and authorization is that authentication is the process of verifying who someone is. In contrast, authorization is the process of verifying what specific applications, files, and data a user is authorized to access</w:t>
      </w:r>
      <w:r w:rsidR="00A80605" w:rsidRPr="00AA5E28">
        <w:rPr>
          <w:rFonts w:ascii="Arial" w:hAnsi="Arial" w:cs="Arial"/>
          <w:sz w:val="24"/>
          <w:szCs w:val="24"/>
        </w:rPr>
        <w:t>.</w:t>
      </w:r>
    </w:p>
    <w:p w14:paraId="5BCB09B1" w14:textId="1FDE203E" w:rsidR="00A80605" w:rsidRPr="00AA5E28" w:rsidRDefault="00A80605" w:rsidP="00E557D4">
      <w:pPr>
        <w:pStyle w:val="ListParagraph"/>
        <w:numPr>
          <w:ilvl w:val="0"/>
          <w:numId w:val="1"/>
        </w:numPr>
        <w:shd w:val="clear" w:color="auto" w:fill="FFFFFF" w:themeFill="background1"/>
        <w:rPr>
          <w:rFonts w:ascii="Arial" w:hAnsi="Arial" w:cs="Arial"/>
          <w:sz w:val="24"/>
          <w:szCs w:val="24"/>
          <w:lang w:val="en-US"/>
        </w:rPr>
      </w:pPr>
      <w:r w:rsidRPr="00AA5E28">
        <w:rPr>
          <w:rFonts w:ascii="Arial" w:hAnsi="Arial" w:cs="Arial"/>
          <w:sz w:val="24"/>
          <w:szCs w:val="24"/>
        </w:rPr>
        <w:t>Common challenges in web testing include ensuring cross-browser compatibility, addressing security vulnerabilities, managing performance issues, and testing across different devices and screen sizes. Other challenges include dynamic content, load testing, user experience issues, and integration with other systems. </w:t>
      </w:r>
    </w:p>
    <w:p w14:paraId="10614F3F" w14:textId="77777777" w:rsidR="00AA5E28" w:rsidRPr="00AA5E28" w:rsidRDefault="00AA5E28" w:rsidP="00AA5E28">
      <w:pPr>
        <w:pStyle w:val="ListParagraph"/>
        <w:shd w:val="clear" w:color="auto" w:fill="FFFFFF" w:themeFill="background1"/>
        <w:rPr>
          <w:rFonts w:ascii="Arial" w:hAnsi="Arial" w:cs="Arial"/>
          <w:sz w:val="24"/>
          <w:szCs w:val="24"/>
          <w:lang w:val="en-US"/>
        </w:rPr>
      </w:pPr>
    </w:p>
    <w:p w14:paraId="5E13358C" w14:textId="65A30137" w:rsidR="00E557D4" w:rsidRPr="00AA5E28" w:rsidRDefault="00BB0E2E" w:rsidP="00E557D4">
      <w:pPr>
        <w:shd w:val="clear" w:color="auto" w:fill="FFFFFF" w:themeFill="background1"/>
        <w:rPr>
          <w:rFonts w:ascii="Arial" w:hAnsi="Arial" w:cs="Arial"/>
          <w:b/>
          <w:bCs/>
          <w:sz w:val="24"/>
          <w:szCs w:val="24"/>
        </w:rPr>
      </w:pPr>
      <w:r w:rsidRPr="00AA5E28">
        <w:rPr>
          <w:rFonts w:ascii="Arial" w:hAnsi="Arial" w:cs="Arial"/>
          <w:b/>
          <w:bCs/>
          <w:sz w:val="24"/>
          <w:szCs w:val="24"/>
        </w:rPr>
        <w:t>6)</w:t>
      </w:r>
      <w:r w:rsidRPr="00AA5E28">
        <w:rPr>
          <w:rFonts w:ascii="Arial" w:hAnsi="Arial" w:cs="Arial"/>
          <w:sz w:val="24"/>
          <w:szCs w:val="24"/>
        </w:rPr>
        <w:t xml:space="preserve"> </w:t>
      </w:r>
      <w:r w:rsidRPr="00AA5E28">
        <w:rPr>
          <w:rFonts w:ascii="Arial" w:hAnsi="Arial" w:cs="Arial"/>
          <w:b/>
          <w:bCs/>
          <w:sz w:val="24"/>
          <w:szCs w:val="24"/>
        </w:rPr>
        <w:t>Difference between priority and severity?</w:t>
      </w:r>
    </w:p>
    <w:tbl>
      <w:tblPr>
        <w:tblStyle w:val="TableGrid"/>
        <w:tblW w:w="0" w:type="auto"/>
        <w:tblLook w:val="04A0" w:firstRow="1" w:lastRow="0" w:firstColumn="1" w:lastColumn="0" w:noHBand="0" w:noVBand="1"/>
      </w:tblPr>
      <w:tblGrid>
        <w:gridCol w:w="2458"/>
        <w:gridCol w:w="3268"/>
        <w:gridCol w:w="3290"/>
      </w:tblGrid>
      <w:tr w:rsidR="00BB0E2E" w:rsidRPr="00AA5E28" w14:paraId="6D7977B1" w14:textId="77777777" w:rsidTr="00BB0E2E">
        <w:tc>
          <w:tcPr>
            <w:tcW w:w="0" w:type="auto"/>
            <w:hideMark/>
          </w:tcPr>
          <w:p w14:paraId="1CFB0CB8"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Features</w:t>
            </w:r>
          </w:p>
        </w:tc>
        <w:tc>
          <w:tcPr>
            <w:tcW w:w="0" w:type="auto"/>
            <w:hideMark/>
          </w:tcPr>
          <w:p w14:paraId="6623C2E9"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Severity</w:t>
            </w:r>
          </w:p>
        </w:tc>
        <w:tc>
          <w:tcPr>
            <w:tcW w:w="0" w:type="auto"/>
            <w:hideMark/>
          </w:tcPr>
          <w:p w14:paraId="04F95D35"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Priority</w:t>
            </w:r>
          </w:p>
        </w:tc>
      </w:tr>
      <w:tr w:rsidR="00BB0E2E" w:rsidRPr="00AA5E28" w14:paraId="58536F55" w14:textId="77777777" w:rsidTr="00BB0E2E">
        <w:tc>
          <w:tcPr>
            <w:tcW w:w="0" w:type="auto"/>
            <w:hideMark/>
          </w:tcPr>
          <w:p w14:paraId="67F1BF67"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Definition</w:t>
            </w:r>
          </w:p>
        </w:tc>
        <w:tc>
          <w:tcPr>
            <w:tcW w:w="0" w:type="auto"/>
            <w:hideMark/>
          </w:tcPr>
          <w:p w14:paraId="4048C73B"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Severity is a parameter to denote the impact of a particular defect on the software.</w:t>
            </w:r>
          </w:p>
        </w:tc>
        <w:tc>
          <w:tcPr>
            <w:tcW w:w="0" w:type="auto"/>
            <w:hideMark/>
          </w:tcPr>
          <w:p w14:paraId="43100317"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Priority is a parameter to decide the order in which defects should be fixed.</w:t>
            </w:r>
          </w:p>
        </w:tc>
      </w:tr>
      <w:tr w:rsidR="00BB0E2E" w:rsidRPr="00AA5E28" w14:paraId="2A59B24C" w14:textId="77777777" w:rsidTr="00BB0E2E">
        <w:tc>
          <w:tcPr>
            <w:tcW w:w="0" w:type="auto"/>
            <w:hideMark/>
          </w:tcPr>
          <w:p w14:paraId="13E2F1E3"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Purpose</w:t>
            </w:r>
          </w:p>
        </w:tc>
        <w:tc>
          <w:tcPr>
            <w:tcW w:w="0" w:type="auto"/>
            <w:hideMark/>
          </w:tcPr>
          <w:p w14:paraId="04665B6C"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Severity means how severe the defect is affecting the functionality.</w:t>
            </w:r>
          </w:p>
        </w:tc>
        <w:tc>
          <w:tcPr>
            <w:tcW w:w="0" w:type="auto"/>
            <w:hideMark/>
          </w:tcPr>
          <w:p w14:paraId="65CDFC6C"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Priority means how fast the defect has to be fixed.</w:t>
            </w:r>
          </w:p>
        </w:tc>
      </w:tr>
      <w:tr w:rsidR="00BB0E2E" w:rsidRPr="00AA5E28" w14:paraId="4B59C21E" w14:textId="77777777" w:rsidTr="00BB0E2E">
        <w:tc>
          <w:tcPr>
            <w:tcW w:w="0" w:type="auto"/>
            <w:hideMark/>
          </w:tcPr>
          <w:p w14:paraId="4E19D923"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Relation</w:t>
            </w:r>
          </w:p>
        </w:tc>
        <w:tc>
          <w:tcPr>
            <w:tcW w:w="0" w:type="auto"/>
            <w:hideMark/>
          </w:tcPr>
          <w:p w14:paraId="50ABF126"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Severity is related to the quality standard.</w:t>
            </w:r>
          </w:p>
        </w:tc>
        <w:tc>
          <w:tcPr>
            <w:tcW w:w="0" w:type="auto"/>
            <w:hideMark/>
          </w:tcPr>
          <w:p w14:paraId="6F4F2C0C"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Priority is related to scheduling to resolve the problem.</w:t>
            </w:r>
          </w:p>
        </w:tc>
      </w:tr>
      <w:tr w:rsidR="00BB0E2E" w:rsidRPr="00AA5E28" w14:paraId="39B307E3" w14:textId="77777777" w:rsidTr="00BB0E2E">
        <w:tc>
          <w:tcPr>
            <w:tcW w:w="0" w:type="auto"/>
            <w:hideMark/>
          </w:tcPr>
          <w:p w14:paraId="4D78D92E"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lastRenderedPageBreak/>
              <w:t>Categories</w:t>
            </w:r>
          </w:p>
        </w:tc>
        <w:tc>
          <w:tcPr>
            <w:tcW w:w="0" w:type="auto"/>
            <w:hideMark/>
          </w:tcPr>
          <w:p w14:paraId="3030A336"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Severity is divided into 4 categories:</w:t>
            </w:r>
          </w:p>
          <w:p w14:paraId="54F21EDD"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Critical</w:t>
            </w:r>
          </w:p>
          <w:p w14:paraId="6796F2BA"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Major</w:t>
            </w:r>
          </w:p>
          <w:p w14:paraId="24EABFBC"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Medium</w:t>
            </w:r>
          </w:p>
          <w:p w14:paraId="5CCA53EE"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Low</w:t>
            </w:r>
          </w:p>
        </w:tc>
        <w:tc>
          <w:tcPr>
            <w:tcW w:w="0" w:type="auto"/>
            <w:hideMark/>
          </w:tcPr>
          <w:p w14:paraId="5902B9FC" w14:textId="3093629D"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Priority is divided into 3 categories:</w:t>
            </w:r>
          </w:p>
          <w:p w14:paraId="58A5E14C"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Low</w:t>
            </w:r>
          </w:p>
          <w:p w14:paraId="6EC0F7E6"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Medium</w:t>
            </w:r>
          </w:p>
          <w:p w14:paraId="7BF323D8"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High</w:t>
            </w:r>
          </w:p>
        </w:tc>
      </w:tr>
      <w:tr w:rsidR="00BB0E2E" w:rsidRPr="00AA5E28" w14:paraId="3472B86E" w14:textId="77777777" w:rsidTr="00BB0E2E">
        <w:tc>
          <w:tcPr>
            <w:tcW w:w="0" w:type="auto"/>
            <w:hideMark/>
          </w:tcPr>
          <w:p w14:paraId="24425107"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Who decides defects?</w:t>
            </w:r>
          </w:p>
        </w:tc>
        <w:tc>
          <w:tcPr>
            <w:tcW w:w="0" w:type="auto"/>
            <w:hideMark/>
          </w:tcPr>
          <w:p w14:paraId="1F2B50E9"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The testing engineer decides the severity level of the defect.</w:t>
            </w:r>
          </w:p>
        </w:tc>
        <w:tc>
          <w:tcPr>
            <w:tcW w:w="0" w:type="auto"/>
            <w:hideMark/>
          </w:tcPr>
          <w:p w14:paraId="5BCBCC8A"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The product manager decides the priorities of defects.</w:t>
            </w:r>
          </w:p>
        </w:tc>
      </w:tr>
      <w:tr w:rsidR="00BB0E2E" w:rsidRPr="00AA5E28" w14:paraId="770B07CA" w14:textId="77777777" w:rsidTr="00BB0E2E">
        <w:tc>
          <w:tcPr>
            <w:tcW w:w="0" w:type="auto"/>
            <w:hideMark/>
          </w:tcPr>
          <w:p w14:paraId="301A15D3"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Value</w:t>
            </w:r>
          </w:p>
        </w:tc>
        <w:tc>
          <w:tcPr>
            <w:tcW w:w="0" w:type="auto"/>
            <w:hideMark/>
          </w:tcPr>
          <w:p w14:paraId="73C40C87"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Its value is objective.</w:t>
            </w:r>
          </w:p>
        </w:tc>
        <w:tc>
          <w:tcPr>
            <w:tcW w:w="0" w:type="auto"/>
            <w:hideMark/>
          </w:tcPr>
          <w:p w14:paraId="43217ED2"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Its value is subjective.</w:t>
            </w:r>
          </w:p>
        </w:tc>
      </w:tr>
      <w:tr w:rsidR="00BB0E2E" w:rsidRPr="00AA5E28" w14:paraId="4EC3C211" w14:textId="77777777" w:rsidTr="00BB0E2E">
        <w:tc>
          <w:tcPr>
            <w:tcW w:w="0" w:type="auto"/>
            <w:hideMark/>
          </w:tcPr>
          <w:p w14:paraId="7D36D7DA"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Value change</w:t>
            </w:r>
          </w:p>
        </w:tc>
        <w:tc>
          <w:tcPr>
            <w:tcW w:w="0" w:type="auto"/>
            <w:hideMark/>
          </w:tcPr>
          <w:p w14:paraId="3C03AF9F"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Its value doesn't change from time to time.</w:t>
            </w:r>
          </w:p>
        </w:tc>
        <w:tc>
          <w:tcPr>
            <w:tcW w:w="0" w:type="auto"/>
            <w:hideMark/>
          </w:tcPr>
          <w:p w14:paraId="7475301D"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Its value changes from time to time.</w:t>
            </w:r>
          </w:p>
        </w:tc>
      </w:tr>
      <w:tr w:rsidR="00BB0E2E" w:rsidRPr="00AA5E28" w14:paraId="1ABCFC91" w14:textId="77777777" w:rsidTr="00BB0E2E">
        <w:tc>
          <w:tcPr>
            <w:tcW w:w="0" w:type="auto"/>
            <w:hideMark/>
          </w:tcPr>
          <w:p w14:paraId="46F8F7FE"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Association</w:t>
            </w:r>
          </w:p>
        </w:tc>
        <w:tc>
          <w:tcPr>
            <w:tcW w:w="0" w:type="auto"/>
            <w:hideMark/>
          </w:tcPr>
          <w:p w14:paraId="584EA1BD"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associated with functionality or standards.</w:t>
            </w:r>
          </w:p>
        </w:tc>
        <w:tc>
          <w:tcPr>
            <w:tcW w:w="0" w:type="auto"/>
            <w:hideMark/>
          </w:tcPr>
          <w:p w14:paraId="5B9FC106"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associated with scheduling.</w:t>
            </w:r>
          </w:p>
        </w:tc>
      </w:tr>
      <w:tr w:rsidR="00BB0E2E" w:rsidRPr="00AA5E28" w14:paraId="7313F120" w14:textId="77777777" w:rsidTr="00BB0E2E">
        <w:tc>
          <w:tcPr>
            <w:tcW w:w="0" w:type="auto"/>
            <w:hideMark/>
          </w:tcPr>
          <w:p w14:paraId="5F32040A"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Indication</w:t>
            </w:r>
          </w:p>
        </w:tc>
        <w:tc>
          <w:tcPr>
            <w:tcW w:w="0" w:type="auto"/>
            <w:hideMark/>
          </w:tcPr>
          <w:p w14:paraId="1CD1EAC5"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indicates the seriousness of the bug in the product functionality.</w:t>
            </w:r>
          </w:p>
        </w:tc>
        <w:tc>
          <w:tcPr>
            <w:tcW w:w="0" w:type="auto"/>
            <w:hideMark/>
          </w:tcPr>
          <w:p w14:paraId="3C285A10"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indicates how soon the bug should be fixed.</w:t>
            </w:r>
          </w:p>
        </w:tc>
      </w:tr>
      <w:tr w:rsidR="00BB0E2E" w:rsidRPr="00AA5E28" w14:paraId="0A174F80" w14:textId="77777777" w:rsidTr="00BB0E2E">
        <w:tc>
          <w:tcPr>
            <w:tcW w:w="0" w:type="auto"/>
            <w:hideMark/>
          </w:tcPr>
          <w:p w14:paraId="5F16463E"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Driving factor</w:t>
            </w:r>
          </w:p>
        </w:tc>
        <w:tc>
          <w:tcPr>
            <w:tcW w:w="0" w:type="auto"/>
            <w:hideMark/>
          </w:tcPr>
          <w:p w14:paraId="7491AED5"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driven by functionality</w:t>
            </w:r>
          </w:p>
        </w:tc>
        <w:tc>
          <w:tcPr>
            <w:tcW w:w="0" w:type="auto"/>
            <w:hideMark/>
          </w:tcPr>
          <w:p w14:paraId="13ED1A51"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driven by business value.</w:t>
            </w:r>
          </w:p>
        </w:tc>
      </w:tr>
      <w:tr w:rsidR="00BB0E2E" w:rsidRPr="00AA5E28" w14:paraId="3B55CCC3" w14:textId="77777777" w:rsidTr="00BB0E2E">
        <w:tc>
          <w:tcPr>
            <w:tcW w:w="0" w:type="auto"/>
            <w:hideMark/>
          </w:tcPr>
          <w:p w14:paraId="3B518C36" w14:textId="77777777" w:rsidR="00BB0E2E" w:rsidRPr="00AA5E28" w:rsidRDefault="00BB0E2E" w:rsidP="0000796C">
            <w:pPr>
              <w:pStyle w:val="ListParagraph"/>
              <w:shd w:val="clear" w:color="auto" w:fill="FFFFFF" w:themeFill="background1"/>
              <w:spacing w:after="160" w:line="259" w:lineRule="auto"/>
              <w:rPr>
                <w:rFonts w:ascii="Arial" w:hAnsi="Arial" w:cs="Arial"/>
                <w:b/>
                <w:bCs/>
                <w:sz w:val="24"/>
                <w:szCs w:val="24"/>
              </w:rPr>
            </w:pPr>
            <w:r w:rsidRPr="00AA5E28">
              <w:rPr>
                <w:rFonts w:ascii="Arial" w:hAnsi="Arial" w:cs="Arial"/>
                <w:b/>
                <w:bCs/>
                <w:sz w:val="24"/>
                <w:szCs w:val="24"/>
              </w:rPr>
              <w:t>Based On</w:t>
            </w:r>
          </w:p>
        </w:tc>
        <w:tc>
          <w:tcPr>
            <w:tcW w:w="0" w:type="auto"/>
            <w:hideMark/>
          </w:tcPr>
          <w:p w14:paraId="427CBBA0"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based on the technical aspect of the product.</w:t>
            </w:r>
          </w:p>
        </w:tc>
        <w:tc>
          <w:tcPr>
            <w:tcW w:w="0" w:type="auto"/>
            <w:hideMark/>
          </w:tcPr>
          <w:p w14:paraId="4636B1F5" w14:textId="77777777" w:rsidR="00BB0E2E" w:rsidRPr="00AA5E28" w:rsidRDefault="00BB0E2E" w:rsidP="0000796C">
            <w:pPr>
              <w:pStyle w:val="ListParagraph"/>
              <w:shd w:val="clear" w:color="auto" w:fill="FFFFFF" w:themeFill="background1"/>
              <w:spacing w:after="160" w:line="259" w:lineRule="auto"/>
              <w:rPr>
                <w:rFonts w:ascii="Arial" w:hAnsi="Arial" w:cs="Arial"/>
                <w:sz w:val="24"/>
                <w:szCs w:val="24"/>
              </w:rPr>
            </w:pPr>
            <w:r w:rsidRPr="00AA5E28">
              <w:rPr>
                <w:rFonts w:ascii="Arial" w:hAnsi="Arial" w:cs="Arial"/>
                <w:sz w:val="24"/>
                <w:szCs w:val="24"/>
              </w:rPr>
              <w:t>It is based on the customer's requirements.</w:t>
            </w:r>
          </w:p>
        </w:tc>
      </w:tr>
    </w:tbl>
    <w:p w14:paraId="4926CF1E" w14:textId="77777777" w:rsidR="00BB0E2E" w:rsidRPr="00AA5E28" w:rsidRDefault="00BB0E2E" w:rsidP="0000796C">
      <w:pPr>
        <w:pStyle w:val="ListParagraph"/>
        <w:shd w:val="clear" w:color="auto" w:fill="FFFFFF" w:themeFill="background1"/>
        <w:rPr>
          <w:rFonts w:ascii="Arial" w:hAnsi="Arial" w:cs="Arial"/>
          <w:b/>
          <w:bCs/>
          <w:sz w:val="24"/>
          <w:szCs w:val="24"/>
          <w:lang w:val="en-US"/>
        </w:rPr>
      </w:pPr>
    </w:p>
    <w:sectPr w:rsidR="00BB0E2E" w:rsidRPr="00AA5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4A74"/>
    <w:multiLevelType w:val="multilevel"/>
    <w:tmpl w:val="0238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C6222"/>
    <w:multiLevelType w:val="multilevel"/>
    <w:tmpl w:val="21E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678D"/>
    <w:multiLevelType w:val="hybridMultilevel"/>
    <w:tmpl w:val="BB343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92BB5"/>
    <w:multiLevelType w:val="multilevel"/>
    <w:tmpl w:val="FBC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E0FD6"/>
    <w:multiLevelType w:val="multilevel"/>
    <w:tmpl w:val="857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03CA"/>
    <w:multiLevelType w:val="multilevel"/>
    <w:tmpl w:val="F83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312"/>
    <w:multiLevelType w:val="hybridMultilevel"/>
    <w:tmpl w:val="BC4C6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A2C88"/>
    <w:multiLevelType w:val="hybridMultilevel"/>
    <w:tmpl w:val="4DB6B0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92743"/>
    <w:multiLevelType w:val="multilevel"/>
    <w:tmpl w:val="C4D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D5A61"/>
    <w:multiLevelType w:val="multilevel"/>
    <w:tmpl w:val="21B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53EB3"/>
    <w:multiLevelType w:val="multilevel"/>
    <w:tmpl w:val="1D4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B6409"/>
    <w:multiLevelType w:val="multilevel"/>
    <w:tmpl w:val="ED8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829FC"/>
    <w:multiLevelType w:val="multilevel"/>
    <w:tmpl w:val="AB4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839AF"/>
    <w:multiLevelType w:val="hybridMultilevel"/>
    <w:tmpl w:val="2048A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FD2DFE"/>
    <w:multiLevelType w:val="multilevel"/>
    <w:tmpl w:val="468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B66D3"/>
    <w:multiLevelType w:val="multilevel"/>
    <w:tmpl w:val="F38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C651E"/>
    <w:multiLevelType w:val="multilevel"/>
    <w:tmpl w:val="1D7A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5624F"/>
    <w:multiLevelType w:val="multilevel"/>
    <w:tmpl w:val="673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415AF"/>
    <w:multiLevelType w:val="multilevel"/>
    <w:tmpl w:val="3B0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315D"/>
    <w:multiLevelType w:val="multilevel"/>
    <w:tmpl w:val="F04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80420"/>
    <w:multiLevelType w:val="multilevel"/>
    <w:tmpl w:val="DE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C28A8"/>
    <w:multiLevelType w:val="multilevel"/>
    <w:tmpl w:val="FE3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B22E8"/>
    <w:multiLevelType w:val="multilevel"/>
    <w:tmpl w:val="8D4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51439">
    <w:abstractNumId w:val="7"/>
  </w:num>
  <w:num w:numId="2" w16cid:durableId="1239753461">
    <w:abstractNumId w:val="17"/>
  </w:num>
  <w:num w:numId="3" w16cid:durableId="1300498775">
    <w:abstractNumId w:val="12"/>
  </w:num>
  <w:num w:numId="4" w16cid:durableId="189493330">
    <w:abstractNumId w:val="8"/>
  </w:num>
  <w:num w:numId="5" w16cid:durableId="1231892676">
    <w:abstractNumId w:val="16"/>
  </w:num>
  <w:num w:numId="6" w16cid:durableId="1727677421">
    <w:abstractNumId w:val="20"/>
  </w:num>
  <w:num w:numId="7" w16cid:durableId="1230458392">
    <w:abstractNumId w:val="19"/>
  </w:num>
  <w:num w:numId="8" w16cid:durableId="129056083">
    <w:abstractNumId w:val="5"/>
  </w:num>
  <w:num w:numId="9" w16cid:durableId="555358199">
    <w:abstractNumId w:val="4"/>
  </w:num>
  <w:num w:numId="10" w16cid:durableId="467936482">
    <w:abstractNumId w:val="9"/>
  </w:num>
  <w:num w:numId="11" w16cid:durableId="506091867">
    <w:abstractNumId w:val="22"/>
  </w:num>
  <w:num w:numId="12" w16cid:durableId="408692913">
    <w:abstractNumId w:val="1"/>
  </w:num>
  <w:num w:numId="13" w16cid:durableId="1736010625">
    <w:abstractNumId w:val="21"/>
  </w:num>
  <w:num w:numId="14" w16cid:durableId="364211352">
    <w:abstractNumId w:val="14"/>
  </w:num>
  <w:num w:numId="15" w16cid:durableId="1880895974">
    <w:abstractNumId w:val="15"/>
  </w:num>
  <w:num w:numId="16" w16cid:durableId="140735486">
    <w:abstractNumId w:val="3"/>
  </w:num>
  <w:num w:numId="17" w16cid:durableId="85075134">
    <w:abstractNumId w:val="10"/>
  </w:num>
  <w:num w:numId="18" w16cid:durableId="738939368">
    <w:abstractNumId w:val="18"/>
  </w:num>
  <w:num w:numId="19" w16cid:durableId="1858806592">
    <w:abstractNumId w:val="2"/>
  </w:num>
  <w:num w:numId="20" w16cid:durableId="726880585">
    <w:abstractNumId w:val="6"/>
  </w:num>
  <w:num w:numId="21" w16cid:durableId="907302635">
    <w:abstractNumId w:val="13"/>
  </w:num>
  <w:num w:numId="22" w16cid:durableId="102387612">
    <w:abstractNumId w:val="0"/>
    <w:lvlOverride w:ilvl="0">
      <w:startOverride w:val="1"/>
    </w:lvlOverride>
  </w:num>
  <w:num w:numId="23" w16cid:durableId="1480997221">
    <w:abstractNumId w:val="0"/>
    <w:lvlOverride w:ilvl="0">
      <w:startOverride w:val="2"/>
    </w:lvlOverride>
  </w:num>
  <w:num w:numId="24" w16cid:durableId="501774052">
    <w:abstractNumId w:val="0"/>
    <w:lvlOverride w:ilvl="0">
      <w:startOverride w:val="3"/>
    </w:lvlOverride>
  </w:num>
  <w:num w:numId="25" w16cid:durableId="380178492">
    <w:abstractNumId w:val="0"/>
    <w:lvlOverride w:ilvl="0">
      <w:startOverride w:val="4"/>
    </w:lvlOverride>
  </w:num>
  <w:num w:numId="26" w16cid:durableId="1023046079">
    <w:abstractNumId w:val="11"/>
    <w:lvlOverride w:ilvl="0">
      <w:startOverride w:val="1"/>
    </w:lvlOverride>
  </w:num>
  <w:num w:numId="27" w16cid:durableId="131873293">
    <w:abstractNumId w:val="11"/>
    <w:lvlOverride w:ilvl="0">
      <w:startOverride w:val="2"/>
    </w:lvlOverride>
  </w:num>
  <w:num w:numId="28" w16cid:durableId="794761103">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AB"/>
    <w:rsid w:val="0000796C"/>
    <w:rsid w:val="002A5408"/>
    <w:rsid w:val="002B792B"/>
    <w:rsid w:val="0032377F"/>
    <w:rsid w:val="00481903"/>
    <w:rsid w:val="004C09DF"/>
    <w:rsid w:val="00731CDC"/>
    <w:rsid w:val="007658C0"/>
    <w:rsid w:val="007F14AB"/>
    <w:rsid w:val="008A22CF"/>
    <w:rsid w:val="00A80605"/>
    <w:rsid w:val="00AA5E28"/>
    <w:rsid w:val="00BB0E2E"/>
    <w:rsid w:val="00E557D4"/>
    <w:rsid w:val="00F87C65"/>
    <w:rsid w:val="00FC3A77"/>
    <w:rsid w:val="00FD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01E"/>
  <w15:chartTrackingRefBased/>
  <w15:docId w15:val="{CC5E34EA-7B95-4A77-84D5-54E7AC97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4AB"/>
    <w:rPr>
      <w:rFonts w:eastAsiaTheme="majorEastAsia" w:cstheme="majorBidi"/>
      <w:color w:val="272727" w:themeColor="text1" w:themeTint="D8"/>
    </w:rPr>
  </w:style>
  <w:style w:type="paragraph" w:styleId="Title">
    <w:name w:val="Title"/>
    <w:basedOn w:val="Normal"/>
    <w:next w:val="Normal"/>
    <w:link w:val="TitleChar"/>
    <w:uiPriority w:val="10"/>
    <w:qFormat/>
    <w:rsid w:val="007F1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4AB"/>
    <w:pPr>
      <w:spacing w:before="160"/>
      <w:jc w:val="center"/>
    </w:pPr>
    <w:rPr>
      <w:i/>
      <w:iCs/>
      <w:color w:val="404040" w:themeColor="text1" w:themeTint="BF"/>
    </w:rPr>
  </w:style>
  <w:style w:type="character" w:customStyle="1" w:styleId="QuoteChar">
    <w:name w:val="Quote Char"/>
    <w:basedOn w:val="DefaultParagraphFont"/>
    <w:link w:val="Quote"/>
    <w:uiPriority w:val="29"/>
    <w:rsid w:val="007F14AB"/>
    <w:rPr>
      <w:i/>
      <w:iCs/>
      <w:color w:val="404040" w:themeColor="text1" w:themeTint="BF"/>
    </w:rPr>
  </w:style>
  <w:style w:type="paragraph" w:styleId="ListParagraph">
    <w:name w:val="List Paragraph"/>
    <w:basedOn w:val="Normal"/>
    <w:uiPriority w:val="34"/>
    <w:qFormat/>
    <w:rsid w:val="007F14AB"/>
    <w:pPr>
      <w:ind w:left="720"/>
      <w:contextualSpacing/>
    </w:pPr>
  </w:style>
  <w:style w:type="character" w:styleId="IntenseEmphasis">
    <w:name w:val="Intense Emphasis"/>
    <w:basedOn w:val="DefaultParagraphFont"/>
    <w:uiPriority w:val="21"/>
    <w:qFormat/>
    <w:rsid w:val="007F14AB"/>
    <w:rPr>
      <w:i/>
      <w:iCs/>
      <w:color w:val="2F5496" w:themeColor="accent1" w:themeShade="BF"/>
    </w:rPr>
  </w:style>
  <w:style w:type="paragraph" w:styleId="IntenseQuote">
    <w:name w:val="Intense Quote"/>
    <w:basedOn w:val="Normal"/>
    <w:next w:val="Normal"/>
    <w:link w:val="IntenseQuoteChar"/>
    <w:uiPriority w:val="30"/>
    <w:qFormat/>
    <w:rsid w:val="007F1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4AB"/>
    <w:rPr>
      <w:i/>
      <w:iCs/>
      <w:color w:val="2F5496" w:themeColor="accent1" w:themeShade="BF"/>
    </w:rPr>
  </w:style>
  <w:style w:type="character" w:styleId="IntenseReference">
    <w:name w:val="Intense Reference"/>
    <w:basedOn w:val="DefaultParagraphFont"/>
    <w:uiPriority w:val="32"/>
    <w:qFormat/>
    <w:rsid w:val="007F14AB"/>
    <w:rPr>
      <w:b/>
      <w:bCs/>
      <w:smallCaps/>
      <w:color w:val="2F5496" w:themeColor="accent1" w:themeShade="BF"/>
      <w:spacing w:val="5"/>
    </w:rPr>
  </w:style>
  <w:style w:type="character" w:styleId="Hyperlink">
    <w:name w:val="Hyperlink"/>
    <w:basedOn w:val="DefaultParagraphFont"/>
    <w:uiPriority w:val="99"/>
    <w:unhideWhenUsed/>
    <w:rsid w:val="00FD7F83"/>
    <w:rPr>
      <w:color w:val="0563C1" w:themeColor="hyperlink"/>
      <w:u w:val="single"/>
    </w:rPr>
  </w:style>
  <w:style w:type="character" w:styleId="UnresolvedMention">
    <w:name w:val="Unresolved Mention"/>
    <w:basedOn w:val="DefaultParagraphFont"/>
    <w:uiPriority w:val="99"/>
    <w:semiHidden/>
    <w:unhideWhenUsed/>
    <w:rsid w:val="00FD7F83"/>
    <w:rPr>
      <w:color w:val="605E5C"/>
      <w:shd w:val="clear" w:color="auto" w:fill="E1DFDD"/>
    </w:rPr>
  </w:style>
  <w:style w:type="character" w:customStyle="1" w:styleId="uv3um">
    <w:name w:val="uv3um"/>
    <w:basedOn w:val="DefaultParagraphFont"/>
    <w:rsid w:val="00A80605"/>
  </w:style>
  <w:style w:type="table" w:styleId="TableGrid">
    <w:name w:val="Table Grid"/>
    <w:basedOn w:val="TableNormal"/>
    <w:uiPriority w:val="39"/>
    <w:rsid w:val="00BB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9891">
      <w:bodyDiv w:val="1"/>
      <w:marLeft w:val="0"/>
      <w:marRight w:val="0"/>
      <w:marTop w:val="0"/>
      <w:marBottom w:val="0"/>
      <w:divBdr>
        <w:top w:val="none" w:sz="0" w:space="0" w:color="auto"/>
        <w:left w:val="none" w:sz="0" w:space="0" w:color="auto"/>
        <w:bottom w:val="none" w:sz="0" w:space="0" w:color="auto"/>
        <w:right w:val="none" w:sz="0" w:space="0" w:color="auto"/>
      </w:divBdr>
      <w:divsChild>
        <w:div w:id="1231769757">
          <w:marLeft w:val="0"/>
          <w:marRight w:val="0"/>
          <w:marTop w:val="0"/>
          <w:marBottom w:val="0"/>
          <w:divBdr>
            <w:top w:val="none" w:sz="0" w:space="0" w:color="auto"/>
            <w:left w:val="none" w:sz="0" w:space="0" w:color="auto"/>
            <w:bottom w:val="none" w:sz="0" w:space="0" w:color="auto"/>
            <w:right w:val="none" w:sz="0" w:space="0" w:color="auto"/>
          </w:divBdr>
          <w:divsChild>
            <w:div w:id="1929540938">
              <w:marLeft w:val="0"/>
              <w:marRight w:val="0"/>
              <w:marTop w:val="0"/>
              <w:marBottom w:val="0"/>
              <w:divBdr>
                <w:top w:val="none" w:sz="0" w:space="0" w:color="auto"/>
                <w:left w:val="none" w:sz="0" w:space="0" w:color="auto"/>
                <w:bottom w:val="none" w:sz="0" w:space="0" w:color="auto"/>
                <w:right w:val="none" w:sz="0" w:space="0" w:color="auto"/>
              </w:divBdr>
              <w:divsChild>
                <w:div w:id="2102876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432858">
          <w:marLeft w:val="0"/>
          <w:marRight w:val="0"/>
          <w:marTop w:val="0"/>
          <w:marBottom w:val="0"/>
          <w:divBdr>
            <w:top w:val="none" w:sz="0" w:space="0" w:color="auto"/>
            <w:left w:val="none" w:sz="0" w:space="0" w:color="auto"/>
            <w:bottom w:val="none" w:sz="0" w:space="0" w:color="auto"/>
            <w:right w:val="none" w:sz="0" w:space="0" w:color="auto"/>
          </w:divBdr>
          <w:divsChild>
            <w:div w:id="38096168">
              <w:marLeft w:val="0"/>
              <w:marRight w:val="0"/>
              <w:marTop w:val="0"/>
              <w:marBottom w:val="0"/>
              <w:divBdr>
                <w:top w:val="none" w:sz="0" w:space="0" w:color="auto"/>
                <w:left w:val="none" w:sz="0" w:space="0" w:color="auto"/>
                <w:bottom w:val="none" w:sz="0" w:space="0" w:color="auto"/>
                <w:right w:val="none" w:sz="0" w:space="0" w:color="auto"/>
              </w:divBdr>
            </w:div>
          </w:divsChild>
        </w:div>
        <w:div w:id="305163311">
          <w:marLeft w:val="0"/>
          <w:marRight w:val="0"/>
          <w:marTop w:val="0"/>
          <w:marBottom w:val="0"/>
          <w:divBdr>
            <w:top w:val="none" w:sz="0" w:space="0" w:color="auto"/>
            <w:left w:val="none" w:sz="0" w:space="0" w:color="auto"/>
            <w:bottom w:val="none" w:sz="0" w:space="0" w:color="auto"/>
            <w:right w:val="none" w:sz="0" w:space="0" w:color="auto"/>
          </w:divBdr>
          <w:divsChild>
            <w:div w:id="820586472">
              <w:marLeft w:val="0"/>
              <w:marRight w:val="0"/>
              <w:marTop w:val="0"/>
              <w:marBottom w:val="0"/>
              <w:divBdr>
                <w:top w:val="none" w:sz="0" w:space="0" w:color="auto"/>
                <w:left w:val="none" w:sz="0" w:space="0" w:color="auto"/>
                <w:bottom w:val="none" w:sz="0" w:space="0" w:color="auto"/>
                <w:right w:val="none" w:sz="0" w:space="0" w:color="auto"/>
              </w:divBdr>
              <w:divsChild>
                <w:div w:id="249704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6785171">
          <w:marLeft w:val="0"/>
          <w:marRight w:val="0"/>
          <w:marTop w:val="0"/>
          <w:marBottom w:val="0"/>
          <w:divBdr>
            <w:top w:val="none" w:sz="0" w:space="0" w:color="auto"/>
            <w:left w:val="none" w:sz="0" w:space="0" w:color="auto"/>
            <w:bottom w:val="none" w:sz="0" w:space="0" w:color="auto"/>
            <w:right w:val="none" w:sz="0" w:space="0" w:color="auto"/>
          </w:divBdr>
          <w:divsChild>
            <w:div w:id="254020334">
              <w:marLeft w:val="0"/>
              <w:marRight w:val="0"/>
              <w:marTop w:val="0"/>
              <w:marBottom w:val="0"/>
              <w:divBdr>
                <w:top w:val="none" w:sz="0" w:space="0" w:color="auto"/>
                <w:left w:val="none" w:sz="0" w:space="0" w:color="auto"/>
                <w:bottom w:val="none" w:sz="0" w:space="0" w:color="auto"/>
                <w:right w:val="none" w:sz="0" w:space="0" w:color="auto"/>
              </w:divBdr>
            </w:div>
          </w:divsChild>
        </w:div>
        <w:div w:id="1783376413">
          <w:marLeft w:val="0"/>
          <w:marRight w:val="0"/>
          <w:marTop w:val="0"/>
          <w:marBottom w:val="0"/>
          <w:divBdr>
            <w:top w:val="none" w:sz="0" w:space="0" w:color="auto"/>
            <w:left w:val="none" w:sz="0" w:space="0" w:color="auto"/>
            <w:bottom w:val="none" w:sz="0" w:space="0" w:color="auto"/>
            <w:right w:val="none" w:sz="0" w:space="0" w:color="auto"/>
          </w:divBdr>
          <w:divsChild>
            <w:div w:id="811021625">
              <w:marLeft w:val="0"/>
              <w:marRight w:val="0"/>
              <w:marTop w:val="0"/>
              <w:marBottom w:val="0"/>
              <w:divBdr>
                <w:top w:val="none" w:sz="0" w:space="0" w:color="auto"/>
                <w:left w:val="none" w:sz="0" w:space="0" w:color="auto"/>
                <w:bottom w:val="none" w:sz="0" w:space="0" w:color="auto"/>
                <w:right w:val="none" w:sz="0" w:space="0" w:color="auto"/>
              </w:divBdr>
              <w:divsChild>
                <w:div w:id="1767924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779183">
          <w:marLeft w:val="0"/>
          <w:marRight w:val="0"/>
          <w:marTop w:val="0"/>
          <w:marBottom w:val="0"/>
          <w:divBdr>
            <w:top w:val="none" w:sz="0" w:space="0" w:color="auto"/>
            <w:left w:val="none" w:sz="0" w:space="0" w:color="auto"/>
            <w:bottom w:val="none" w:sz="0" w:space="0" w:color="auto"/>
            <w:right w:val="none" w:sz="0" w:space="0" w:color="auto"/>
          </w:divBdr>
          <w:divsChild>
            <w:div w:id="1794401264">
              <w:marLeft w:val="0"/>
              <w:marRight w:val="0"/>
              <w:marTop w:val="0"/>
              <w:marBottom w:val="0"/>
              <w:divBdr>
                <w:top w:val="none" w:sz="0" w:space="0" w:color="auto"/>
                <w:left w:val="none" w:sz="0" w:space="0" w:color="auto"/>
                <w:bottom w:val="none" w:sz="0" w:space="0" w:color="auto"/>
                <w:right w:val="none" w:sz="0" w:space="0" w:color="auto"/>
              </w:divBdr>
            </w:div>
          </w:divsChild>
        </w:div>
        <w:div w:id="2066250615">
          <w:marLeft w:val="0"/>
          <w:marRight w:val="0"/>
          <w:marTop w:val="0"/>
          <w:marBottom w:val="0"/>
          <w:divBdr>
            <w:top w:val="none" w:sz="0" w:space="0" w:color="auto"/>
            <w:left w:val="none" w:sz="0" w:space="0" w:color="auto"/>
            <w:bottom w:val="none" w:sz="0" w:space="0" w:color="auto"/>
            <w:right w:val="none" w:sz="0" w:space="0" w:color="auto"/>
          </w:divBdr>
          <w:divsChild>
            <w:div w:id="1078592872">
              <w:marLeft w:val="0"/>
              <w:marRight w:val="0"/>
              <w:marTop w:val="0"/>
              <w:marBottom w:val="0"/>
              <w:divBdr>
                <w:top w:val="none" w:sz="0" w:space="0" w:color="auto"/>
                <w:left w:val="none" w:sz="0" w:space="0" w:color="auto"/>
                <w:bottom w:val="none" w:sz="0" w:space="0" w:color="auto"/>
                <w:right w:val="none" w:sz="0" w:space="0" w:color="auto"/>
              </w:divBdr>
              <w:divsChild>
                <w:div w:id="12416035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7228170">
          <w:marLeft w:val="0"/>
          <w:marRight w:val="0"/>
          <w:marTop w:val="0"/>
          <w:marBottom w:val="0"/>
          <w:divBdr>
            <w:top w:val="none" w:sz="0" w:space="0" w:color="auto"/>
            <w:left w:val="none" w:sz="0" w:space="0" w:color="auto"/>
            <w:bottom w:val="none" w:sz="0" w:space="0" w:color="auto"/>
            <w:right w:val="none" w:sz="0" w:space="0" w:color="auto"/>
          </w:divBdr>
          <w:divsChild>
            <w:div w:id="1013262833">
              <w:marLeft w:val="0"/>
              <w:marRight w:val="0"/>
              <w:marTop w:val="0"/>
              <w:marBottom w:val="0"/>
              <w:divBdr>
                <w:top w:val="none" w:sz="0" w:space="0" w:color="auto"/>
                <w:left w:val="none" w:sz="0" w:space="0" w:color="auto"/>
                <w:bottom w:val="none" w:sz="0" w:space="0" w:color="auto"/>
                <w:right w:val="none" w:sz="0" w:space="0" w:color="auto"/>
              </w:divBdr>
            </w:div>
          </w:divsChild>
        </w:div>
        <w:div w:id="330455066">
          <w:marLeft w:val="0"/>
          <w:marRight w:val="0"/>
          <w:marTop w:val="0"/>
          <w:marBottom w:val="0"/>
          <w:divBdr>
            <w:top w:val="none" w:sz="0" w:space="0" w:color="auto"/>
            <w:left w:val="none" w:sz="0" w:space="0" w:color="auto"/>
            <w:bottom w:val="none" w:sz="0" w:space="0" w:color="auto"/>
            <w:right w:val="none" w:sz="0" w:space="0" w:color="auto"/>
          </w:divBdr>
          <w:divsChild>
            <w:div w:id="1331134193">
              <w:marLeft w:val="0"/>
              <w:marRight w:val="0"/>
              <w:marTop w:val="0"/>
              <w:marBottom w:val="0"/>
              <w:divBdr>
                <w:top w:val="none" w:sz="0" w:space="0" w:color="auto"/>
                <w:left w:val="none" w:sz="0" w:space="0" w:color="auto"/>
                <w:bottom w:val="none" w:sz="0" w:space="0" w:color="auto"/>
                <w:right w:val="none" w:sz="0" w:space="0" w:color="auto"/>
              </w:divBdr>
              <w:divsChild>
                <w:div w:id="4392253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4553759">
          <w:marLeft w:val="0"/>
          <w:marRight w:val="0"/>
          <w:marTop w:val="0"/>
          <w:marBottom w:val="0"/>
          <w:divBdr>
            <w:top w:val="none" w:sz="0" w:space="0" w:color="auto"/>
            <w:left w:val="none" w:sz="0" w:space="0" w:color="auto"/>
            <w:bottom w:val="none" w:sz="0" w:space="0" w:color="auto"/>
            <w:right w:val="none" w:sz="0" w:space="0" w:color="auto"/>
          </w:divBdr>
          <w:divsChild>
            <w:div w:id="1256019064">
              <w:marLeft w:val="0"/>
              <w:marRight w:val="0"/>
              <w:marTop w:val="0"/>
              <w:marBottom w:val="0"/>
              <w:divBdr>
                <w:top w:val="none" w:sz="0" w:space="0" w:color="auto"/>
                <w:left w:val="none" w:sz="0" w:space="0" w:color="auto"/>
                <w:bottom w:val="none" w:sz="0" w:space="0" w:color="auto"/>
                <w:right w:val="none" w:sz="0" w:space="0" w:color="auto"/>
              </w:divBdr>
            </w:div>
          </w:divsChild>
        </w:div>
        <w:div w:id="454064196">
          <w:marLeft w:val="0"/>
          <w:marRight w:val="0"/>
          <w:marTop w:val="0"/>
          <w:marBottom w:val="0"/>
          <w:divBdr>
            <w:top w:val="none" w:sz="0" w:space="0" w:color="auto"/>
            <w:left w:val="none" w:sz="0" w:space="0" w:color="auto"/>
            <w:bottom w:val="none" w:sz="0" w:space="0" w:color="auto"/>
            <w:right w:val="none" w:sz="0" w:space="0" w:color="auto"/>
          </w:divBdr>
          <w:divsChild>
            <w:div w:id="1626695981">
              <w:marLeft w:val="0"/>
              <w:marRight w:val="0"/>
              <w:marTop w:val="0"/>
              <w:marBottom w:val="0"/>
              <w:divBdr>
                <w:top w:val="none" w:sz="0" w:space="0" w:color="auto"/>
                <w:left w:val="none" w:sz="0" w:space="0" w:color="auto"/>
                <w:bottom w:val="none" w:sz="0" w:space="0" w:color="auto"/>
                <w:right w:val="none" w:sz="0" w:space="0" w:color="auto"/>
              </w:divBdr>
              <w:divsChild>
                <w:div w:id="932709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5782929">
          <w:marLeft w:val="0"/>
          <w:marRight w:val="0"/>
          <w:marTop w:val="0"/>
          <w:marBottom w:val="0"/>
          <w:divBdr>
            <w:top w:val="none" w:sz="0" w:space="0" w:color="auto"/>
            <w:left w:val="none" w:sz="0" w:space="0" w:color="auto"/>
            <w:bottom w:val="none" w:sz="0" w:space="0" w:color="auto"/>
            <w:right w:val="none" w:sz="0" w:space="0" w:color="auto"/>
          </w:divBdr>
          <w:divsChild>
            <w:div w:id="1879076664">
              <w:marLeft w:val="0"/>
              <w:marRight w:val="0"/>
              <w:marTop w:val="0"/>
              <w:marBottom w:val="0"/>
              <w:divBdr>
                <w:top w:val="none" w:sz="0" w:space="0" w:color="auto"/>
                <w:left w:val="none" w:sz="0" w:space="0" w:color="auto"/>
                <w:bottom w:val="none" w:sz="0" w:space="0" w:color="auto"/>
                <w:right w:val="none" w:sz="0" w:space="0" w:color="auto"/>
              </w:divBdr>
            </w:div>
          </w:divsChild>
        </w:div>
        <w:div w:id="317732585">
          <w:marLeft w:val="0"/>
          <w:marRight w:val="0"/>
          <w:marTop w:val="0"/>
          <w:marBottom w:val="0"/>
          <w:divBdr>
            <w:top w:val="none" w:sz="0" w:space="0" w:color="auto"/>
            <w:left w:val="none" w:sz="0" w:space="0" w:color="auto"/>
            <w:bottom w:val="none" w:sz="0" w:space="0" w:color="auto"/>
            <w:right w:val="none" w:sz="0" w:space="0" w:color="auto"/>
          </w:divBdr>
          <w:divsChild>
            <w:div w:id="1932471006">
              <w:marLeft w:val="0"/>
              <w:marRight w:val="0"/>
              <w:marTop w:val="0"/>
              <w:marBottom w:val="0"/>
              <w:divBdr>
                <w:top w:val="none" w:sz="0" w:space="0" w:color="auto"/>
                <w:left w:val="none" w:sz="0" w:space="0" w:color="auto"/>
                <w:bottom w:val="none" w:sz="0" w:space="0" w:color="auto"/>
                <w:right w:val="none" w:sz="0" w:space="0" w:color="auto"/>
              </w:divBdr>
              <w:divsChild>
                <w:div w:id="6211156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4643493">
          <w:marLeft w:val="0"/>
          <w:marRight w:val="0"/>
          <w:marTop w:val="0"/>
          <w:marBottom w:val="0"/>
          <w:divBdr>
            <w:top w:val="none" w:sz="0" w:space="0" w:color="auto"/>
            <w:left w:val="none" w:sz="0" w:space="0" w:color="auto"/>
            <w:bottom w:val="none" w:sz="0" w:space="0" w:color="auto"/>
            <w:right w:val="none" w:sz="0" w:space="0" w:color="auto"/>
          </w:divBdr>
          <w:divsChild>
            <w:div w:id="2146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8214">
      <w:bodyDiv w:val="1"/>
      <w:marLeft w:val="0"/>
      <w:marRight w:val="0"/>
      <w:marTop w:val="0"/>
      <w:marBottom w:val="0"/>
      <w:divBdr>
        <w:top w:val="none" w:sz="0" w:space="0" w:color="auto"/>
        <w:left w:val="none" w:sz="0" w:space="0" w:color="auto"/>
        <w:bottom w:val="none" w:sz="0" w:space="0" w:color="auto"/>
        <w:right w:val="none" w:sz="0" w:space="0" w:color="auto"/>
      </w:divBdr>
    </w:div>
    <w:div w:id="579487090">
      <w:bodyDiv w:val="1"/>
      <w:marLeft w:val="0"/>
      <w:marRight w:val="0"/>
      <w:marTop w:val="0"/>
      <w:marBottom w:val="0"/>
      <w:divBdr>
        <w:top w:val="none" w:sz="0" w:space="0" w:color="auto"/>
        <w:left w:val="none" w:sz="0" w:space="0" w:color="auto"/>
        <w:bottom w:val="none" w:sz="0" w:space="0" w:color="auto"/>
        <w:right w:val="none" w:sz="0" w:space="0" w:color="auto"/>
      </w:divBdr>
      <w:divsChild>
        <w:div w:id="984315299">
          <w:marLeft w:val="0"/>
          <w:marRight w:val="0"/>
          <w:marTop w:val="0"/>
          <w:marBottom w:val="0"/>
          <w:divBdr>
            <w:top w:val="none" w:sz="0" w:space="0" w:color="auto"/>
            <w:left w:val="none" w:sz="0" w:space="0" w:color="auto"/>
            <w:bottom w:val="none" w:sz="0" w:space="0" w:color="auto"/>
            <w:right w:val="none" w:sz="0" w:space="0" w:color="auto"/>
          </w:divBdr>
          <w:divsChild>
            <w:div w:id="20211137">
              <w:marLeft w:val="0"/>
              <w:marRight w:val="0"/>
              <w:marTop w:val="0"/>
              <w:marBottom w:val="0"/>
              <w:divBdr>
                <w:top w:val="none" w:sz="0" w:space="0" w:color="auto"/>
                <w:left w:val="none" w:sz="0" w:space="0" w:color="auto"/>
                <w:bottom w:val="none" w:sz="0" w:space="0" w:color="auto"/>
                <w:right w:val="none" w:sz="0" w:space="0" w:color="auto"/>
              </w:divBdr>
              <w:divsChild>
                <w:div w:id="1895583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2861443">
          <w:marLeft w:val="0"/>
          <w:marRight w:val="0"/>
          <w:marTop w:val="0"/>
          <w:marBottom w:val="0"/>
          <w:divBdr>
            <w:top w:val="none" w:sz="0" w:space="0" w:color="auto"/>
            <w:left w:val="none" w:sz="0" w:space="0" w:color="auto"/>
            <w:bottom w:val="none" w:sz="0" w:space="0" w:color="auto"/>
            <w:right w:val="none" w:sz="0" w:space="0" w:color="auto"/>
          </w:divBdr>
          <w:divsChild>
            <w:div w:id="1527251443">
              <w:marLeft w:val="0"/>
              <w:marRight w:val="0"/>
              <w:marTop w:val="0"/>
              <w:marBottom w:val="0"/>
              <w:divBdr>
                <w:top w:val="none" w:sz="0" w:space="0" w:color="auto"/>
                <w:left w:val="none" w:sz="0" w:space="0" w:color="auto"/>
                <w:bottom w:val="none" w:sz="0" w:space="0" w:color="auto"/>
                <w:right w:val="none" w:sz="0" w:space="0" w:color="auto"/>
              </w:divBdr>
            </w:div>
          </w:divsChild>
        </w:div>
        <w:div w:id="751199305">
          <w:marLeft w:val="0"/>
          <w:marRight w:val="0"/>
          <w:marTop w:val="0"/>
          <w:marBottom w:val="0"/>
          <w:divBdr>
            <w:top w:val="none" w:sz="0" w:space="0" w:color="auto"/>
            <w:left w:val="none" w:sz="0" w:space="0" w:color="auto"/>
            <w:bottom w:val="none" w:sz="0" w:space="0" w:color="auto"/>
            <w:right w:val="none" w:sz="0" w:space="0" w:color="auto"/>
          </w:divBdr>
          <w:divsChild>
            <w:div w:id="1945187636">
              <w:marLeft w:val="0"/>
              <w:marRight w:val="0"/>
              <w:marTop w:val="0"/>
              <w:marBottom w:val="0"/>
              <w:divBdr>
                <w:top w:val="none" w:sz="0" w:space="0" w:color="auto"/>
                <w:left w:val="none" w:sz="0" w:space="0" w:color="auto"/>
                <w:bottom w:val="none" w:sz="0" w:space="0" w:color="auto"/>
                <w:right w:val="none" w:sz="0" w:space="0" w:color="auto"/>
              </w:divBdr>
              <w:divsChild>
                <w:div w:id="9671986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620988">
          <w:marLeft w:val="0"/>
          <w:marRight w:val="0"/>
          <w:marTop w:val="0"/>
          <w:marBottom w:val="0"/>
          <w:divBdr>
            <w:top w:val="none" w:sz="0" w:space="0" w:color="auto"/>
            <w:left w:val="none" w:sz="0" w:space="0" w:color="auto"/>
            <w:bottom w:val="none" w:sz="0" w:space="0" w:color="auto"/>
            <w:right w:val="none" w:sz="0" w:space="0" w:color="auto"/>
          </w:divBdr>
          <w:divsChild>
            <w:div w:id="2120442450">
              <w:marLeft w:val="0"/>
              <w:marRight w:val="0"/>
              <w:marTop w:val="0"/>
              <w:marBottom w:val="0"/>
              <w:divBdr>
                <w:top w:val="none" w:sz="0" w:space="0" w:color="auto"/>
                <w:left w:val="none" w:sz="0" w:space="0" w:color="auto"/>
                <w:bottom w:val="none" w:sz="0" w:space="0" w:color="auto"/>
                <w:right w:val="none" w:sz="0" w:space="0" w:color="auto"/>
              </w:divBdr>
            </w:div>
          </w:divsChild>
        </w:div>
        <w:div w:id="492916917">
          <w:marLeft w:val="0"/>
          <w:marRight w:val="0"/>
          <w:marTop w:val="0"/>
          <w:marBottom w:val="0"/>
          <w:divBdr>
            <w:top w:val="none" w:sz="0" w:space="0" w:color="auto"/>
            <w:left w:val="none" w:sz="0" w:space="0" w:color="auto"/>
            <w:bottom w:val="none" w:sz="0" w:space="0" w:color="auto"/>
            <w:right w:val="none" w:sz="0" w:space="0" w:color="auto"/>
          </w:divBdr>
          <w:divsChild>
            <w:div w:id="1666473671">
              <w:marLeft w:val="0"/>
              <w:marRight w:val="0"/>
              <w:marTop w:val="0"/>
              <w:marBottom w:val="0"/>
              <w:divBdr>
                <w:top w:val="none" w:sz="0" w:space="0" w:color="auto"/>
                <w:left w:val="none" w:sz="0" w:space="0" w:color="auto"/>
                <w:bottom w:val="none" w:sz="0" w:space="0" w:color="auto"/>
                <w:right w:val="none" w:sz="0" w:space="0" w:color="auto"/>
              </w:divBdr>
              <w:divsChild>
                <w:div w:id="19168652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8862041">
          <w:marLeft w:val="0"/>
          <w:marRight w:val="0"/>
          <w:marTop w:val="0"/>
          <w:marBottom w:val="0"/>
          <w:divBdr>
            <w:top w:val="none" w:sz="0" w:space="0" w:color="auto"/>
            <w:left w:val="none" w:sz="0" w:space="0" w:color="auto"/>
            <w:bottom w:val="none" w:sz="0" w:space="0" w:color="auto"/>
            <w:right w:val="none" w:sz="0" w:space="0" w:color="auto"/>
          </w:divBdr>
          <w:divsChild>
            <w:div w:id="1242912019">
              <w:marLeft w:val="0"/>
              <w:marRight w:val="0"/>
              <w:marTop w:val="0"/>
              <w:marBottom w:val="0"/>
              <w:divBdr>
                <w:top w:val="none" w:sz="0" w:space="0" w:color="auto"/>
                <w:left w:val="none" w:sz="0" w:space="0" w:color="auto"/>
                <w:bottom w:val="none" w:sz="0" w:space="0" w:color="auto"/>
                <w:right w:val="none" w:sz="0" w:space="0" w:color="auto"/>
              </w:divBdr>
            </w:div>
          </w:divsChild>
        </w:div>
        <w:div w:id="1846820080">
          <w:marLeft w:val="0"/>
          <w:marRight w:val="0"/>
          <w:marTop w:val="0"/>
          <w:marBottom w:val="0"/>
          <w:divBdr>
            <w:top w:val="none" w:sz="0" w:space="0" w:color="auto"/>
            <w:left w:val="none" w:sz="0" w:space="0" w:color="auto"/>
            <w:bottom w:val="none" w:sz="0" w:space="0" w:color="auto"/>
            <w:right w:val="none" w:sz="0" w:space="0" w:color="auto"/>
          </w:divBdr>
          <w:divsChild>
            <w:div w:id="47727647">
              <w:marLeft w:val="0"/>
              <w:marRight w:val="0"/>
              <w:marTop w:val="0"/>
              <w:marBottom w:val="0"/>
              <w:divBdr>
                <w:top w:val="none" w:sz="0" w:space="0" w:color="auto"/>
                <w:left w:val="none" w:sz="0" w:space="0" w:color="auto"/>
                <w:bottom w:val="none" w:sz="0" w:space="0" w:color="auto"/>
                <w:right w:val="none" w:sz="0" w:space="0" w:color="auto"/>
              </w:divBdr>
              <w:divsChild>
                <w:div w:id="5579831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0567111">
          <w:marLeft w:val="0"/>
          <w:marRight w:val="0"/>
          <w:marTop w:val="0"/>
          <w:marBottom w:val="0"/>
          <w:divBdr>
            <w:top w:val="none" w:sz="0" w:space="0" w:color="auto"/>
            <w:left w:val="none" w:sz="0" w:space="0" w:color="auto"/>
            <w:bottom w:val="none" w:sz="0" w:space="0" w:color="auto"/>
            <w:right w:val="none" w:sz="0" w:space="0" w:color="auto"/>
          </w:divBdr>
          <w:divsChild>
            <w:div w:id="59712216">
              <w:marLeft w:val="0"/>
              <w:marRight w:val="0"/>
              <w:marTop w:val="0"/>
              <w:marBottom w:val="0"/>
              <w:divBdr>
                <w:top w:val="none" w:sz="0" w:space="0" w:color="auto"/>
                <w:left w:val="none" w:sz="0" w:space="0" w:color="auto"/>
                <w:bottom w:val="none" w:sz="0" w:space="0" w:color="auto"/>
                <w:right w:val="none" w:sz="0" w:space="0" w:color="auto"/>
              </w:divBdr>
            </w:div>
          </w:divsChild>
        </w:div>
        <w:div w:id="2125080312">
          <w:marLeft w:val="0"/>
          <w:marRight w:val="0"/>
          <w:marTop w:val="0"/>
          <w:marBottom w:val="0"/>
          <w:divBdr>
            <w:top w:val="none" w:sz="0" w:space="0" w:color="auto"/>
            <w:left w:val="none" w:sz="0" w:space="0" w:color="auto"/>
            <w:bottom w:val="none" w:sz="0" w:space="0" w:color="auto"/>
            <w:right w:val="none" w:sz="0" w:space="0" w:color="auto"/>
          </w:divBdr>
          <w:divsChild>
            <w:div w:id="953513035">
              <w:marLeft w:val="0"/>
              <w:marRight w:val="0"/>
              <w:marTop w:val="0"/>
              <w:marBottom w:val="0"/>
              <w:divBdr>
                <w:top w:val="none" w:sz="0" w:space="0" w:color="auto"/>
                <w:left w:val="none" w:sz="0" w:space="0" w:color="auto"/>
                <w:bottom w:val="none" w:sz="0" w:space="0" w:color="auto"/>
                <w:right w:val="none" w:sz="0" w:space="0" w:color="auto"/>
              </w:divBdr>
              <w:divsChild>
                <w:div w:id="16039537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2251725">
          <w:marLeft w:val="0"/>
          <w:marRight w:val="0"/>
          <w:marTop w:val="0"/>
          <w:marBottom w:val="0"/>
          <w:divBdr>
            <w:top w:val="none" w:sz="0" w:space="0" w:color="auto"/>
            <w:left w:val="none" w:sz="0" w:space="0" w:color="auto"/>
            <w:bottom w:val="none" w:sz="0" w:space="0" w:color="auto"/>
            <w:right w:val="none" w:sz="0" w:space="0" w:color="auto"/>
          </w:divBdr>
          <w:divsChild>
            <w:div w:id="504368896">
              <w:marLeft w:val="0"/>
              <w:marRight w:val="0"/>
              <w:marTop w:val="0"/>
              <w:marBottom w:val="0"/>
              <w:divBdr>
                <w:top w:val="none" w:sz="0" w:space="0" w:color="auto"/>
                <w:left w:val="none" w:sz="0" w:space="0" w:color="auto"/>
                <w:bottom w:val="none" w:sz="0" w:space="0" w:color="auto"/>
                <w:right w:val="none" w:sz="0" w:space="0" w:color="auto"/>
              </w:divBdr>
            </w:div>
          </w:divsChild>
        </w:div>
        <w:div w:id="1979263915">
          <w:marLeft w:val="0"/>
          <w:marRight w:val="0"/>
          <w:marTop w:val="0"/>
          <w:marBottom w:val="0"/>
          <w:divBdr>
            <w:top w:val="none" w:sz="0" w:space="0" w:color="auto"/>
            <w:left w:val="none" w:sz="0" w:space="0" w:color="auto"/>
            <w:bottom w:val="none" w:sz="0" w:space="0" w:color="auto"/>
            <w:right w:val="none" w:sz="0" w:space="0" w:color="auto"/>
          </w:divBdr>
          <w:divsChild>
            <w:div w:id="820537941">
              <w:marLeft w:val="0"/>
              <w:marRight w:val="0"/>
              <w:marTop w:val="0"/>
              <w:marBottom w:val="0"/>
              <w:divBdr>
                <w:top w:val="none" w:sz="0" w:space="0" w:color="auto"/>
                <w:left w:val="none" w:sz="0" w:space="0" w:color="auto"/>
                <w:bottom w:val="none" w:sz="0" w:space="0" w:color="auto"/>
                <w:right w:val="none" w:sz="0" w:space="0" w:color="auto"/>
              </w:divBdr>
              <w:divsChild>
                <w:div w:id="19114291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6967847">
          <w:marLeft w:val="0"/>
          <w:marRight w:val="0"/>
          <w:marTop w:val="0"/>
          <w:marBottom w:val="0"/>
          <w:divBdr>
            <w:top w:val="none" w:sz="0" w:space="0" w:color="auto"/>
            <w:left w:val="none" w:sz="0" w:space="0" w:color="auto"/>
            <w:bottom w:val="none" w:sz="0" w:space="0" w:color="auto"/>
            <w:right w:val="none" w:sz="0" w:space="0" w:color="auto"/>
          </w:divBdr>
          <w:divsChild>
            <w:div w:id="991954956">
              <w:marLeft w:val="0"/>
              <w:marRight w:val="0"/>
              <w:marTop w:val="0"/>
              <w:marBottom w:val="0"/>
              <w:divBdr>
                <w:top w:val="none" w:sz="0" w:space="0" w:color="auto"/>
                <w:left w:val="none" w:sz="0" w:space="0" w:color="auto"/>
                <w:bottom w:val="none" w:sz="0" w:space="0" w:color="auto"/>
                <w:right w:val="none" w:sz="0" w:space="0" w:color="auto"/>
              </w:divBdr>
            </w:div>
          </w:divsChild>
        </w:div>
        <w:div w:id="1848711789">
          <w:marLeft w:val="0"/>
          <w:marRight w:val="0"/>
          <w:marTop w:val="0"/>
          <w:marBottom w:val="0"/>
          <w:divBdr>
            <w:top w:val="none" w:sz="0" w:space="0" w:color="auto"/>
            <w:left w:val="none" w:sz="0" w:space="0" w:color="auto"/>
            <w:bottom w:val="none" w:sz="0" w:space="0" w:color="auto"/>
            <w:right w:val="none" w:sz="0" w:space="0" w:color="auto"/>
          </w:divBdr>
          <w:divsChild>
            <w:div w:id="1330987656">
              <w:marLeft w:val="0"/>
              <w:marRight w:val="0"/>
              <w:marTop w:val="0"/>
              <w:marBottom w:val="0"/>
              <w:divBdr>
                <w:top w:val="none" w:sz="0" w:space="0" w:color="auto"/>
                <w:left w:val="none" w:sz="0" w:space="0" w:color="auto"/>
                <w:bottom w:val="none" w:sz="0" w:space="0" w:color="auto"/>
                <w:right w:val="none" w:sz="0" w:space="0" w:color="auto"/>
              </w:divBdr>
              <w:divsChild>
                <w:div w:id="2002462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7308258">
          <w:marLeft w:val="0"/>
          <w:marRight w:val="0"/>
          <w:marTop w:val="0"/>
          <w:marBottom w:val="0"/>
          <w:divBdr>
            <w:top w:val="none" w:sz="0" w:space="0" w:color="auto"/>
            <w:left w:val="none" w:sz="0" w:space="0" w:color="auto"/>
            <w:bottom w:val="none" w:sz="0" w:space="0" w:color="auto"/>
            <w:right w:val="none" w:sz="0" w:space="0" w:color="auto"/>
          </w:divBdr>
          <w:divsChild>
            <w:div w:id="1881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662">
      <w:bodyDiv w:val="1"/>
      <w:marLeft w:val="0"/>
      <w:marRight w:val="0"/>
      <w:marTop w:val="0"/>
      <w:marBottom w:val="0"/>
      <w:divBdr>
        <w:top w:val="none" w:sz="0" w:space="0" w:color="auto"/>
        <w:left w:val="none" w:sz="0" w:space="0" w:color="auto"/>
        <w:bottom w:val="none" w:sz="0" w:space="0" w:color="auto"/>
        <w:right w:val="none" w:sz="0" w:space="0" w:color="auto"/>
      </w:divBdr>
    </w:div>
    <w:div w:id="642082544">
      <w:bodyDiv w:val="1"/>
      <w:marLeft w:val="0"/>
      <w:marRight w:val="0"/>
      <w:marTop w:val="0"/>
      <w:marBottom w:val="0"/>
      <w:divBdr>
        <w:top w:val="none" w:sz="0" w:space="0" w:color="auto"/>
        <w:left w:val="none" w:sz="0" w:space="0" w:color="auto"/>
        <w:bottom w:val="none" w:sz="0" w:space="0" w:color="auto"/>
        <w:right w:val="none" w:sz="0" w:space="0" w:color="auto"/>
      </w:divBdr>
      <w:divsChild>
        <w:div w:id="731856916">
          <w:marLeft w:val="0"/>
          <w:marRight w:val="0"/>
          <w:marTop w:val="0"/>
          <w:marBottom w:val="0"/>
          <w:divBdr>
            <w:top w:val="none" w:sz="0" w:space="0" w:color="auto"/>
            <w:left w:val="none" w:sz="0" w:space="0" w:color="auto"/>
            <w:bottom w:val="none" w:sz="0" w:space="0" w:color="auto"/>
            <w:right w:val="none" w:sz="0" w:space="0" w:color="auto"/>
          </w:divBdr>
          <w:divsChild>
            <w:div w:id="1443065885">
              <w:marLeft w:val="0"/>
              <w:marRight w:val="0"/>
              <w:marTop w:val="300"/>
              <w:marBottom w:val="150"/>
              <w:divBdr>
                <w:top w:val="none" w:sz="0" w:space="0" w:color="auto"/>
                <w:left w:val="none" w:sz="0" w:space="0" w:color="auto"/>
                <w:bottom w:val="none" w:sz="0" w:space="0" w:color="auto"/>
                <w:right w:val="none" w:sz="0" w:space="0" w:color="auto"/>
              </w:divBdr>
            </w:div>
          </w:divsChild>
        </w:div>
        <w:div w:id="883903783">
          <w:marLeft w:val="0"/>
          <w:marRight w:val="0"/>
          <w:marTop w:val="0"/>
          <w:marBottom w:val="0"/>
          <w:divBdr>
            <w:top w:val="none" w:sz="0" w:space="0" w:color="auto"/>
            <w:left w:val="none" w:sz="0" w:space="0" w:color="auto"/>
            <w:bottom w:val="none" w:sz="0" w:space="0" w:color="auto"/>
            <w:right w:val="none" w:sz="0" w:space="0" w:color="auto"/>
          </w:divBdr>
        </w:div>
        <w:div w:id="1107844147">
          <w:marLeft w:val="0"/>
          <w:marRight w:val="0"/>
          <w:marTop w:val="0"/>
          <w:marBottom w:val="0"/>
          <w:divBdr>
            <w:top w:val="none" w:sz="0" w:space="0" w:color="auto"/>
            <w:left w:val="none" w:sz="0" w:space="0" w:color="auto"/>
            <w:bottom w:val="none" w:sz="0" w:space="0" w:color="auto"/>
            <w:right w:val="none" w:sz="0" w:space="0" w:color="auto"/>
          </w:divBdr>
          <w:divsChild>
            <w:div w:id="2096054388">
              <w:marLeft w:val="0"/>
              <w:marRight w:val="0"/>
              <w:marTop w:val="0"/>
              <w:marBottom w:val="0"/>
              <w:divBdr>
                <w:top w:val="none" w:sz="0" w:space="0" w:color="auto"/>
                <w:left w:val="none" w:sz="0" w:space="0" w:color="auto"/>
                <w:bottom w:val="none" w:sz="0" w:space="0" w:color="auto"/>
                <w:right w:val="none" w:sz="0" w:space="0" w:color="auto"/>
              </w:divBdr>
              <w:divsChild>
                <w:div w:id="2027631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7863771">
          <w:marLeft w:val="0"/>
          <w:marRight w:val="0"/>
          <w:marTop w:val="0"/>
          <w:marBottom w:val="0"/>
          <w:divBdr>
            <w:top w:val="none" w:sz="0" w:space="0" w:color="auto"/>
            <w:left w:val="none" w:sz="0" w:space="0" w:color="auto"/>
            <w:bottom w:val="none" w:sz="0" w:space="0" w:color="auto"/>
            <w:right w:val="none" w:sz="0" w:space="0" w:color="auto"/>
          </w:divBdr>
          <w:divsChild>
            <w:div w:id="1870021686">
              <w:marLeft w:val="0"/>
              <w:marRight w:val="0"/>
              <w:marTop w:val="0"/>
              <w:marBottom w:val="0"/>
              <w:divBdr>
                <w:top w:val="none" w:sz="0" w:space="0" w:color="auto"/>
                <w:left w:val="none" w:sz="0" w:space="0" w:color="auto"/>
                <w:bottom w:val="none" w:sz="0" w:space="0" w:color="auto"/>
                <w:right w:val="none" w:sz="0" w:space="0" w:color="auto"/>
              </w:divBdr>
              <w:divsChild>
                <w:div w:id="2031637648">
                  <w:marLeft w:val="0"/>
                  <w:marRight w:val="0"/>
                  <w:marTop w:val="0"/>
                  <w:marBottom w:val="0"/>
                  <w:divBdr>
                    <w:top w:val="none" w:sz="0" w:space="0" w:color="auto"/>
                    <w:left w:val="none" w:sz="0" w:space="0" w:color="auto"/>
                    <w:bottom w:val="none" w:sz="0" w:space="0" w:color="auto"/>
                    <w:right w:val="none" w:sz="0" w:space="0" w:color="auto"/>
                  </w:divBdr>
                </w:div>
                <w:div w:id="10915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302">
          <w:marLeft w:val="0"/>
          <w:marRight w:val="0"/>
          <w:marTop w:val="0"/>
          <w:marBottom w:val="0"/>
          <w:divBdr>
            <w:top w:val="none" w:sz="0" w:space="0" w:color="auto"/>
            <w:left w:val="none" w:sz="0" w:space="0" w:color="auto"/>
            <w:bottom w:val="none" w:sz="0" w:space="0" w:color="auto"/>
            <w:right w:val="none" w:sz="0" w:space="0" w:color="auto"/>
          </w:divBdr>
          <w:divsChild>
            <w:div w:id="653144381">
              <w:marLeft w:val="0"/>
              <w:marRight w:val="0"/>
              <w:marTop w:val="0"/>
              <w:marBottom w:val="0"/>
              <w:divBdr>
                <w:top w:val="none" w:sz="0" w:space="0" w:color="auto"/>
                <w:left w:val="none" w:sz="0" w:space="0" w:color="auto"/>
                <w:bottom w:val="none" w:sz="0" w:space="0" w:color="auto"/>
                <w:right w:val="none" w:sz="0" w:space="0" w:color="auto"/>
              </w:divBdr>
              <w:divsChild>
                <w:div w:id="308706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4166004">
          <w:marLeft w:val="0"/>
          <w:marRight w:val="0"/>
          <w:marTop w:val="0"/>
          <w:marBottom w:val="0"/>
          <w:divBdr>
            <w:top w:val="none" w:sz="0" w:space="0" w:color="auto"/>
            <w:left w:val="none" w:sz="0" w:space="0" w:color="auto"/>
            <w:bottom w:val="none" w:sz="0" w:space="0" w:color="auto"/>
            <w:right w:val="none" w:sz="0" w:space="0" w:color="auto"/>
          </w:divBdr>
          <w:divsChild>
            <w:div w:id="1184519098">
              <w:marLeft w:val="0"/>
              <w:marRight w:val="0"/>
              <w:marTop w:val="0"/>
              <w:marBottom w:val="0"/>
              <w:divBdr>
                <w:top w:val="none" w:sz="0" w:space="0" w:color="auto"/>
                <w:left w:val="none" w:sz="0" w:space="0" w:color="auto"/>
                <w:bottom w:val="none" w:sz="0" w:space="0" w:color="auto"/>
                <w:right w:val="none" w:sz="0" w:space="0" w:color="auto"/>
              </w:divBdr>
              <w:divsChild>
                <w:div w:id="1745686325">
                  <w:marLeft w:val="0"/>
                  <w:marRight w:val="0"/>
                  <w:marTop w:val="0"/>
                  <w:marBottom w:val="0"/>
                  <w:divBdr>
                    <w:top w:val="none" w:sz="0" w:space="0" w:color="auto"/>
                    <w:left w:val="none" w:sz="0" w:space="0" w:color="auto"/>
                    <w:bottom w:val="none" w:sz="0" w:space="0" w:color="auto"/>
                    <w:right w:val="none" w:sz="0" w:space="0" w:color="auto"/>
                  </w:divBdr>
                </w:div>
                <w:div w:id="19584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814">
          <w:marLeft w:val="0"/>
          <w:marRight w:val="0"/>
          <w:marTop w:val="0"/>
          <w:marBottom w:val="0"/>
          <w:divBdr>
            <w:top w:val="none" w:sz="0" w:space="0" w:color="auto"/>
            <w:left w:val="none" w:sz="0" w:space="0" w:color="auto"/>
            <w:bottom w:val="none" w:sz="0" w:space="0" w:color="auto"/>
            <w:right w:val="none" w:sz="0" w:space="0" w:color="auto"/>
          </w:divBdr>
          <w:divsChild>
            <w:div w:id="231425177">
              <w:marLeft w:val="0"/>
              <w:marRight w:val="0"/>
              <w:marTop w:val="0"/>
              <w:marBottom w:val="0"/>
              <w:divBdr>
                <w:top w:val="none" w:sz="0" w:space="0" w:color="auto"/>
                <w:left w:val="none" w:sz="0" w:space="0" w:color="auto"/>
                <w:bottom w:val="none" w:sz="0" w:space="0" w:color="auto"/>
                <w:right w:val="none" w:sz="0" w:space="0" w:color="auto"/>
              </w:divBdr>
              <w:divsChild>
                <w:div w:id="16156681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8107221">
          <w:marLeft w:val="0"/>
          <w:marRight w:val="0"/>
          <w:marTop w:val="0"/>
          <w:marBottom w:val="0"/>
          <w:divBdr>
            <w:top w:val="none" w:sz="0" w:space="0" w:color="auto"/>
            <w:left w:val="none" w:sz="0" w:space="0" w:color="auto"/>
            <w:bottom w:val="none" w:sz="0" w:space="0" w:color="auto"/>
            <w:right w:val="none" w:sz="0" w:space="0" w:color="auto"/>
          </w:divBdr>
          <w:divsChild>
            <w:div w:id="1246768762">
              <w:marLeft w:val="0"/>
              <w:marRight w:val="0"/>
              <w:marTop w:val="0"/>
              <w:marBottom w:val="0"/>
              <w:divBdr>
                <w:top w:val="none" w:sz="0" w:space="0" w:color="auto"/>
                <w:left w:val="none" w:sz="0" w:space="0" w:color="auto"/>
                <w:bottom w:val="none" w:sz="0" w:space="0" w:color="auto"/>
                <w:right w:val="none" w:sz="0" w:space="0" w:color="auto"/>
              </w:divBdr>
              <w:divsChild>
                <w:div w:id="1555313831">
                  <w:marLeft w:val="0"/>
                  <w:marRight w:val="0"/>
                  <w:marTop w:val="0"/>
                  <w:marBottom w:val="0"/>
                  <w:divBdr>
                    <w:top w:val="none" w:sz="0" w:space="0" w:color="auto"/>
                    <w:left w:val="none" w:sz="0" w:space="0" w:color="auto"/>
                    <w:bottom w:val="none" w:sz="0" w:space="0" w:color="auto"/>
                    <w:right w:val="none" w:sz="0" w:space="0" w:color="auto"/>
                  </w:divBdr>
                </w:div>
                <w:div w:id="108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223">
          <w:marLeft w:val="0"/>
          <w:marRight w:val="0"/>
          <w:marTop w:val="0"/>
          <w:marBottom w:val="0"/>
          <w:divBdr>
            <w:top w:val="none" w:sz="0" w:space="0" w:color="auto"/>
            <w:left w:val="none" w:sz="0" w:space="0" w:color="auto"/>
            <w:bottom w:val="none" w:sz="0" w:space="0" w:color="auto"/>
            <w:right w:val="none" w:sz="0" w:space="0" w:color="auto"/>
          </w:divBdr>
          <w:divsChild>
            <w:div w:id="841434750">
              <w:marLeft w:val="0"/>
              <w:marRight w:val="0"/>
              <w:marTop w:val="0"/>
              <w:marBottom w:val="0"/>
              <w:divBdr>
                <w:top w:val="none" w:sz="0" w:space="0" w:color="auto"/>
                <w:left w:val="none" w:sz="0" w:space="0" w:color="auto"/>
                <w:bottom w:val="none" w:sz="0" w:space="0" w:color="auto"/>
                <w:right w:val="none" w:sz="0" w:space="0" w:color="auto"/>
              </w:divBdr>
              <w:divsChild>
                <w:div w:id="21245704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917779">
          <w:marLeft w:val="0"/>
          <w:marRight w:val="0"/>
          <w:marTop w:val="0"/>
          <w:marBottom w:val="0"/>
          <w:divBdr>
            <w:top w:val="none" w:sz="0" w:space="0" w:color="auto"/>
            <w:left w:val="none" w:sz="0" w:space="0" w:color="auto"/>
            <w:bottom w:val="none" w:sz="0" w:space="0" w:color="auto"/>
            <w:right w:val="none" w:sz="0" w:space="0" w:color="auto"/>
          </w:divBdr>
          <w:divsChild>
            <w:div w:id="31079688">
              <w:marLeft w:val="0"/>
              <w:marRight w:val="0"/>
              <w:marTop w:val="0"/>
              <w:marBottom w:val="0"/>
              <w:divBdr>
                <w:top w:val="none" w:sz="0" w:space="0" w:color="auto"/>
                <w:left w:val="none" w:sz="0" w:space="0" w:color="auto"/>
                <w:bottom w:val="none" w:sz="0" w:space="0" w:color="auto"/>
                <w:right w:val="none" w:sz="0" w:space="0" w:color="auto"/>
              </w:divBdr>
              <w:divsChild>
                <w:div w:id="1623724858">
                  <w:marLeft w:val="0"/>
                  <w:marRight w:val="0"/>
                  <w:marTop w:val="0"/>
                  <w:marBottom w:val="0"/>
                  <w:divBdr>
                    <w:top w:val="none" w:sz="0" w:space="0" w:color="auto"/>
                    <w:left w:val="none" w:sz="0" w:space="0" w:color="auto"/>
                    <w:bottom w:val="none" w:sz="0" w:space="0" w:color="auto"/>
                    <w:right w:val="none" w:sz="0" w:space="0" w:color="auto"/>
                  </w:divBdr>
                </w:div>
                <w:div w:id="7165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4250">
          <w:marLeft w:val="0"/>
          <w:marRight w:val="0"/>
          <w:marTop w:val="0"/>
          <w:marBottom w:val="0"/>
          <w:divBdr>
            <w:top w:val="none" w:sz="0" w:space="0" w:color="auto"/>
            <w:left w:val="none" w:sz="0" w:space="0" w:color="auto"/>
            <w:bottom w:val="none" w:sz="0" w:space="0" w:color="auto"/>
            <w:right w:val="none" w:sz="0" w:space="0" w:color="auto"/>
          </w:divBdr>
          <w:divsChild>
            <w:div w:id="805857389">
              <w:marLeft w:val="0"/>
              <w:marRight w:val="0"/>
              <w:marTop w:val="0"/>
              <w:marBottom w:val="0"/>
              <w:divBdr>
                <w:top w:val="none" w:sz="0" w:space="0" w:color="auto"/>
                <w:left w:val="none" w:sz="0" w:space="0" w:color="auto"/>
                <w:bottom w:val="none" w:sz="0" w:space="0" w:color="auto"/>
                <w:right w:val="none" w:sz="0" w:space="0" w:color="auto"/>
              </w:divBdr>
              <w:divsChild>
                <w:div w:id="339083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6839660">
          <w:marLeft w:val="0"/>
          <w:marRight w:val="0"/>
          <w:marTop w:val="0"/>
          <w:marBottom w:val="0"/>
          <w:divBdr>
            <w:top w:val="none" w:sz="0" w:space="0" w:color="auto"/>
            <w:left w:val="none" w:sz="0" w:space="0" w:color="auto"/>
            <w:bottom w:val="none" w:sz="0" w:space="0" w:color="auto"/>
            <w:right w:val="none" w:sz="0" w:space="0" w:color="auto"/>
          </w:divBdr>
          <w:divsChild>
            <w:div w:id="619607086">
              <w:marLeft w:val="0"/>
              <w:marRight w:val="0"/>
              <w:marTop w:val="0"/>
              <w:marBottom w:val="0"/>
              <w:divBdr>
                <w:top w:val="none" w:sz="0" w:space="0" w:color="auto"/>
                <w:left w:val="none" w:sz="0" w:space="0" w:color="auto"/>
                <w:bottom w:val="none" w:sz="0" w:space="0" w:color="auto"/>
                <w:right w:val="none" w:sz="0" w:space="0" w:color="auto"/>
              </w:divBdr>
              <w:divsChild>
                <w:div w:id="1978759426">
                  <w:marLeft w:val="0"/>
                  <w:marRight w:val="0"/>
                  <w:marTop w:val="0"/>
                  <w:marBottom w:val="0"/>
                  <w:divBdr>
                    <w:top w:val="none" w:sz="0" w:space="0" w:color="auto"/>
                    <w:left w:val="none" w:sz="0" w:space="0" w:color="auto"/>
                    <w:bottom w:val="none" w:sz="0" w:space="0" w:color="auto"/>
                    <w:right w:val="none" w:sz="0" w:space="0" w:color="auto"/>
                  </w:divBdr>
                </w:div>
                <w:div w:id="19094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854">
          <w:marLeft w:val="0"/>
          <w:marRight w:val="0"/>
          <w:marTop w:val="0"/>
          <w:marBottom w:val="0"/>
          <w:divBdr>
            <w:top w:val="none" w:sz="0" w:space="0" w:color="auto"/>
            <w:left w:val="none" w:sz="0" w:space="0" w:color="auto"/>
            <w:bottom w:val="none" w:sz="0" w:space="0" w:color="auto"/>
            <w:right w:val="none" w:sz="0" w:space="0" w:color="auto"/>
          </w:divBdr>
          <w:divsChild>
            <w:div w:id="1645156095">
              <w:marLeft w:val="0"/>
              <w:marRight w:val="0"/>
              <w:marTop w:val="0"/>
              <w:marBottom w:val="0"/>
              <w:divBdr>
                <w:top w:val="none" w:sz="0" w:space="0" w:color="auto"/>
                <w:left w:val="none" w:sz="0" w:space="0" w:color="auto"/>
                <w:bottom w:val="none" w:sz="0" w:space="0" w:color="auto"/>
                <w:right w:val="none" w:sz="0" w:space="0" w:color="auto"/>
              </w:divBdr>
              <w:divsChild>
                <w:div w:id="5966719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4763191">
          <w:marLeft w:val="0"/>
          <w:marRight w:val="0"/>
          <w:marTop w:val="0"/>
          <w:marBottom w:val="0"/>
          <w:divBdr>
            <w:top w:val="none" w:sz="0" w:space="0" w:color="auto"/>
            <w:left w:val="none" w:sz="0" w:space="0" w:color="auto"/>
            <w:bottom w:val="none" w:sz="0" w:space="0" w:color="auto"/>
            <w:right w:val="none" w:sz="0" w:space="0" w:color="auto"/>
          </w:divBdr>
          <w:divsChild>
            <w:div w:id="802235393">
              <w:marLeft w:val="0"/>
              <w:marRight w:val="0"/>
              <w:marTop w:val="0"/>
              <w:marBottom w:val="0"/>
              <w:divBdr>
                <w:top w:val="none" w:sz="0" w:space="0" w:color="auto"/>
                <w:left w:val="none" w:sz="0" w:space="0" w:color="auto"/>
                <w:bottom w:val="none" w:sz="0" w:space="0" w:color="auto"/>
                <w:right w:val="none" w:sz="0" w:space="0" w:color="auto"/>
              </w:divBdr>
              <w:divsChild>
                <w:div w:id="135682492">
                  <w:marLeft w:val="0"/>
                  <w:marRight w:val="0"/>
                  <w:marTop w:val="0"/>
                  <w:marBottom w:val="0"/>
                  <w:divBdr>
                    <w:top w:val="none" w:sz="0" w:space="0" w:color="auto"/>
                    <w:left w:val="none" w:sz="0" w:space="0" w:color="auto"/>
                    <w:bottom w:val="none" w:sz="0" w:space="0" w:color="auto"/>
                    <w:right w:val="none" w:sz="0" w:space="0" w:color="auto"/>
                  </w:divBdr>
                </w:div>
                <w:div w:id="7727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692">
          <w:marLeft w:val="0"/>
          <w:marRight w:val="0"/>
          <w:marTop w:val="0"/>
          <w:marBottom w:val="0"/>
          <w:divBdr>
            <w:top w:val="none" w:sz="0" w:space="0" w:color="auto"/>
            <w:left w:val="none" w:sz="0" w:space="0" w:color="auto"/>
            <w:bottom w:val="none" w:sz="0" w:space="0" w:color="auto"/>
            <w:right w:val="none" w:sz="0" w:space="0" w:color="auto"/>
          </w:divBdr>
          <w:divsChild>
            <w:div w:id="331030433">
              <w:marLeft w:val="0"/>
              <w:marRight w:val="0"/>
              <w:marTop w:val="0"/>
              <w:marBottom w:val="0"/>
              <w:divBdr>
                <w:top w:val="none" w:sz="0" w:space="0" w:color="auto"/>
                <w:left w:val="none" w:sz="0" w:space="0" w:color="auto"/>
                <w:bottom w:val="none" w:sz="0" w:space="0" w:color="auto"/>
                <w:right w:val="none" w:sz="0" w:space="0" w:color="auto"/>
              </w:divBdr>
              <w:divsChild>
                <w:div w:id="12986868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7419815">
          <w:marLeft w:val="0"/>
          <w:marRight w:val="0"/>
          <w:marTop w:val="0"/>
          <w:marBottom w:val="0"/>
          <w:divBdr>
            <w:top w:val="none" w:sz="0" w:space="0" w:color="auto"/>
            <w:left w:val="none" w:sz="0" w:space="0" w:color="auto"/>
            <w:bottom w:val="none" w:sz="0" w:space="0" w:color="auto"/>
            <w:right w:val="none" w:sz="0" w:space="0" w:color="auto"/>
          </w:divBdr>
          <w:divsChild>
            <w:div w:id="765924201">
              <w:marLeft w:val="0"/>
              <w:marRight w:val="0"/>
              <w:marTop w:val="0"/>
              <w:marBottom w:val="0"/>
              <w:divBdr>
                <w:top w:val="none" w:sz="0" w:space="0" w:color="auto"/>
                <w:left w:val="none" w:sz="0" w:space="0" w:color="auto"/>
                <w:bottom w:val="none" w:sz="0" w:space="0" w:color="auto"/>
                <w:right w:val="none" w:sz="0" w:space="0" w:color="auto"/>
              </w:divBdr>
              <w:divsChild>
                <w:div w:id="738794919">
                  <w:marLeft w:val="0"/>
                  <w:marRight w:val="0"/>
                  <w:marTop w:val="0"/>
                  <w:marBottom w:val="0"/>
                  <w:divBdr>
                    <w:top w:val="none" w:sz="0" w:space="0" w:color="auto"/>
                    <w:left w:val="none" w:sz="0" w:space="0" w:color="auto"/>
                    <w:bottom w:val="none" w:sz="0" w:space="0" w:color="auto"/>
                    <w:right w:val="none" w:sz="0" w:space="0" w:color="auto"/>
                  </w:divBdr>
                </w:div>
                <w:div w:id="5008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8">
          <w:marLeft w:val="0"/>
          <w:marRight w:val="0"/>
          <w:marTop w:val="0"/>
          <w:marBottom w:val="0"/>
          <w:divBdr>
            <w:top w:val="none" w:sz="0" w:space="0" w:color="auto"/>
            <w:left w:val="none" w:sz="0" w:space="0" w:color="auto"/>
            <w:bottom w:val="none" w:sz="0" w:space="0" w:color="auto"/>
            <w:right w:val="none" w:sz="0" w:space="0" w:color="auto"/>
          </w:divBdr>
          <w:divsChild>
            <w:div w:id="1234583217">
              <w:marLeft w:val="0"/>
              <w:marRight w:val="0"/>
              <w:marTop w:val="0"/>
              <w:marBottom w:val="0"/>
              <w:divBdr>
                <w:top w:val="none" w:sz="0" w:space="0" w:color="auto"/>
                <w:left w:val="none" w:sz="0" w:space="0" w:color="auto"/>
                <w:bottom w:val="none" w:sz="0" w:space="0" w:color="auto"/>
                <w:right w:val="none" w:sz="0" w:space="0" w:color="auto"/>
              </w:divBdr>
              <w:divsChild>
                <w:div w:id="20195819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7999176">
          <w:marLeft w:val="0"/>
          <w:marRight w:val="0"/>
          <w:marTop w:val="0"/>
          <w:marBottom w:val="0"/>
          <w:divBdr>
            <w:top w:val="none" w:sz="0" w:space="0" w:color="auto"/>
            <w:left w:val="none" w:sz="0" w:space="0" w:color="auto"/>
            <w:bottom w:val="none" w:sz="0" w:space="0" w:color="auto"/>
            <w:right w:val="none" w:sz="0" w:space="0" w:color="auto"/>
          </w:divBdr>
          <w:divsChild>
            <w:div w:id="1603761437">
              <w:marLeft w:val="0"/>
              <w:marRight w:val="0"/>
              <w:marTop w:val="0"/>
              <w:marBottom w:val="0"/>
              <w:divBdr>
                <w:top w:val="none" w:sz="0" w:space="0" w:color="auto"/>
                <w:left w:val="none" w:sz="0" w:space="0" w:color="auto"/>
                <w:bottom w:val="none" w:sz="0" w:space="0" w:color="auto"/>
                <w:right w:val="none" w:sz="0" w:space="0" w:color="auto"/>
              </w:divBdr>
              <w:divsChild>
                <w:div w:id="2112965896">
                  <w:marLeft w:val="0"/>
                  <w:marRight w:val="0"/>
                  <w:marTop w:val="0"/>
                  <w:marBottom w:val="0"/>
                  <w:divBdr>
                    <w:top w:val="none" w:sz="0" w:space="0" w:color="auto"/>
                    <w:left w:val="none" w:sz="0" w:space="0" w:color="auto"/>
                    <w:bottom w:val="none" w:sz="0" w:space="0" w:color="auto"/>
                    <w:right w:val="none" w:sz="0" w:space="0" w:color="auto"/>
                  </w:divBdr>
                </w:div>
                <w:div w:id="934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1676">
          <w:marLeft w:val="0"/>
          <w:marRight w:val="0"/>
          <w:marTop w:val="0"/>
          <w:marBottom w:val="0"/>
          <w:divBdr>
            <w:top w:val="none" w:sz="0" w:space="0" w:color="auto"/>
            <w:left w:val="none" w:sz="0" w:space="0" w:color="auto"/>
            <w:bottom w:val="none" w:sz="0" w:space="0" w:color="auto"/>
            <w:right w:val="none" w:sz="0" w:space="0" w:color="auto"/>
          </w:divBdr>
          <w:divsChild>
            <w:div w:id="127089179">
              <w:marLeft w:val="0"/>
              <w:marRight w:val="0"/>
              <w:marTop w:val="0"/>
              <w:marBottom w:val="0"/>
              <w:divBdr>
                <w:top w:val="none" w:sz="0" w:space="0" w:color="auto"/>
                <w:left w:val="none" w:sz="0" w:space="0" w:color="auto"/>
                <w:bottom w:val="none" w:sz="0" w:space="0" w:color="auto"/>
                <w:right w:val="none" w:sz="0" w:space="0" w:color="auto"/>
              </w:divBdr>
              <w:divsChild>
                <w:div w:id="150291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7380969">
          <w:marLeft w:val="0"/>
          <w:marRight w:val="0"/>
          <w:marTop w:val="0"/>
          <w:marBottom w:val="0"/>
          <w:divBdr>
            <w:top w:val="none" w:sz="0" w:space="0" w:color="auto"/>
            <w:left w:val="none" w:sz="0" w:space="0" w:color="auto"/>
            <w:bottom w:val="none" w:sz="0" w:space="0" w:color="auto"/>
            <w:right w:val="none" w:sz="0" w:space="0" w:color="auto"/>
          </w:divBdr>
          <w:divsChild>
            <w:div w:id="506336030">
              <w:marLeft w:val="0"/>
              <w:marRight w:val="0"/>
              <w:marTop w:val="0"/>
              <w:marBottom w:val="0"/>
              <w:divBdr>
                <w:top w:val="none" w:sz="0" w:space="0" w:color="auto"/>
                <w:left w:val="none" w:sz="0" w:space="0" w:color="auto"/>
                <w:bottom w:val="none" w:sz="0" w:space="0" w:color="auto"/>
                <w:right w:val="none" w:sz="0" w:space="0" w:color="auto"/>
              </w:divBdr>
              <w:divsChild>
                <w:div w:id="1183083147">
                  <w:marLeft w:val="0"/>
                  <w:marRight w:val="0"/>
                  <w:marTop w:val="0"/>
                  <w:marBottom w:val="0"/>
                  <w:divBdr>
                    <w:top w:val="none" w:sz="0" w:space="0" w:color="auto"/>
                    <w:left w:val="none" w:sz="0" w:space="0" w:color="auto"/>
                    <w:bottom w:val="none" w:sz="0" w:space="0" w:color="auto"/>
                    <w:right w:val="none" w:sz="0" w:space="0" w:color="auto"/>
                  </w:divBdr>
                </w:div>
                <w:div w:id="205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6241">
      <w:bodyDiv w:val="1"/>
      <w:marLeft w:val="0"/>
      <w:marRight w:val="0"/>
      <w:marTop w:val="0"/>
      <w:marBottom w:val="0"/>
      <w:divBdr>
        <w:top w:val="none" w:sz="0" w:space="0" w:color="auto"/>
        <w:left w:val="none" w:sz="0" w:space="0" w:color="auto"/>
        <w:bottom w:val="none" w:sz="0" w:space="0" w:color="auto"/>
        <w:right w:val="none" w:sz="0" w:space="0" w:color="auto"/>
      </w:divBdr>
    </w:div>
    <w:div w:id="1514489638">
      <w:bodyDiv w:val="1"/>
      <w:marLeft w:val="0"/>
      <w:marRight w:val="0"/>
      <w:marTop w:val="0"/>
      <w:marBottom w:val="0"/>
      <w:divBdr>
        <w:top w:val="none" w:sz="0" w:space="0" w:color="auto"/>
        <w:left w:val="none" w:sz="0" w:space="0" w:color="auto"/>
        <w:bottom w:val="none" w:sz="0" w:space="0" w:color="auto"/>
        <w:right w:val="none" w:sz="0" w:space="0" w:color="auto"/>
      </w:divBdr>
    </w:div>
    <w:div w:id="1543056710">
      <w:bodyDiv w:val="1"/>
      <w:marLeft w:val="0"/>
      <w:marRight w:val="0"/>
      <w:marTop w:val="0"/>
      <w:marBottom w:val="0"/>
      <w:divBdr>
        <w:top w:val="none" w:sz="0" w:space="0" w:color="auto"/>
        <w:left w:val="none" w:sz="0" w:space="0" w:color="auto"/>
        <w:bottom w:val="none" w:sz="0" w:space="0" w:color="auto"/>
        <w:right w:val="none" w:sz="0" w:space="0" w:color="auto"/>
      </w:divBdr>
    </w:div>
    <w:div w:id="1683513235">
      <w:bodyDiv w:val="1"/>
      <w:marLeft w:val="0"/>
      <w:marRight w:val="0"/>
      <w:marTop w:val="0"/>
      <w:marBottom w:val="0"/>
      <w:divBdr>
        <w:top w:val="none" w:sz="0" w:space="0" w:color="auto"/>
        <w:left w:val="none" w:sz="0" w:space="0" w:color="auto"/>
        <w:bottom w:val="none" w:sz="0" w:space="0" w:color="auto"/>
        <w:right w:val="none" w:sz="0" w:space="0" w:color="auto"/>
      </w:divBdr>
      <w:divsChild>
        <w:div w:id="132915461">
          <w:marLeft w:val="0"/>
          <w:marRight w:val="0"/>
          <w:marTop w:val="0"/>
          <w:marBottom w:val="0"/>
          <w:divBdr>
            <w:top w:val="none" w:sz="0" w:space="0" w:color="auto"/>
            <w:left w:val="none" w:sz="0" w:space="0" w:color="auto"/>
            <w:bottom w:val="none" w:sz="0" w:space="0" w:color="auto"/>
            <w:right w:val="none" w:sz="0" w:space="0" w:color="auto"/>
          </w:divBdr>
          <w:divsChild>
            <w:div w:id="272324965">
              <w:marLeft w:val="0"/>
              <w:marRight w:val="0"/>
              <w:marTop w:val="300"/>
              <w:marBottom w:val="150"/>
              <w:divBdr>
                <w:top w:val="none" w:sz="0" w:space="0" w:color="auto"/>
                <w:left w:val="none" w:sz="0" w:space="0" w:color="auto"/>
                <w:bottom w:val="none" w:sz="0" w:space="0" w:color="auto"/>
                <w:right w:val="none" w:sz="0" w:space="0" w:color="auto"/>
              </w:divBdr>
            </w:div>
          </w:divsChild>
        </w:div>
        <w:div w:id="1172530970">
          <w:marLeft w:val="0"/>
          <w:marRight w:val="0"/>
          <w:marTop w:val="0"/>
          <w:marBottom w:val="0"/>
          <w:divBdr>
            <w:top w:val="none" w:sz="0" w:space="0" w:color="auto"/>
            <w:left w:val="none" w:sz="0" w:space="0" w:color="auto"/>
            <w:bottom w:val="none" w:sz="0" w:space="0" w:color="auto"/>
            <w:right w:val="none" w:sz="0" w:space="0" w:color="auto"/>
          </w:divBdr>
        </w:div>
        <w:div w:id="1016276296">
          <w:marLeft w:val="0"/>
          <w:marRight w:val="0"/>
          <w:marTop w:val="0"/>
          <w:marBottom w:val="0"/>
          <w:divBdr>
            <w:top w:val="none" w:sz="0" w:space="0" w:color="auto"/>
            <w:left w:val="none" w:sz="0" w:space="0" w:color="auto"/>
            <w:bottom w:val="none" w:sz="0" w:space="0" w:color="auto"/>
            <w:right w:val="none" w:sz="0" w:space="0" w:color="auto"/>
          </w:divBdr>
          <w:divsChild>
            <w:div w:id="56167770">
              <w:marLeft w:val="0"/>
              <w:marRight w:val="0"/>
              <w:marTop w:val="0"/>
              <w:marBottom w:val="0"/>
              <w:divBdr>
                <w:top w:val="none" w:sz="0" w:space="0" w:color="auto"/>
                <w:left w:val="none" w:sz="0" w:space="0" w:color="auto"/>
                <w:bottom w:val="none" w:sz="0" w:space="0" w:color="auto"/>
                <w:right w:val="none" w:sz="0" w:space="0" w:color="auto"/>
              </w:divBdr>
              <w:divsChild>
                <w:div w:id="21412604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3742707">
          <w:marLeft w:val="0"/>
          <w:marRight w:val="0"/>
          <w:marTop w:val="0"/>
          <w:marBottom w:val="0"/>
          <w:divBdr>
            <w:top w:val="none" w:sz="0" w:space="0" w:color="auto"/>
            <w:left w:val="none" w:sz="0" w:space="0" w:color="auto"/>
            <w:bottom w:val="none" w:sz="0" w:space="0" w:color="auto"/>
            <w:right w:val="none" w:sz="0" w:space="0" w:color="auto"/>
          </w:divBdr>
          <w:divsChild>
            <w:div w:id="101188587">
              <w:marLeft w:val="0"/>
              <w:marRight w:val="0"/>
              <w:marTop w:val="0"/>
              <w:marBottom w:val="0"/>
              <w:divBdr>
                <w:top w:val="none" w:sz="0" w:space="0" w:color="auto"/>
                <w:left w:val="none" w:sz="0" w:space="0" w:color="auto"/>
                <w:bottom w:val="none" w:sz="0" w:space="0" w:color="auto"/>
                <w:right w:val="none" w:sz="0" w:space="0" w:color="auto"/>
              </w:divBdr>
              <w:divsChild>
                <w:div w:id="75715153">
                  <w:marLeft w:val="0"/>
                  <w:marRight w:val="0"/>
                  <w:marTop w:val="0"/>
                  <w:marBottom w:val="0"/>
                  <w:divBdr>
                    <w:top w:val="none" w:sz="0" w:space="0" w:color="auto"/>
                    <w:left w:val="none" w:sz="0" w:space="0" w:color="auto"/>
                    <w:bottom w:val="none" w:sz="0" w:space="0" w:color="auto"/>
                    <w:right w:val="none" w:sz="0" w:space="0" w:color="auto"/>
                  </w:divBdr>
                </w:div>
                <w:div w:id="386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04">
          <w:marLeft w:val="0"/>
          <w:marRight w:val="0"/>
          <w:marTop w:val="0"/>
          <w:marBottom w:val="0"/>
          <w:divBdr>
            <w:top w:val="none" w:sz="0" w:space="0" w:color="auto"/>
            <w:left w:val="none" w:sz="0" w:space="0" w:color="auto"/>
            <w:bottom w:val="none" w:sz="0" w:space="0" w:color="auto"/>
            <w:right w:val="none" w:sz="0" w:space="0" w:color="auto"/>
          </w:divBdr>
          <w:divsChild>
            <w:div w:id="718869709">
              <w:marLeft w:val="0"/>
              <w:marRight w:val="0"/>
              <w:marTop w:val="0"/>
              <w:marBottom w:val="0"/>
              <w:divBdr>
                <w:top w:val="none" w:sz="0" w:space="0" w:color="auto"/>
                <w:left w:val="none" w:sz="0" w:space="0" w:color="auto"/>
                <w:bottom w:val="none" w:sz="0" w:space="0" w:color="auto"/>
                <w:right w:val="none" w:sz="0" w:space="0" w:color="auto"/>
              </w:divBdr>
              <w:divsChild>
                <w:div w:id="15091280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8017060">
          <w:marLeft w:val="0"/>
          <w:marRight w:val="0"/>
          <w:marTop w:val="0"/>
          <w:marBottom w:val="0"/>
          <w:divBdr>
            <w:top w:val="none" w:sz="0" w:space="0" w:color="auto"/>
            <w:left w:val="none" w:sz="0" w:space="0" w:color="auto"/>
            <w:bottom w:val="none" w:sz="0" w:space="0" w:color="auto"/>
            <w:right w:val="none" w:sz="0" w:space="0" w:color="auto"/>
          </w:divBdr>
          <w:divsChild>
            <w:div w:id="943684240">
              <w:marLeft w:val="0"/>
              <w:marRight w:val="0"/>
              <w:marTop w:val="0"/>
              <w:marBottom w:val="0"/>
              <w:divBdr>
                <w:top w:val="none" w:sz="0" w:space="0" w:color="auto"/>
                <w:left w:val="none" w:sz="0" w:space="0" w:color="auto"/>
                <w:bottom w:val="none" w:sz="0" w:space="0" w:color="auto"/>
                <w:right w:val="none" w:sz="0" w:space="0" w:color="auto"/>
              </w:divBdr>
              <w:divsChild>
                <w:div w:id="1104769311">
                  <w:marLeft w:val="0"/>
                  <w:marRight w:val="0"/>
                  <w:marTop w:val="0"/>
                  <w:marBottom w:val="0"/>
                  <w:divBdr>
                    <w:top w:val="none" w:sz="0" w:space="0" w:color="auto"/>
                    <w:left w:val="none" w:sz="0" w:space="0" w:color="auto"/>
                    <w:bottom w:val="none" w:sz="0" w:space="0" w:color="auto"/>
                    <w:right w:val="none" w:sz="0" w:space="0" w:color="auto"/>
                  </w:divBdr>
                </w:div>
                <w:div w:id="15996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7232">
          <w:marLeft w:val="0"/>
          <w:marRight w:val="0"/>
          <w:marTop w:val="0"/>
          <w:marBottom w:val="0"/>
          <w:divBdr>
            <w:top w:val="none" w:sz="0" w:space="0" w:color="auto"/>
            <w:left w:val="none" w:sz="0" w:space="0" w:color="auto"/>
            <w:bottom w:val="none" w:sz="0" w:space="0" w:color="auto"/>
            <w:right w:val="none" w:sz="0" w:space="0" w:color="auto"/>
          </w:divBdr>
          <w:divsChild>
            <w:div w:id="1324429580">
              <w:marLeft w:val="0"/>
              <w:marRight w:val="0"/>
              <w:marTop w:val="0"/>
              <w:marBottom w:val="0"/>
              <w:divBdr>
                <w:top w:val="none" w:sz="0" w:space="0" w:color="auto"/>
                <w:left w:val="none" w:sz="0" w:space="0" w:color="auto"/>
                <w:bottom w:val="none" w:sz="0" w:space="0" w:color="auto"/>
                <w:right w:val="none" w:sz="0" w:space="0" w:color="auto"/>
              </w:divBdr>
              <w:divsChild>
                <w:div w:id="471681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2849096">
          <w:marLeft w:val="0"/>
          <w:marRight w:val="0"/>
          <w:marTop w:val="0"/>
          <w:marBottom w:val="0"/>
          <w:divBdr>
            <w:top w:val="none" w:sz="0" w:space="0" w:color="auto"/>
            <w:left w:val="none" w:sz="0" w:space="0" w:color="auto"/>
            <w:bottom w:val="none" w:sz="0" w:space="0" w:color="auto"/>
            <w:right w:val="none" w:sz="0" w:space="0" w:color="auto"/>
          </w:divBdr>
          <w:divsChild>
            <w:div w:id="717053217">
              <w:marLeft w:val="0"/>
              <w:marRight w:val="0"/>
              <w:marTop w:val="0"/>
              <w:marBottom w:val="0"/>
              <w:divBdr>
                <w:top w:val="none" w:sz="0" w:space="0" w:color="auto"/>
                <w:left w:val="none" w:sz="0" w:space="0" w:color="auto"/>
                <w:bottom w:val="none" w:sz="0" w:space="0" w:color="auto"/>
                <w:right w:val="none" w:sz="0" w:space="0" w:color="auto"/>
              </w:divBdr>
              <w:divsChild>
                <w:div w:id="523715338">
                  <w:marLeft w:val="0"/>
                  <w:marRight w:val="0"/>
                  <w:marTop w:val="0"/>
                  <w:marBottom w:val="0"/>
                  <w:divBdr>
                    <w:top w:val="none" w:sz="0" w:space="0" w:color="auto"/>
                    <w:left w:val="none" w:sz="0" w:space="0" w:color="auto"/>
                    <w:bottom w:val="none" w:sz="0" w:space="0" w:color="auto"/>
                    <w:right w:val="none" w:sz="0" w:space="0" w:color="auto"/>
                  </w:divBdr>
                </w:div>
                <w:div w:id="41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959">
          <w:marLeft w:val="0"/>
          <w:marRight w:val="0"/>
          <w:marTop w:val="0"/>
          <w:marBottom w:val="0"/>
          <w:divBdr>
            <w:top w:val="none" w:sz="0" w:space="0" w:color="auto"/>
            <w:left w:val="none" w:sz="0" w:space="0" w:color="auto"/>
            <w:bottom w:val="none" w:sz="0" w:space="0" w:color="auto"/>
            <w:right w:val="none" w:sz="0" w:space="0" w:color="auto"/>
          </w:divBdr>
          <w:divsChild>
            <w:div w:id="929436155">
              <w:marLeft w:val="0"/>
              <w:marRight w:val="0"/>
              <w:marTop w:val="0"/>
              <w:marBottom w:val="0"/>
              <w:divBdr>
                <w:top w:val="none" w:sz="0" w:space="0" w:color="auto"/>
                <w:left w:val="none" w:sz="0" w:space="0" w:color="auto"/>
                <w:bottom w:val="none" w:sz="0" w:space="0" w:color="auto"/>
                <w:right w:val="none" w:sz="0" w:space="0" w:color="auto"/>
              </w:divBdr>
              <w:divsChild>
                <w:div w:id="19746755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242647">
          <w:marLeft w:val="0"/>
          <w:marRight w:val="0"/>
          <w:marTop w:val="0"/>
          <w:marBottom w:val="0"/>
          <w:divBdr>
            <w:top w:val="none" w:sz="0" w:space="0" w:color="auto"/>
            <w:left w:val="none" w:sz="0" w:space="0" w:color="auto"/>
            <w:bottom w:val="none" w:sz="0" w:space="0" w:color="auto"/>
            <w:right w:val="none" w:sz="0" w:space="0" w:color="auto"/>
          </w:divBdr>
          <w:divsChild>
            <w:div w:id="1539707435">
              <w:marLeft w:val="0"/>
              <w:marRight w:val="0"/>
              <w:marTop w:val="0"/>
              <w:marBottom w:val="0"/>
              <w:divBdr>
                <w:top w:val="none" w:sz="0" w:space="0" w:color="auto"/>
                <w:left w:val="none" w:sz="0" w:space="0" w:color="auto"/>
                <w:bottom w:val="none" w:sz="0" w:space="0" w:color="auto"/>
                <w:right w:val="none" w:sz="0" w:space="0" w:color="auto"/>
              </w:divBdr>
              <w:divsChild>
                <w:div w:id="601109422">
                  <w:marLeft w:val="0"/>
                  <w:marRight w:val="0"/>
                  <w:marTop w:val="0"/>
                  <w:marBottom w:val="0"/>
                  <w:divBdr>
                    <w:top w:val="none" w:sz="0" w:space="0" w:color="auto"/>
                    <w:left w:val="none" w:sz="0" w:space="0" w:color="auto"/>
                    <w:bottom w:val="none" w:sz="0" w:space="0" w:color="auto"/>
                    <w:right w:val="none" w:sz="0" w:space="0" w:color="auto"/>
                  </w:divBdr>
                </w:div>
                <w:div w:id="7560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1472">
          <w:marLeft w:val="0"/>
          <w:marRight w:val="0"/>
          <w:marTop w:val="0"/>
          <w:marBottom w:val="0"/>
          <w:divBdr>
            <w:top w:val="none" w:sz="0" w:space="0" w:color="auto"/>
            <w:left w:val="none" w:sz="0" w:space="0" w:color="auto"/>
            <w:bottom w:val="none" w:sz="0" w:space="0" w:color="auto"/>
            <w:right w:val="none" w:sz="0" w:space="0" w:color="auto"/>
          </w:divBdr>
          <w:divsChild>
            <w:div w:id="1501508756">
              <w:marLeft w:val="0"/>
              <w:marRight w:val="0"/>
              <w:marTop w:val="0"/>
              <w:marBottom w:val="0"/>
              <w:divBdr>
                <w:top w:val="none" w:sz="0" w:space="0" w:color="auto"/>
                <w:left w:val="none" w:sz="0" w:space="0" w:color="auto"/>
                <w:bottom w:val="none" w:sz="0" w:space="0" w:color="auto"/>
                <w:right w:val="none" w:sz="0" w:space="0" w:color="auto"/>
              </w:divBdr>
              <w:divsChild>
                <w:div w:id="9755244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0713989">
          <w:marLeft w:val="0"/>
          <w:marRight w:val="0"/>
          <w:marTop w:val="0"/>
          <w:marBottom w:val="0"/>
          <w:divBdr>
            <w:top w:val="none" w:sz="0" w:space="0" w:color="auto"/>
            <w:left w:val="none" w:sz="0" w:space="0" w:color="auto"/>
            <w:bottom w:val="none" w:sz="0" w:space="0" w:color="auto"/>
            <w:right w:val="none" w:sz="0" w:space="0" w:color="auto"/>
          </w:divBdr>
          <w:divsChild>
            <w:div w:id="2012678562">
              <w:marLeft w:val="0"/>
              <w:marRight w:val="0"/>
              <w:marTop w:val="0"/>
              <w:marBottom w:val="0"/>
              <w:divBdr>
                <w:top w:val="none" w:sz="0" w:space="0" w:color="auto"/>
                <w:left w:val="none" w:sz="0" w:space="0" w:color="auto"/>
                <w:bottom w:val="none" w:sz="0" w:space="0" w:color="auto"/>
                <w:right w:val="none" w:sz="0" w:space="0" w:color="auto"/>
              </w:divBdr>
              <w:divsChild>
                <w:div w:id="1192374619">
                  <w:marLeft w:val="0"/>
                  <w:marRight w:val="0"/>
                  <w:marTop w:val="0"/>
                  <w:marBottom w:val="0"/>
                  <w:divBdr>
                    <w:top w:val="none" w:sz="0" w:space="0" w:color="auto"/>
                    <w:left w:val="none" w:sz="0" w:space="0" w:color="auto"/>
                    <w:bottom w:val="none" w:sz="0" w:space="0" w:color="auto"/>
                    <w:right w:val="none" w:sz="0" w:space="0" w:color="auto"/>
                  </w:divBdr>
                </w:div>
                <w:div w:id="19825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8560">
          <w:marLeft w:val="0"/>
          <w:marRight w:val="0"/>
          <w:marTop w:val="0"/>
          <w:marBottom w:val="0"/>
          <w:divBdr>
            <w:top w:val="none" w:sz="0" w:space="0" w:color="auto"/>
            <w:left w:val="none" w:sz="0" w:space="0" w:color="auto"/>
            <w:bottom w:val="none" w:sz="0" w:space="0" w:color="auto"/>
            <w:right w:val="none" w:sz="0" w:space="0" w:color="auto"/>
          </w:divBdr>
          <w:divsChild>
            <w:div w:id="1872648963">
              <w:marLeft w:val="0"/>
              <w:marRight w:val="0"/>
              <w:marTop w:val="0"/>
              <w:marBottom w:val="0"/>
              <w:divBdr>
                <w:top w:val="none" w:sz="0" w:space="0" w:color="auto"/>
                <w:left w:val="none" w:sz="0" w:space="0" w:color="auto"/>
                <w:bottom w:val="none" w:sz="0" w:space="0" w:color="auto"/>
                <w:right w:val="none" w:sz="0" w:space="0" w:color="auto"/>
              </w:divBdr>
              <w:divsChild>
                <w:div w:id="562906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0177843">
          <w:marLeft w:val="0"/>
          <w:marRight w:val="0"/>
          <w:marTop w:val="0"/>
          <w:marBottom w:val="0"/>
          <w:divBdr>
            <w:top w:val="none" w:sz="0" w:space="0" w:color="auto"/>
            <w:left w:val="none" w:sz="0" w:space="0" w:color="auto"/>
            <w:bottom w:val="none" w:sz="0" w:space="0" w:color="auto"/>
            <w:right w:val="none" w:sz="0" w:space="0" w:color="auto"/>
          </w:divBdr>
          <w:divsChild>
            <w:div w:id="540939932">
              <w:marLeft w:val="0"/>
              <w:marRight w:val="0"/>
              <w:marTop w:val="0"/>
              <w:marBottom w:val="0"/>
              <w:divBdr>
                <w:top w:val="none" w:sz="0" w:space="0" w:color="auto"/>
                <w:left w:val="none" w:sz="0" w:space="0" w:color="auto"/>
                <w:bottom w:val="none" w:sz="0" w:space="0" w:color="auto"/>
                <w:right w:val="none" w:sz="0" w:space="0" w:color="auto"/>
              </w:divBdr>
              <w:divsChild>
                <w:div w:id="1563177846">
                  <w:marLeft w:val="0"/>
                  <w:marRight w:val="0"/>
                  <w:marTop w:val="0"/>
                  <w:marBottom w:val="0"/>
                  <w:divBdr>
                    <w:top w:val="none" w:sz="0" w:space="0" w:color="auto"/>
                    <w:left w:val="none" w:sz="0" w:space="0" w:color="auto"/>
                    <w:bottom w:val="none" w:sz="0" w:space="0" w:color="auto"/>
                    <w:right w:val="none" w:sz="0" w:space="0" w:color="auto"/>
                  </w:divBdr>
                </w:div>
                <w:div w:id="1441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716">
          <w:marLeft w:val="0"/>
          <w:marRight w:val="0"/>
          <w:marTop w:val="0"/>
          <w:marBottom w:val="0"/>
          <w:divBdr>
            <w:top w:val="none" w:sz="0" w:space="0" w:color="auto"/>
            <w:left w:val="none" w:sz="0" w:space="0" w:color="auto"/>
            <w:bottom w:val="none" w:sz="0" w:space="0" w:color="auto"/>
            <w:right w:val="none" w:sz="0" w:space="0" w:color="auto"/>
          </w:divBdr>
          <w:divsChild>
            <w:div w:id="1624844282">
              <w:marLeft w:val="0"/>
              <w:marRight w:val="0"/>
              <w:marTop w:val="0"/>
              <w:marBottom w:val="0"/>
              <w:divBdr>
                <w:top w:val="none" w:sz="0" w:space="0" w:color="auto"/>
                <w:left w:val="none" w:sz="0" w:space="0" w:color="auto"/>
                <w:bottom w:val="none" w:sz="0" w:space="0" w:color="auto"/>
                <w:right w:val="none" w:sz="0" w:space="0" w:color="auto"/>
              </w:divBdr>
              <w:divsChild>
                <w:div w:id="944269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0869339">
          <w:marLeft w:val="0"/>
          <w:marRight w:val="0"/>
          <w:marTop w:val="0"/>
          <w:marBottom w:val="0"/>
          <w:divBdr>
            <w:top w:val="none" w:sz="0" w:space="0" w:color="auto"/>
            <w:left w:val="none" w:sz="0" w:space="0" w:color="auto"/>
            <w:bottom w:val="none" w:sz="0" w:space="0" w:color="auto"/>
            <w:right w:val="none" w:sz="0" w:space="0" w:color="auto"/>
          </w:divBdr>
          <w:divsChild>
            <w:div w:id="470093896">
              <w:marLeft w:val="0"/>
              <w:marRight w:val="0"/>
              <w:marTop w:val="0"/>
              <w:marBottom w:val="0"/>
              <w:divBdr>
                <w:top w:val="none" w:sz="0" w:space="0" w:color="auto"/>
                <w:left w:val="none" w:sz="0" w:space="0" w:color="auto"/>
                <w:bottom w:val="none" w:sz="0" w:space="0" w:color="auto"/>
                <w:right w:val="none" w:sz="0" w:space="0" w:color="auto"/>
              </w:divBdr>
              <w:divsChild>
                <w:div w:id="573903956">
                  <w:marLeft w:val="0"/>
                  <w:marRight w:val="0"/>
                  <w:marTop w:val="0"/>
                  <w:marBottom w:val="0"/>
                  <w:divBdr>
                    <w:top w:val="none" w:sz="0" w:space="0" w:color="auto"/>
                    <w:left w:val="none" w:sz="0" w:space="0" w:color="auto"/>
                    <w:bottom w:val="none" w:sz="0" w:space="0" w:color="auto"/>
                    <w:right w:val="none" w:sz="0" w:space="0" w:color="auto"/>
                  </w:divBdr>
                </w:div>
                <w:div w:id="17096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4020">
          <w:marLeft w:val="0"/>
          <w:marRight w:val="0"/>
          <w:marTop w:val="0"/>
          <w:marBottom w:val="0"/>
          <w:divBdr>
            <w:top w:val="none" w:sz="0" w:space="0" w:color="auto"/>
            <w:left w:val="none" w:sz="0" w:space="0" w:color="auto"/>
            <w:bottom w:val="none" w:sz="0" w:space="0" w:color="auto"/>
            <w:right w:val="none" w:sz="0" w:space="0" w:color="auto"/>
          </w:divBdr>
          <w:divsChild>
            <w:div w:id="1612392007">
              <w:marLeft w:val="0"/>
              <w:marRight w:val="0"/>
              <w:marTop w:val="0"/>
              <w:marBottom w:val="0"/>
              <w:divBdr>
                <w:top w:val="none" w:sz="0" w:space="0" w:color="auto"/>
                <w:left w:val="none" w:sz="0" w:space="0" w:color="auto"/>
                <w:bottom w:val="none" w:sz="0" w:space="0" w:color="auto"/>
                <w:right w:val="none" w:sz="0" w:space="0" w:color="auto"/>
              </w:divBdr>
              <w:divsChild>
                <w:div w:id="1666476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0774056">
          <w:marLeft w:val="0"/>
          <w:marRight w:val="0"/>
          <w:marTop w:val="0"/>
          <w:marBottom w:val="0"/>
          <w:divBdr>
            <w:top w:val="none" w:sz="0" w:space="0" w:color="auto"/>
            <w:left w:val="none" w:sz="0" w:space="0" w:color="auto"/>
            <w:bottom w:val="none" w:sz="0" w:space="0" w:color="auto"/>
            <w:right w:val="none" w:sz="0" w:space="0" w:color="auto"/>
          </w:divBdr>
          <w:divsChild>
            <w:div w:id="434718541">
              <w:marLeft w:val="0"/>
              <w:marRight w:val="0"/>
              <w:marTop w:val="0"/>
              <w:marBottom w:val="0"/>
              <w:divBdr>
                <w:top w:val="none" w:sz="0" w:space="0" w:color="auto"/>
                <w:left w:val="none" w:sz="0" w:space="0" w:color="auto"/>
                <w:bottom w:val="none" w:sz="0" w:space="0" w:color="auto"/>
                <w:right w:val="none" w:sz="0" w:space="0" w:color="auto"/>
              </w:divBdr>
              <w:divsChild>
                <w:div w:id="423501239">
                  <w:marLeft w:val="0"/>
                  <w:marRight w:val="0"/>
                  <w:marTop w:val="0"/>
                  <w:marBottom w:val="0"/>
                  <w:divBdr>
                    <w:top w:val="none" w:sz="0" w:space="0" w:color="auto"/>
                    <w:left w:val="none" w:sz="0" w:space="0" w:color="auto"/>
                    <w:bottom w:val="none" w:sz="0" w:space="0" w:color="auto"/>
                    <w:right w:val="none" w:sz="0" w:space="0" w:color="auto"/>
                  </w:divBdr>
                </w:div>
                <w:div w:id="2460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5716">
          <w:marLeft w:val="0"/>
          <w:marRight w:val="0"/>
          <w:marTop w:val="0"/>
          <w:marBottom w:val="0"/>
          <w:divBdr>
            <w:top w:val="none" w:sz="0" w:space="0" w:color="auto"/>
            <w:left w:val="none" w:sz="0" w:space="0" w:color="auto"/>
            <w:bottom w:val="none" w:sz="0" w:space="0" w:color="auto"/>
            <w:right w:val="none" w:sz="0" w:space="0" w:color="auto"/>
          </w:divBdr>
          <w:divsChild>
            <w:div w:id="1239553666">
              <w:marLeft w:val="0"/>
              <w:marRight w:val="0"/>
              <w:marTop w:val="0"/>
              <w:marBottom w:val="0"/>
              <w:divBdr>
                <w:top w:val="none" w:sz="0" w:space="0" w:color="auto"/>
                <w:left w:val="none" w:sz="0" w:space="0" w:color="auto"/>
                <w:bottom w:val="none" w:sz="0" w:space="0" w:color="auto"/>
                <w:right w:val="none" w:sz="0" w:space="0" w:color="auto"/>
              </w:divBdr>
              <w:divsChild>
                <w:div w:id="1040662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5424105">
          <w:marLeft w:val="0"/>
          <w:marRight w:val="0"/>
          <w:marTop w:val="0"/>
          <w:marBottom w:val="0"/>
          <w:divBdr>
            <w:top w:val="none" w:sz="0" w:space="0" w:color="auto"/>
            <w:left w:val="none" w:sz="0" w:space="0" w:color="auto"/>
            <w:bottom w:val="none" w:sz="0" w:space="0" w:color="auto"/>
            <w:right w:val="none" w:sz="0" w:space="0" w:color="auto"/>
          </w:divBdr>
          <w:divsChild>
            <w:div w:id="271743354">
              <w:marLeft w:val="0"/>
              <w:marRight w:val="0"/>
              <w:marTop w:val="0"/>
              <w:marBottom w:val="0"/>
              <w:divBdr>
                <w:top w:val="none" w:sz="0" w:space="0" w:color="auto"/>
                <w:left w:val="none" w:sz="0" w:space="0" w:color="auto"/>
                <w:bottom w:val="none" w:sz="0" w:space="0" w:color="auto"/>
                <w:right w:val="none" w:sz="0" w:space="0" w:color="auto"/>
              </w:divBdr>
              <w:divsChild>
                <w:div w:id="975837972">
                  <w:marLeft w:val="0"/>
                  <w:marRight w:val="0"/>
                  <w:marTop w:val="0"/>
                  <w:marBottom w:val="0"/>
                  <w:divBdr>
                    <w:top w:val="none" w:sz="0" w:space="0" w:color="auto"/>
                    <w:left w:val="none" w:sz="0" w:space="0" w:color="auto"/>
                    <w:bottom w:val="none" w:sz="0" w:space="0" w:color="auto"/>
                    <w:right w:val="none" w:sz="0" w:space="0" w:color="auto"/>
                  </w:divBdr>
                </w:div>
                <w:div w:id="14756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5146">
      <w:bodyDiv w:val="1"/>
      <w:marLeft w:val="0"/>
      <w:marRight w:val="0"/>
      <w:marTop w:val="0"/>
      <w:marBottom w:val="0"/>
      <w:divBdr>
        <w:top w:val="none" w:sz="0" w:space="0" w:color="auto"/>
        <w:left w:val="none" w:sz="0" w:space="0" w:color="auto"/>
        <w:bottom w:val="none" w:sz="0" w:space="0" w:color="auto"/>
        <w:right w:val="none" w:sz="0" w:space="0" w:color="auto"/>
      </w:divBdr>
    </w:div>
    <w:div w:id="1961912288">
      <w:bodyDiv w:val="1"/>
      <w:marLeft w:val="0"/>
      <w:marRight w:val="0"/>
      <w:marTop w:val="0"/>
      <w:marBottom w:val="0"/>
      <w:divBdr>
        <w:top w:val="none" w:sz="0" w:space="0" w:color="auto"/>
        <w:left w:val="none" w:sz="0" w:space="0" w:color="auto"/>
        <w:bottom w:val="none" w:sz="0" w:space="0" w:color="auto"/>
        <w:right w:val="none" w:sz="0" w:space="0" w:color="auto"/>
      </w:divBdr>
      <w:divsChild>
        <w:div w:id="2080052259">
          <w:marLeft w:val="0"/>
          <w:marRight w:val="0"/>
          <w:marTop w:val="0"/>
          <w:marBottom w:val="0"/>
          <w:divBdr>
            <w:top w:val="none" w:sz="0" w:space="0" w:color="auto"/>
            <w:left w:val="none" w:sz="0" w:space="0" w:color="auto"/>
            <w:bottom w:val="none" w:sz="0" w:space="0" w:color="auto"/>
            <w:right w:val="none" w:sz="0" w:space="0" w:color="auto"/>
          </w:divBdr>
          <w:divsChild>
            <w:div w:id="1483890801">
              <w:marLeft w:val="0"/>
              <w:marRight w:val="0"/>
              <w:marTop w:val="0"/>
              <w:marBottom w:val="300"/>
              <w:divBdr>
                <w:top w:val="none" w:sz="0" w:space="0" w:color="auto"/>
                <w:left w:val="none" w:sz="0" w:space="0" w:color="auto"/>
                <w:bottom w:val="none" w:sz="0" w:space="0" w:color="auto"/>
                <w:right w:val="none" w:sz="0" w:space="0" w:color="auto"/>
              </w:divBdr>
            </w:div>
          </w:divsChild>
        </w:div>
        <w:div w:id="1808350339">
          <w:marLeft w:val="0"/>
          <w:marRight w:val="0"/>
          <w:marTop w:val="0"/>
          <w:marBottom w:val="0"/>
          <w:divBdr>
            <w:top w:val="none" w:sz="0" w:space="0" w:color="auto"/>
            <w:left w:val="none" w:sz="0" w:space="0" w:color="auto"/>
            <w:bottom w:val="none" w:sz="0" w:space="0" w:color="auto"/>
            <w:right w:val="none" w:sz="0" w:space="0" w:color="auto"/>
          </w:divBdr>
          <w:divsChild>
            <w:div w:id="3141422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1519-8566-41F4-AAAE-AF5B2ECD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kinjalpanchal1608@outlook.com</dc:creator>
  <cp:keywords/>
  <dc:description/>
  <cp:lastModifiedBy>kinjalpanchal1608@outlook.com</cp:lastModifiedBy>
  <cp:revision>3</cp:revision>
  <dcterms:created xsi:type="dcterms:W3CDTF">2025-05-26T05:17:00Z</dcterms:created>
  <dcterms:modified xsi:type="dcterms:W3CDTF">2025-05-26T07:34:00Z</dcterms:modified>
</cp:coreProperties>
</file>