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5"/>
        <w:jc w:val="both"/>
      </w:pPr>
      <w:r>
        <w:rPr/>
        <w:t>Experiment 2</w:t>
      </w:r>
    </w:p>
    <w:p>
      <w:pPr>
        <w:pStyle w:val="style1"/>
        <w:jc w:val="both"/>
      </w:pPr>
      <w:r>
        <w:rPr/>
        <w:t>Subset Sum Problem</w:t>
      </w:r>
    </w:p>
    <w:p>
      <w:pPr>
        <w:pStyle w:val="style2"/>
        <w:numPr>
          <w:ilvl w:val="1"/>
          <w:numId w:val="1"/>
        </w:numPr>
        <w:jc w:val="both"/>
      </w:pPr>
      <w:r>
        <w:rPr/>
        <w:t>Objective</w:t>
      </w:r>
    </w:p>
    <w:p>
      <w:pPr>
        <w:pStyle w:val="style0"/>
        <w:jc w:val="both"/>
      </w:pPr>
      <w:r>
        <w:rPr/>
        <w:t>Subset Sum Problem – For a given array of size n, does there exist a subset that adds up to some target T? Write the best possible algorithm to solve this problem. Analyse it.</w:t>
      </w:r>
    </w:p>
    <w:p>
      <w:pPr>
        <w:pStyle w:val="style2"/>
        <w:numPr>
          <w:ilvl w:val="1"/>
          <w:numId w:val="1"/>
        </w:numPr>
        <w:jc w:val="both"/>
      </w:pPr>
      <w:r>
        <w:rPr/>
        <w:t>Assumption</w:t>
      </w:r>
    </w:p>
    <w:p>
      <w:pPr>
        <w:pStyle w:val="style0"/>
        <w:jc w:val="both"/>
      </w:pPr>
      <w:r>
        <w:rPr/>
        <w:t>Array of size n consists of non-negative integers.</w:t>
      </w:r>
    </w:p>
    <w:p>
      <w:pPr>
        <w:pStyle w:val="style2"/>
        <w:numPr>
          <w:ilvl w:val="1"/>
          <w:numId w:val="1"/>
        </w:numPr>
        <w:spacing w:after="240" w:before="200"/>
        <w:jc w:val="both"/>
      </w:pPr>
      <w:r>
        <w:rPr/>
        <w:t>Functions (purposes and complexities)</w:t>
      </w:r>
    </w:p>
    <w:tbl>
      <w:tblPr>
        <w:jc w:val="left"/>
        <w:tblInd w:type="dxa" w:w="-108"/>
        <w:tblBorders/>
      </w:tblPr>
      <w:tblGrid>
        <w:gridCol w:w="3431"/>
        <w:gridCol w:w="3940"/>
        <w:gridCol w:w="1871"/>
      </w:tblGrid>
      <w:tr>
        <w:trPr>
          <w:cantSplit w:val="false"/>
        </w:trPr>
        <w:tc>
          <w:tcPr>
            <w:tcW w:type="dxa" w:w="3431"/>
            <w:tcBorders/>
            <w:shd w:fill="auto" w:val="clear"/>
            <w:tcMar>
              <w:top w:type="dxa" w:w="0"/>
              <w:left w:type="dxa" w:w="108"/>
              <w:bottom w:type="dxa" w:w="0"/>
              <w:right w:type="dxa" w:w="108"/>
            </w:tcMar>
          </w:tcPr>
          <w:p>
            <w:pPr>
              <w:pStyle w:val="style0"/>
              <w:jc w:val="both"/>
            </w:pPr>
            <w:r>
              <w:rPr>
                <w:b/>
                <w:bCs/>
              </w:rPr>
              <w:t>Function name</w:t>
            </w:r>
          </w:p>
        </w:tc>
        <w:tc>
          <w:tcPr>
            <w:tcW w:type="dxa" w:w="3940"/>
            <w:tcBorders/>
            <w:shd w:fill="auto" w:val="clear"/>
            <w:tcMar>
              <w:top w:type="dxa" w:w="0"/>
              <w:left w:type="dxa" w:w="108"/>
              <w:bottom w:type="dxa" w:w="0"/>
              <w:right w:type="dxa" w:w="108"/>
            </w:tcMar>
          </w:tcPr>
          <w:p>
            <w:pPr>
              <w:pStyle w:val="style0"/>
              <w:jc w:val="both"/>
            </w:pPr>
            <w:r>
              <w:rPr>
                <w:b/>
                <w:bCs/>
              </w:rPr>
              <w:t>Purpose</w:t>
            </w:r>
          </w:p>
        </w:tc>
        <w:tc>
          <w:tcPr>
            <w:tcW w:type="dxa" w:w="1871"/>
            <w:tcBorders/>
            <w:shd w:fill="auto" w:val="clear"/>
            <w:tcMar>
              <w:top w:type="dxa" w:w="0"/>
              <w:left w:type="dxa" w:w="108"/>
              <w:bottom w:type="dxa" w:w="0"/>
              <w:right w:type="dxa" w:w="108"/>
            </w:tcMar>
          </w:tcPr>
          <w:p>
            <w:pPr>
              <w:pStyle w:val="style0"/>
              <w:jc w:val="both"/>
            </w:pPr>
            <w:r>
              <w:rPr>
                <w:b/>
                <w:bCs/>
              </w:rPr>
              <w:t>Time Complexity</w:t>
            </w:r>
          </w:p>
        </w:tc>
      </w:tr>
      <w:tr>
        <w:trPr>
          <w:cantSplit w:val="false"/>
        </w:trPr>
        <w:tc>
          <w:tcPr>
            <w:tcW w:type="dxa" w:w="3431"/>
            <w:tcBorders/>
            <w:shd w:fill="auto" w:val="clear"/>
            <w:tcMar>
              <w:top w:type="dxa" w:w="0"/>
              <w:left w:type="dxa" w:w="108"/>
              <w:bottom w:type="dxa" w:w="0"/>
              <w:right w:type="dxa" w:w="108"/>
            </w:tcMar>
          </w:tcPr>
          <w:p>
            <w:pPr>
              <w:pStyle w:val="style0"/>
            </w:pPr>
            <w:r>
              <w:rPr/>
              <w:t>subsetSum( vector[0…size], targetSum )</w:t>
            </w:r>
          </w:p>
        </w:tc>
        <w:tc>
          <w:tcPr>
            <w:tcW w:type="dxa" w:w="3940"/>
            <w:tcBorders/>
            <w:shd w:fill="auto" w:val="clear"/>
            <w:tcMar>
              <w:top w:type="dxa" w:w="0"/>
              <w:left w:type="dxa" w:w="108"/>
              <w:bottom w:type="dxa" w:w="0"/>
              <w:right w:type="dxa" w:w="108"/>
            </w:tcMar>
          </w:tcPr>
          <w:p>
            <w:pPr>
              <w:pStyle w:val="style0"/>
              <w:jc w:val="both"/>
            </w:pPr>
            <w:r>
              <w:rPr/>
              <w:t xml:space="preserve">Prints all subsets of </w:t>
            </w:r>
            <w:r>
              <w:rPr>
                <w:i/>
              </w:rPr>
              <w:t>vector[0…size]</w:t>
            </w:r>
            <w:r>
              <w:rPr/>
              <w:t xml:space="preserve"> whose elements add up to the </w:t>
            </w:r>
            <w:r>
              <w:rPr>
                <w:i/>
              </w:rPr>
              <w:t>targetSum</w:t>
            </w:r>
          </w:p>
        </w:tc>
        <w:tc>
          <w:tcPr>
            <w:tcW w:type="dxa" w:w="1871"/>
            <w:tcBorders/>
            <w:shd w:fill="auto" w:val="clear"/>
            <w:tcMar>
              <w:top w:type="dxa" w:w="0"/>
              <w:left w:type="dxa" w:w="108"/>
              <w:bottom w:type="dxa" w:w="0"/>
              <w:right w:type="dxa" w:w="108"/>
            </w:tcMar>
          </w:tcPr>
          <w:p>
            <w:pPr>
              <w:pStyle w:val="style0"/>
              <w:jc w:val="both"/>
            </w:pPr>
            <w:r>
              <w:rPr/>
              <w:t>Best case:</w:t>
            </w:r>
          </w:p>
          <w:p>
            <w:pPr>
              <w:pStyle w:val="style0"/>
              <w:jc w:val="both"/>
            </w:pPr>
            <w:r>
              <w:rPr>
                <w:rFonts w:cs="Calibri"/>
                <w:sz w:val="24"/>
                <w:szCs w:val="24"/>
              </w:rPr>
              <w:t>Ω</w:t>
            </w:r>
            <w:r>
              <w:rPr/>
              <w:t xml:space="preserve"> (size</w:t>
            </w:r>
            <w:r>
              <w:rPr>
                <w:vertAlign w:val="superscript"/>
              </w:rPr>
              <w:t>2</w:t>
            </w:r>
            <w:r>
              <w:rPr/>
              <w:t>)</w:t>
            </w:r>
          </w:p>
          <w:p>
            <w:pPr>
              <w:pStyle w:val="style0"/>
              <w:jc w:val="both"/>
            </w:pPr>
            <w:r>
              <w:rPr/>
              <w:t>Worst case:</w:t>
            </w:r>
          </w:p>
          <w:p>
            <w:pPr>
              <w:pStyle w:val="style0"/>
              <w:jc w:val="both"/>
            </w:pPr>
            <w:r>
              <w:rPr/>
              <w:t>O(size*2</w:t>
            </w:r>
            <w:r>
              <w:rPr>
                <w:vertAlign w:val="superscript"/>
              </w:rPr>
              <w:t>size</w:t>
            </w:r>
            <w:r>
              <w:rPr/>
              <w:t>)</w:t>
            </w:r>
          </w:p>
        </w:tc>
      </w:tr>
      <w:tr>
        <w:trPr>
          <w:cantSplit w:val="false"/>
        </w:trPr>
        <w:tc>
          <w:tcPr>
            <w:tcW w:type="dxa" w:w="3431"/>
            <w:tcBorders/>
            <w:shd w:fill="auto" w:val="clear"/>
            <w:tcMar>
              <w:top w:type="dxa" w:w="0"/>
              <w:left w:type="dxa" w:w="108"/>
              <w:bottom w:type="dxa" w:w="0"/>
              <w:right w:type="dxa" w:w="108"/>
            </w:tcMar>
          </w:tcPr>
          <w:p>
            <w:pPr>
              <w:pStyle w:val="style0"/>
            </w:pPr>
            <w:r>
              <w:rPr/>
              <w:t>clear( vector[0…size] )</w:t>
            </w:r>
          </w:p>
        </w:tc>
        <w:tc>
          <w:tcPr>
            <w:tcW w:type="dxa" w:w="3940"/>
            <w:tcBorders/>
            <w:shd w:fill="auto" w:val="clear"/>
            <w:tcMar>
              <w:top w:type="dxa" w:w="0"/>
              <w:left w:type="dxa" w:w="108"/>
              <w:bottom w:type="dxa" w:w="0"/>
              <w:right w:type="dxa" w:w="108"/>
            </w:tcMar>
          </w:tcPr>
          <w:p>
            <w:pPr>
              <w:pStyle w:val="style0"/>
              <w:jc w:val="both"/>
            </w:pPr>
            <w:r>
              <w:rPr/>
              <w:t>Sets all elements of vector[0…size] to 0</w:t>
            </w:r>
          </w:p>
        </w:tc>
        <w:tc>
          <w:tcPr>
            <w:tcW w:type="dxa" w:w="1871"/>
            <w:tcBorders/>
            <w:shd w:fill="auto" w:val="clear"/>
            <w:tcMar>
              <w:top w:type="dxa" w:w="0"/>
              <w:left w:type="dxa" w:w="108"/>
              <w:bottom w:type="dxa" w:w="0"/>
              <w:right w:type="dxa" w:w="108"/>
            </w:tcMar>
          </w:tcPr>
          <w:p>
            <w:pPr>
              <w:pStyle w:val="style0"/>
              <w:jc w:val="both"/>
            </w:pPr>
            <w:r>
              <w:rPr/>
              <w:t>O(size)</w:t>
            </w:r>
          </w:p>
        </w:tc>
      </w:tr>
      <w:tr>
        <w:trPr>
          <w:cantSplit w:val="false"/>
        </w:trPr>
        <w:tc>
          <w:tcPr>
            <w:tcW w:type="dxa" w:w="3431"/>
            <w:tcBorders/>
            <w:shd w:fill="auto" w:val="clear"/>
            <w:tcMar>
              <w:top w:type="dxa" w:w="0"/>
              <w:left w:type="dxa" w:w="108"/>
              <w:bottom w:type="dxa" w:w="0"/>
              <w:right w:type="dxa" w:w="108"/>
            </w:tcMar>
          </w:tcPr>
          <w:p>
            <w:pPr>
              <w:pStyle w:val="style0"/>
            </w:pPr>
            <w:r>
              <w:rPr/>
              <w:t>nextFixedSizeSubset( subsetSize, setSize, reset )</w:t>
            </w:r>
          </w:p>
        </w:tc>
        <w:tc>
          <w:tcPr>
            <w:tcW w:type="dxa" w:w="3940"/>
            <w:tcBorders/>
            <w:shd w:fill="auto" w:val="clear"/>
            <w:tcMar>
              <w:top w:type="dxa" w:w="0"/>
              <w:left w:type="dxa" w:w="108"/>
              <w:bottom w:type="dxa" w:w="0"/>
              <w:right w:type="dxa" w:w="108"/>
            </w:tcMar>
          </w:tcPr>
          <w:p>
            <w:pPr>
              <w:pStyle w:val="style0"/>
              <w:jc w:val="both"/>
            </w:pPr>
            <w:r>
              <w:rPr/>
              <w:t xml:space="preserve">Returns array </w:t>
            </w:r>
            <w:r>
              <w:rPr>
                <w:i/>
              </w:rPr>
              <w:t>pattern[0…setSize]</w:t>
            </w:r>
            <w:r>
              <w:rPr/>
              <w:t xml:space="preserve"> which shows pattern for elements in next subset of size </w:t>
            </w:r>
            <w:r>
              <w:rPr>
                <w:i/>
              </w:rPr>
              <w:t>subsetSize</w:t>
            </w:r>
            <w:r>
              <w:rPr/>
              <w:t xml:space="preserve"> using 0s and 1s if </w:t>
            </w:r>
            <w:r>
              <w:rPr>
                <w:i/>
              </w:rPr>
              <w:t>reset</w:t>
            </w:r>
            <w:r>
              <w:rPr/>
              <w:t xml:space="preserve"> is 0, otherwise it returns pattern for the first subset of size </w:t>
            </w:r>
            <w:r>
              <w:rPr>
                <w:i/>
              </w:rPr>
              <w:t>subsetSize</w:t>
            </w:r>
            <w:r>
              <w:rPr/>
              <w:t xml:space="preserve">. Once function returns pattern for the last subset of size </w:t>
            </w:r>
            <w:r>
              <w:rPr>
                <w:i/>
              </w:rPr>
              <w:t>subsetSize</w:t>
            </w:r>
            <w:r>
              <w:rPr/>
              <w:t xml:space="preserve"> then next immediate call with same </w:t>
            </w:r>
            <w:r>
              <w:rPr>
                <w:i/>
              </w:rPr>
              <w:t>subsetSize</w:t>
            </w:r>
            <w:r>
              <w:rPr/>
              <w:t xml:space="preserve"> with </w:t>
            </w:r>
            <w:r>
              <w:rPr>
                <w:i/>
              </w:rPr>
              <w:t>reset</w:t>
            </w:r>
            <w:r>
              <w:rPr/>
              <w:t xml:space="preserve"> 0 will return NULL. If </w:t>
            </w:r>
            <w:r>
              <w:rPr>
                <w:i/>
              </w:rPr>
              <w:t>subsetSize</w:t>
            </w:r>
            <w:r>
              <w:rPr/>
              <w:t xml:space="preserve"> changes then function return the pattern for the first subset of the </w:t>
            </w:r>
            <w:r>
              <w:rPr>
                <w:i/>
              </w:rPr>
              <w:t>subsetSize</w:t>
            </w:r>
            <w:r>
              <w:rPr/>
              <w:t xml:space="preserve"> irrespective of </w:t>
            </w:r>
            <w:r>
              <w:rPr>
                <w:i/>
              </w:rPr>
              <w:t>reset</w:t>
            </w:r>
            <w:r>
              <w:rPr/>
              <w:t xml:space="preserve"> value.</w:t>
            </w:r>
          </w:p>
          <w:p>
            <w:pPr>
              <w:pStyle w:val="style0"/>
              <w:jc w:val="both"/>
            </w:pPr>
            <w:r>
              <w:rPr/>
              <w:t xml:space="preserve">e.g. </w:t>
            </w:r>
          </w:p>
          <w:p>
            <w:pPr>
              <w:pStyle w:val="style0"/>
              <w:jc w:val="both"/>
            </w:pPr>
            <w:r>
              <w:rPr/>
              <w:t xml:space="preserve">nextFixedSizeSubset( 3, 5, 0 ) will return array [1 1 1 0 0 ]. </w:t>
            </w:r>
          </w:p>
          <w:p>
            <w:pPr>
              <w:pStyle w:val="style0"/>
              <w:jc w:val="both"/>
            </w:pPr>
            <w:r>
              <w:rPr/>
              <w:t>The next immediate call as nextFixedSizeSubset( 3, 5, 0 ) will return array [1 1 0 1 0].</w:t>
            </w:r>
          </w:p>
          <w:p>
            <w:pPr>
              <w:pStyle w:val="style0"/>
              <w:jc w:val="both"/>
            </w:pPr>
            <w:r>
              <w:rPr/>
              <w:t>The next immediate call as nextFixedSizeSubset( 4, 5, 0 ) will return array [1 1 1 1 0].</w:t>
            </w:r>
          </w:p>
          <w:p>
            <w:pPr>
              <w:pStyle w:val="style0"/>
              <w:jc w:val="both"/>
            </w:pPr>
            <w:r>
              <w:rPr/>
              <w:t>The next immediate call as nextFixedSizeSubset( 4, 5, 0 ) will return array [1 1 1 0 1].</w:t>
            </w:r>
          </w:p>
          <w:p>
            <w:pPr>
              <w:pStyle w:val="style0"/>
              <w:jc w:val="both"/>
            </w:pPr>
            <w:r>
              <w:rPr/>
              <w:t>The next immediate call as nextFixedSizeSubset( 5, 5, 0 ) will return array [1 1 1 1 1].</w:t>
            </w:r>
          </w:p>
          <w:p>
            <w:pPr>
              <w:pStyle w:val="style0"/>
              <w:jc w:val="both"/>
            </w:pPr>
            <w:r>
              <w:rPr/>
              <w:t>The next immediate call as nextFixedSizeSubset( 5, 5, 0 ) will return NULL.</w:t>
            </w:r>
          </w:p>
        </w:tc>
        <w:tc>
          <w:tcPr>
            <w:tcW w:type="dxa" w:w="1871"/>
            <w:tcBorders/>
            <w:shd w:fill="auto" w:val="clear"/>
            <w:tcMar>
              <w:top w:type="dxa" w:w="0"/>
              <w:left w:type="dxa" w:w="108"/>
              <w:bottom w:type="dxa" w:w="0"/>
              <w:right w:type="dxa" w:w="108"/>
            </w:tcMar>
          </w:tcPr>
          <w:p>
            <w:pPr>
              <w:pStyle w:val="style0"/>
              <w:jc w:val="both"/>
            </w:pPr>
            <w:r>
              <w:rPr/>
              <w:t>O(setSize)</w:t>
            </w:r>
          </w:p>
        </w:tc>
      </w:tr>
      <w:tr>
        <w:trPr>
          <w:cantSplit w:val="false"/>
        </w:trPr>
        <w:tc>
          <w:tcPr>
            <w:tcW w:type="dxa" w:w="3431"/>
            <w:tcBorders/>
            <w:shd w:fill="auto" w:val="clear"/>
            <w:tcMar>
              <w:top w:type="dxa" w:w="0"/>
              <w:left w:type="dxa" w:w="108"/>
              <w:bottom w:type="dxa" w:w="0"/>
              <w:right w:type="dxa" w:w="108"/>
            </w:tcMar>
          </w:tcPr>
          <w:p>
            <w:pPr>
              <w:pStyle w:val="style0"/>
            </w:pPr>
            <w:r>
              <w:rPr/>
              <w:t>patternSum( vector[0…size], pattern[0…size] )</w:t>
            </w:r>
          </w:p>
        </w:tc>
        <w:tc>
          <w:tcPr>
            <w:tcW w:type="dxa" w:w="3940"/>
            <w:tcBorders/>
            <w:shd w:fill="auto" w:val="clear"/>
            <w:tcMar>
              <w:top w:type="dxa" w:w="0"/>
              <w:left w:type="dxa" w:w="108"/>
              <w:bottom w:type="dxa" w:w="0"/>
              <w:right w:type="dxa" w:w="108"/>
            </w:tcMar>
          </w:tcPr>
          <w:p>
            <w:pPr>
              <w:pStyle w:val="style0"/>
              <w:jc w:val="both"/>
            </w:pPr>
            <w:r>
              <w:rPr/>
              <w:t xml:space="preserve">Returns sum of all elements of subset of </w:t>
            </w:r>
            <w:r>
              <w:rPr>
                <w:i/>
              </w:rPr>
              <w:t>vector[0…size]</w:t>
            </w:r>
            <w:r>
              <w:rPr/>
              <w:t xml:space="preserve"> where subset is defined by </w:t>
            </w:r>
            <w:r>
              <w:rPr>
                <w:i/>
              </w:rPr>
              <w:t>pattern[0…size].</w:t>
            </w:r>
          </w:p>
        </w:tc>
        <w:tc>
          <w:tcPr>
            <w:tcW w:type="dxa" w:w="1871"/>
            <w:tcBorders/>
            <w:shd w:fill="auto" w:val="clear"/>
            <w:tcMar>
              <w:top w:type="dxa" w:w="0"/>
              <w:left w:type="dxa" w:w="108"/>
              <w:bottom w:type="dxa" w:w="0"/>
              <w:right w:type="dxa" w:w="108"/>
            </w:tcMar>
          </w:tcPr>
          <w:p>
            <w:pPr>
              <w:pStyle w:val="style0"/>
              <w:jc w:val="both"/>
            </w:pPr>
            <w:r>
              <w:rPr/>
              <w:t>O(size)</w:t>
            </w:r>
          </w:p>
        </w:tc>
      </w:tr>
      <w:tr>
        <w:trPr>
          <w:cantSplit w:val="false"/>
        </w:trPr>
        <w:tc>
          <w:tcPr>
            <w:tcW w:type="dxa" w:w="3431"/>
            <w:tcBorders/>
            <w:shd w:fill="auto" w:val="clear"/>
            <w:tcMar>
              <w:top w:type="dxa" w:w="0"/>
              <w:left w:type="dxa" w:w="108"/>
              <w:bottom w:type="dxa" w:w="0"/>
              <w:right w:type="dxa" w:w="108"/>
            </w:tcMar>
          </w:tcPr>
          <w:p>
            <w:pPr>
              <w:pStyle w:val="style0"/>
            </w:pPr>
            <w:bookmarkStart w:id="0" w:name="_GoBack"/>
            <w:bookmarkEnd w:id="0"/>
            <w:r>
              <w:rPr/>
              <w:t xml:space="preserve">patternCopy( </w:t>
            </w:r>
          </w:p>
          <w:p>
            <w:pPr>
              <w:pStyle w:val="style0"/>
            </w:pPr>
            <w:r>
              <w:rPr/>
              <w:t xml:space="preserve">   </w:t>
            </w:r>
            <w:r>
              <w:rPr/>
              <w:t>targetVector[0…size],</w:t>
            </w:r>
          </w:p>
          <w:p>
            <w:pPr>
              <w:pStyle w:val="style0"/>
            </w:pPr>
            <w:r>
              <w:rPr/>
              <w:t xml:space="preserve">   </w:t>
            </w:r>
            <w:r>
              <w:rPr/>
              <w:t>sourceVector[0…size],</w:t>
            </w:r>
          </w:p>
          <w:p>
            <w:pPr>
              <w:pStyle w:val="style0"/>
            </w:pPr>
            <w:r>
              <w:rPr/>
              <w:t xml:space="preserve">   </w:t>
            </w:r>
            <w:r>
              <w:rPr/>
              <w:t>pattern[0…size],</w:t>
            </w:r>
          </w:p>
          <w:p>
            <w:pPr>
              <w:pStyle w:val="style0"/>
            </w:pPr>
            <w:r>
              <w:rPr/>
              <w:t xml:space="preserve">   </w:t>
            </w:r>
            <w:r>
              <w:rPr/>
              <w:t>flags[0…size],</w:t>
            </w:r>
          </w:p>
          <w:p>
            <w:pPr>
              <w:pStyle w:val="style0"/>
            </w:pPr>
            <w:r>
              <w:rPr/>
              <w:t xml:space="preserve">   </w:t>
            </w:r>
            <w:r>
              <w:rPr/>
              <w:t>&amp;tempIndex )</w:t>
            </w:r>
          </w:p>
        </w:tc>
        <w:tc>
          <w:tcPr>
            <w:tcW w:type="dxa" w:w="3940"/>
            <w:tcBorders/>
            <w:shd w:fill="auto" w:val="clear"/>
            <w:tcMar>
              <w:top w:type="dxa" w:w="0"/>
              <w:left w:type="dxa" w:w="108"/>
              <w:bottom w:type="dxa" w:w="0"/>
              <w:right w:type="dxa" w:w="108"/>
            </w:tcMar>
          </w:tcPr>
          <w:p>
            <w:pPr>
              <w:pStyle w:val="style0"/>
              <w:jc w:val="both"/>
            </w:pPr>
            <w:r>
              <w:rPr/>
              <w:t xml:space="preserve">Function will copy elements of subset of </w:t>
            </w:r>
            <w:r>
              <w:rPr>
                <w:i/>
              </w:rPr>
              <w:t>sourceVector[0…size</w:t>
            </w:r>
            <w:r>
              <w:rPr/>
              <w:t xml:space="preserve">] </w:t>
            </w:r>
            <w:r>
              <w:rPr>
                <w:i/>
              </w:rPr>
              <w:t>to targetVector[0…size]</w:t>
            </w:r>
            <w:r>
              <w:rPr/>
              <w:t xml:space="preserve"> where subset is defined by </w:t>
            </w:r>
            <w:r>
              <w:rPr>
                <w:i/>
              </w:rPr>
              <w:t>pattern[0…size]</w:t>
            </w:r>
            <w:r>
              <w:rPr/>
              <w:t xml:space="preserve"> and </w:t>
            </w:r>
            <w:r>
              <w:rPr>
                <w:i/>
              </w:rPr>
              <w:t>flag[0…size]</w:t>
            </w:r>
            <w:r>
              <w:rPr/>
              <w:t xml:space="preserve"> holds flag for each element in </w:t>
            </w:r>
            <w:r>
              <w:rPr>
                <w:i/>
              </w:rPr>
              <w:t>sourceVector[0…size]</w:t>
            </w:r>
            <w:r>
              <w:rPr/>
              <w:t xml:space="preserve"> to indicate whether the element is already present in </w:t>
            </w:r>
            <w:r>
              <w:rPr>
                <w:i/>
              </w:rPr>
              <w:t xml:space="preserve">targetVector[0…size] </w:t>
            </w:r>
            <w:r>
              <w:rPr/>
              <w:t xml:space="preserve">or not. </w:t>
            </w:r>
            <w:r>
              <w:rPr>
                <w:i/>
              </w:rPr>
              <w:t>tempIndex</w:t>
            </w:r>
            <w:r>
              <w:rPr/>
              <w:t xml:space="preserve"> holds value of index of last element of </w:t>
            </w:r>
            <w:r>
              <w:rPr>
                <w:i/>
              </w:rPr>
              <w:t>targetVector[0…size]</w:t>
            </w:r>
            <w:r>
              <w:rPr/>
              <w:t xml:space="preserve">. </w:t>
            </w:r>
          </w:p>
        </w:tc>
        <w:tc>
          <w:tcPr>
            <w:tcW w:type="dxa" w:w="1871"/>
            <w:tcBorders/>
            <w:shd w:fill="auto" w:val="clear"/>
            <w:tcMar>
              <w:top w:type="dxa" w:w="0"/>
              <w:left w:type="dxa" w:w="108"/>
              <w:bottom w:type="dxa" w:w="0"/>
              <w:right w:type="dxa" w:w="108"/>
            </w:tcMar>
          </w:tcPr>
          <w:p>
            <w:pPr>
              <w:pStyle w:val="style0"/>
              <w:jc w:val="both"/>
            </w:pPr>
            <w:r>
              <w:rPr/>
              <w:t>O(size)</w:t>
            </w:r>
          </w:p>
        </w:tc>
      </w:tr>
      <w:tr>
        <w:trPr>
          <w:cantSplit w:val="false"/>
        </w:trPr>
        <w:tc>
          <w:tcPr>
            <w:tcW w:type="dxa" w:w="3431"/>
            <w:tcBorders/>
            <w:shd w:fill="auto" w:val="clear"/>
            <w:tcMar>
              <w:top w:type="dxa" w:w="0"/>
              <w:left w:type="dxa" w:w="108"/>
              <w:bottom w:type="dxa" w:w="0"/>
              <w:right w:type="dxa" w:w="108"/>
            </w:tcMar>
          </w:tcPr>
          <w:p>
            <w:pPr>
              <w:pStyle w:val="style0"/>
            </w:pPr>
            <w:r>
              <w:rPr/>
              <w:t>patternPrint( vector[0…size], pattern[0…size] )</w:t>
            </w:r>
          </w:p>
        </w:tc>
        <w:tc>
          <w:tcPr>
            <w:tcW w:type="dxa" w:w="3940"/>
            <w:tcBorders/>
            <w:shd w:fill="auto" w:val="clear"/>
            <w:tcMar>
              <w:top w:type="dxa" w:w="0"/>
              <w:left w:type="dxa" w:w="108"/>
              <w:bottom w:type="dxa" w:w="0"/>
              <w:right w:type="dxa" w:w="108"/>
            </w:tcMar>
          </w:tcPr>
          <w:p>
            <w:pPr>
              <w:pStyle w:val="style0"/>
              <w:jc w:val="both"/>
            </w:pPr>
            <w:r>
              <w:rPr/>
              <w:t xml:space="preserve">Function prints the subset </w:t>
            </w:r>
            <w:r>
              <w:rPr>
                <w:i/>
              </w:rPr>
              <w:t>of vector[0…size]</w:t>
            </w:r>
            <w:r>
              <w:rPr/>
              <w:t xml:space="preserve"> on screen where subset is defined by </w:t>
            </w:r>
            <w:r>
              <w:rPr>
                <w:i/>
              </w:rPr>
              <w:t>pattern[0…size]</w:t>
            </w:r>
            <w:r>
              <w:rPr/>
              <w:t>.</w:t>
            </w:r>
          </w:p>
        </w:tc>
        <w:tc>
          <w:tcPr>
            <w:tcW w:type="dxa" w:w="1871"/>
            <w:tcBorders/>
            <w:shd w:fill="auto" w:val="clear"/>
            <w:tcMar>
              <w:top w:type="dxa" w:w="0"/>
              <w:left w:type="dxa" w:w="108"/>
              <w:bottom w:type="dxa" w:w="0"/>
              <w:right w:type="dxa" w:w="108"/>
            </w:tcMar>
          </w:tcPr>
          <w:p>
            <w:pPr>
              <w:pStyle w:val="style0"/>
              <w:jc w:val="both"/>
            </w:pPr>
            <w:r>
              <w:rPr/>
              <w:t>O(size)</w:t>
            </w:r>
          </w:p>
        </w:tc>
      </w:tr>
      <w:tr>
        <w:trPr>
          <w:cantSplit w:val="false"/>
        </w:trPr>
        <w:tc>
          <w:tcPr>
            <w:tcW w:type="dxa" w:w="3431"/>
            <w:tcBorders/>
            <w:shd w:fill="auto" w:val="clear"/>
            <w:tcMar>
              <w:top w:type="dxa" w:w="0"/>
              <w:left w:type="dxa" w:w="108"/>
              <w:bottom w:type="dxa" w:w="0"/>
              <w:right w:type="dxa" w:w="108"/>
            </w:tcMar>
          </w:tcPr>
          <w:p>
            <w:pPr>
              <w:pStyle w:val="style0"/>
            </w:pPr>
            <w:r>
              <w:rPr/>
              <w:t>copy(</w:t>
            </w:r>
          </w:p>
          <w:p>
            <w:pPr>
              <w:pStyle w:val="style0"/>
            </w:pPr>
            <w:r>
              <w:rPr/>
              <w:t xml:space="preserve">    </w:t>
            </w:r>
            <w:r>
              <w:rPr/>
              <w:t xml:space="preserve">targetVector[0…size],  </w:t>
            </w:r>
          </w:p>
          <w:p>
            <w:pPr>
              <w:pStyle w:val="style0"/>
            </w:pPr>
            <w:r>
              <w:rPr/>
              <w:t xml:space="preserve">    </w:t>
            </w:r>
            <w:r>
              <w:rPr/>
              <w:t>sourceVector[0…size] )</w:t>
            </w:r>
          </w:p>
        </w:tc>
        <w:tc>
          <w:tcPr>
            <w:tcW w:type="dxa" w:w="3940"/>
            <w:tcBorders/>
            <w:shd w:fill="auto" w:val="clear"/>
            <w:tcMar>
              <w:top w:type="dxa" w:w="0"/>
              <w:left w:type="dxa" w:w="108"/>
              <w:bottom w:type="dxa" w:w="0"/>
              <w:right w:type="dxa" w:w="108"/>
            </w:tcMar>
          </w:tcPr>
          <w:p>
            <w:pPr>
              <w:pStyle w:val="style0"/>
              <w:jc w:val="both"/>
            </w:pPr>
            <w:r>
              <w:rPr/>
              <w:t xml:space="preserve">Copies </w:t>
            </w:r>
            <w:r>
              <w:rPr>
                <w:i/>
              </w:rPr>
              <w:t>sourceVector[0…size</w:t>
            </w:r>
            <w:r>
              <w:rPr/>
              <w:t xml:space="preserve">] to </w:t>
            </w:r>
            <w:r>
              <w:rPr>
                <w:i/>
              </w:rPr>
              <w:t>targetVector[0…size].</w:t>
            </w:r>
          </w:p>
        </w:tc>
        <w:tc>
          <w:tcPr>
            <w:tcW w:type="dxa" w:w="1871"/>
            <w:tcBorders/>
            <w:shd w:fill="auto" w:val="clear"/>
            <w:tcMar>
              <w:top w:type="dxa" w:w="0"/>
              <w:left w:type="dxa" w:w="108"/>
              <w:bottom w:type="dxa" w:w="0"/>
              <w:right w:type="dxa" w:w="108"/>
            </w:tcMar>
          </w:tcPr>
          <w:p>
            <w:pPr>
              <w:pStyle w:val="style0"/>
              <w:jc w:val="both"/>
            </w:pPr>
            <w:r>
              <w:rPr/>
              <w:t>O(size)</w:t>
            </w:r>
          </w:p>
        </w:tc>
      </w:tr>
    </w:tbl>
    <w:p>
      <w:pPr>
        <w:pStyle w:val="style0"/>
        <w:jc w:val="both"/>
      </w:pPr>
      <w:r>
        <w:rPr/>
      </w:r>
    </w:p>
    <w:p>
      <w:pPr>
        <w:pStyle w:val="style2"/>
        <w:numPr>
          <w:ilvl w:val="1"/>
          <w:numId w:val="1"/>
        </w:numPr>
        <w:jc w:val="both"/>
      </w:pPr>
      <w:r>
        <w:rPr/>
        <w:t>Pseudo code</w:t>
      </w:r>
    </w:p>
    <w:p>
      <w:pPr>
        <w:pStyle w:val="style0"/>
        <w:spacing w:after="0" w:before="0"/>
        <w:jc w:val="both"/>
      </w:pPr>
      <w:r>
        <w:rPr/>
        <w:drawing>
          <wp:inline distB="0" distL="0" distR="0" distT="0">
            <wp:extent cx="5731510" cy="25749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731510" cy="2574925"/>
                    </a:xfrm>
                    <a:prstGeom prst="rect">
                      <a:avLst/>
                    </a:prstGeom>
                    <a:noFill/>
                    <a:ln w="9525">
                      <a:noFill/>
                      <a:miter lim="800000"/>
                      <a:headEnd/>
                      <a:tailEnd/>
                    </a:ln>
                  </pic:spPr>
                </pic:pic>
              </a:graphicData>
            </a:graphic>
          </wp:inline>
        </w:drawing>
      </w:r>
    </w:p>
    <w:p>
      <w:pPr>
        <w:pStyle w:val="style0"/>
        <w:spacing w:after="0" w:before="0"/>
        <w:jc w:val="both"/>
      </w:pPr>
      <w:r>
        <w:rPr>
          <w:rFonts w:ascii="Lucida Console" w:hAnsi="Lucida Console"/>
        </w:rPr>
      </w:r>
    </w:p>
    <w:p>
      <w:pPr>
        <w:pStyle w:val="style2"/>
        <w:numPr>
          <w:ilvl w:val="1"/>
          <w:numId w:val="1"/>
        </w:numPr>
        <w:jc w:val="both"/>
      </w:pPr>
      <w:r>
        <w:rPr/>
      </w:r>
    </w:p>
    <w:p>
      <w:pPr>
        <w:pStyle w:val="style2"/>
        <w:numPr>
          <w:ilvl w:val="1"/>
          <w:numId w:val="1"/>
        </w:numPr>
        <w:jc w:val="both"/>
      </w:pPr>
      <w:r>
        <w:rPr/>
        <w:t>Tracing for input array [ 1 3 2 4 6 7 ] and targetSum = 6</w:t>
      </w:r>
    </w:p>
    <w:p>
      <w:pPr>
        <w:pStyle w:val="style0"/>
        <w:spacing w:after="0" w:before="0"/>
        <w:jc w:val="both"/>
      </w:pPr>
      <w:r>
        <w:rPr/>
        <w:t>Iteration 1:</w:t>
      </w:r>
    </w:p>
    <w:p>
      <w:pPr>
        <w:pStyle w:val="style0"/>
        <w:spacing w:after="0" w:before="0"/>
        <w:jc w:val="both"/>
      </w:pPr>
      <w:r>
        <w:rPr/>
        <w:tab/>
        <w:t>Vector = [ 1 3 2 4 6 7 ]</w:t>
      </w:r>
    </w:p>
    <w:p>
      <w:pPr>
        <w:pStyle w:val="style0"/>
        <w:spacing w:after="0" w:before="0"/>
        <w:jc w:val="both"/>
      </w:pPr>
      <w:r>
        <w:rPr/>
        <w:tab/>
        <w:t>subsetSize = 1</w:t>
      </w:r>
    </w:p>
    <w:p>
      <w:pPr>
        <w:pStyle w:val="style0"/>
        <w:spacing w:after="0" w:before="0"/>
        <w:jc w:val="both"/>
      </w:pPr>
      <w:r>
        <w:rPr/>
        <w:tab/>
        <w:t>newSize = 6</w:t>
      </w:r>
    </w:p>
    <w:p>
      <w:pPr>
        <w:pStyle w:val="style0"/>
        <w:spacing w:after="0" w:before="0"/>
        <w:jc w:val="both"/>
      </w:pPr>
      <w:r>
        <w:rPr/>
        <w:tab/>
        <w:t>Output generated: [ 6 ]</w:t>
      </w:r>
    </w:p>
    <w:p>
      <w:pPr>
        <w:pStyle w:val="style0"/>
        <w:spacing w:after="0" w:before="0"/>
        <w:jc w:val="both"/>
      </w:pPr>
      <w:r>
        <w:rPr/>
        <w:t>Iteration 2:</w:t>
      </w:r>
    </w:p>
    <w:p>
      <w:pPr>
        <w:pStyle w:val="style0"/>
        <w:spacing w:after="0" w:before="0"/>
        <w:jc w:val="both"/>
      </w:pPr>
      <w:r>
        <w:rPr/>
        <w:tab/>
        <w:t>Vector = [ 1 3 2 4 6 ]</w:t>
      </w:r>
    </w:p>
    <w:p>
      <w:pPr>
        <w:pStyle w:val="style0"/>
        <w:spacing w:after="0" w:before="0"/>
        <w:jc w:val="both"/>
      </w:pPr>
      <w:r>
        <w:rPr/>
        <w:tab/>
        <w:t>subsetSize = 2</w:t>
      </w:r>
    </w:p>
    <w:p>
      <w:pPr>
        <w:pStyle w:val="style0"/>
        <w:spacing w:after="0" w:before="0"/>
        <w:jc w:val="both"/>
      </w:pPr>
      <w:r>
        <w:rPr/>
        <w:tab/>
        <w:t>newSize = 5</w:t>
      </w:r>
    </w:p>
    <w:p>
      <w:pPr>
        <w:pStyle w:val="style0"/>
        <w:spacing w:after="0" w:before="0"/>
        <w:jc w:val="both"/>
      </w:pPr>
      <w:r>
        <w:rPr/>
        <w:tab/>
        <w:t>Output generated: [ 2 4 ]</w:t>
      </w:r>
    </w:p>
    <w:p>
      <w:pPr>
        <w:pStyle w:val="style0"/>
        <w:spacing w:after="0" w:before="0"/>
        <w:jc w:val="both"/>
      </w:pPr>
      <w:r>
        <w:rPr/>
        <w:t>Iteration 3:</w:t>
      </w:r>
    </w:p>
    <w:p>
      <w:pPr>
        <w:pStyle w:val="style0"/>
        <w:spacing w:after="0" w:before="0"/>
        <w:jc w:val="both"/>
      </w:pPr>
      <w:r>
        <w:rPr/>
        <w:tab/>
        <w:t>Vector = [ 1 3 2 4 ]</w:t>
      </w:r>
    </w:p>
    <w:p>
      <w:pPr>
        <w:pStyle w:val="style0"/>
        <w:spacing w:after="0" w:before="0"/>
        <w:jc w:val="both"/>
      </w:pPr>
      <w:r>
        <w:rPr/>
        <w:tab/>
        <w:t>subsetSize = 3</w:t>
      </w:r>
    </w:p>
    <w:p>
      <w:pPr>
        <w:pStyle w:val="style0"/>
        <w:spacing w:after="0" w:before="0"/>
        <w:jc w:val="both"/>
      </w:pPr>
      <w:r>
        <w:rPr/>
        <w:tab/>
        <w:t>newSize = 4</w:t>
      </w:r>
    </w:p>
    <w:p>
      <w:pPr>
        <w:pStyle w:val="style0"/>
        <w:spacing w:after="0" w:before="0"/>
        <w:jc w:val="both"/>
      </w:pPr>
      <w:r>
        <w:rPr/>
        <w:tab/>
        <w:t>Output generated: [ 1 3 2 ]</w:t>
      </w:r>
    </w:p>
    <w:p>
      <w:pPr>
        <w:pStyle w:val="style0"/>
        <w:spacing w:after="0" w:before="0"/>
        <w:jc w:val="both"/>
      </w:pPr>
      <w:r>
        <w:rPr/>
        <w:t>Iteration 4:</w:t>
      </w:r>
    </w:p>
    <w:p>
      <w:pPr>
        <w:pStyle w:val="style0"/>
        <w:spacing w:after="0" w:before="0"/>
        <w:jc w:val="both"/>
      </w:pPr>
      <w:r>
        <w:rPr/>
        <w:tab/>
        <w:t>Vector = [ 1 3 2 ]</w:t>
      </w:r>
    </w:p>
    <w:p>
      <w:pPr>
        <w:pStyle w:val="style0"/>
        <w:spacing w:after="0" w:before="0"/>
        <w:jc w:val="both"/>
      </w:pPr>
      <w:r>
        <w:rPr/>
        <w:tab/>
        <w:t>subsetSize = 4</w:t>
      </w:r>
    </w:p>
    <w:p>
      <w:pPr>
        <w:pStyle w:val="style0"/>
        <w:spacing w:after="0" w:before="0"/>
        <w:jc w:val="both"/>
      </w:pPr>
      <w:r>
        <w:rPr/>
        <w:tab/>
        <w:t>newSize = 3 ( &lt; subsetSize )</w:t>
      </w:r>
    </w:p>
    <w:p>
      <w:pPr>
        <w:pStyle w:val="style0"/>
        <w:spacing w:after="0" w:before="0"/>
        <w:jc w:val="both"/>
      </w:pPr>
      <w:r>
        <w:rPr/>
        <w:t>Algorithm terminates</w:t>
      </w:r>
    </w:p>
    <w:p>
      <w:pPr>
        <w:pStyle w:val="style0"/>
        <w:spacing w:after="0" w:before="0"/>
        <w:jc w:val="both"/>
      </w:pPr>
      <w:r>
        <w:rPr/>
      </w:r>
    </w:p>
    <w:p>
      <w:pPr>
        <w:pStyle w:val="style2"/>
        <w:numPr>
          <w:ilvl w:val="1"/>
          <w:numId w:val="1"/>
        </w:numPr>
        <w:jc w:val="both"/>
      </w:pPr>
      <w:r>
        <w:rPr/>
        <w:t>Conclusion</w:t>
      </w:r>
    </w:p>
    <w:p>
      <w:pPr>
        <w:pStyle w:val="style0"/>
        <w:jc w:val="both"/>
      </w:pPr>
      <w:r>
        <w:rPr/>
        <w:t>From the above algorithm, it is clear that to find the subsets of array whose elements adds up to some target T (&gt;=0), it requires maximum O(N*2</w:t>
      </w:r>
      <w:r>
        <w:rPr>
          <w:vertAlign w:val="superscript"/>
        </w:rPr>
        <w:t>N</w:t>
      </w:r>
      <w:r>
        <w:rPr/>
        <w:t xml:space="preserve">) time where N is the size of the array. Although the best case of algorithm takes only </w:t>
      </w:r>
      <w:r>
        <w:rPr>
          <w:rFonts w:cs="Calibri"/>
          <w:b w:val="false"/>
          <w:bCs w:val="false"/>
          <w:sz w:val="24"/>
          <w:szCs w:val="24"/>
        </w:rPr>
        <w:t>Ω(N</w:t>
      </w:r>
      <w:r>
        <w:rPr>
          <w:rFonts w:cs="Calibri"/>
          <w:b w:val="false"/>
          <w:bCs w:val="false"/>
          <w:sz w:val="24"/>
          <w:szCs w:val="24"/>
          <w:vertAlign w:val="superscript"/>
        </w:rPr>
        <w:t>2</w:t>
      </w:r>
      <w:r>
        <w:rPr>
          <w:rFonts w:cs="Calibri"/>
          <w:b w:val="false"/>
          <w:bCs w:val="false"/>
          <w:sz w:val="24"/>
          <w:szCs w:val="24"/>
        </w:rPr>
        <w:t>) time.</w:t>
      </w:r>
    </w:p>
    <w:p>
      <w:pPr>
        <w:pStyle w:val="style0"/>
        <w:jc w:val="both"/>
      </w:pPr>
      <w:r>
        <w:rPr>
          <w:rFonts w:cs="Calibri"/>
          <w:sz w:val="24"/>
          <w:szCs w:val="24"/>
        </w:rPr>
      </w:r>
    </w:p>
    <w:p>
      <w:pPr>
        <w:pStyle w:val="style0"/>
        <w:jc w:val="both"/>
      </w:pPr>
      <w:r>
        <w:rPr>
          <w:rFonts w:cs="Calibri"/>
          <w:sz w:val="24"/>
          <w:szCs w:val="24"/>
        </w:rPr>
      </w:r>
    </w:p>
    <w:p>
      <w:pPr>
        <w:pStyle w:val="style0"/>
        <w:jc w:val="both"/>
      </w:pPr>
      <w:r>
        <w:rPr>
          <w:rFonts w:cs="Calibri"/>
          <w:sz w:val="24"/>
          <w:szCs w:val="24"/>
        </w:rPr>
      </w:r>
    </w:p>
    <w:p>
      <w:pPr>
        <w:pStyle w:val="style1"/>
        <w:jc w:val="both"/>
      </w:pPr>
      <w:r>
        <w:rPr/>
        <w:t>Quiz</w:t>
      </w:r>
    </w:p>
    <w:p>
      <w:pPr>
        <w:pStyle w:val="style28"/>
        <w:numPr>
          <w:ilvl w:val="0"/>
          <w:numId w:val="2"/>
        </w:numPr>
        <w:spacing w:after="0" w:before="0"/>
        <w:jc w:val="both"/>
      </w:pPr>
      <w:r>
        <w:rPr/>
        <w:t>Which method for algorithm design best suits this problem?</w:t>
      </w:r>
    </w:p>
    <w:p>
      <w:pPr>
        <w:pStyle w:val="style28"/>
        <w:numPr>
          <w:ilvl w:val="0"/>
          <w:numId w:val="3"/>
        </w:numPr>
        <w:spacing w:after="0" w:before="0"/>
        <w:jc w:val="both"/>
      </w:pPr>
      <w:r>
        <w:rPr/>
        <w:t>Greedy method for algorithm design mentioned in the experiment best suits the problem as it reduces array size after each iteration removing element which can’t be used in any subset of the current size to get target sum.</w:t>
      </w:r>
    </w:p>
    <w:p>
      <w:pPr>
        <w:pStyle w:val="style0"/>
        <w:spacing w:after="0" w:before="0"/>
        <w:ind w:hanging="0" w:left="360" w:right="0"/>
        <w:jc w:val="both"/>
      </w:pPr>
      <w:r>
        <w:rPr/>
      </w:r>
    </w:p>
    <w:p>
      <w:pPr>
        <w:pStyle w:val="style28"/>
        <w:numPr>
          <w:ilvl w:val="0"/>
          <w:numId w:val="2"/>
        </w:numPr>
        <w:spacing w:after="0" w:before="0"/>
        <w:jc w:val="both"/>
      </w:pPr>
      <w:r>
        <w:rPr/>
        <w:t>Compare your implementation with other possible implementations.</w:t>
      </w:r>
    </w:p>
    <w:p>
      <w:pPr>
        <w:pStyle w:val="style28"/>
        <w:numPr>
          <w:ilvl w:val="0"/>
          <w:numId w:val="5"/>
        </w:numPr>
        <w:spacing w:after="0" w:before="0"/>
        <w:jc w:val="both"/>
      </w:pPr>
      <w:r>
        <w:rPr/>
        <w:t>The problem can be implemented using greedy algorithm having exponential complexity and using dynamic-programming algorithm having pseudo-polynomial complexity but it cannot list all subsets whose elements adds up to the target sum.</w:t>
      </w:r>
    </w:p>
    <w:p>
      <w:pPr>
        <w:pStyle w:val="style0"/>
        <w:spacing w:after="0" w:before="0"/>
        <w:ind w:hanging="0" w:left="360" w:right="0"/>
        <w:jc w:val="both"/>
      </w:pPr>
      <w:r>
        <w:rPr/>
      </w:r>
    </w:p>
    <w:p>
      <w:pPr>
        <w:pStyle w:val="style28"/>
        <w:numPr>
          <w:ilvl w:val="0"/>
          <w:numId w:val="2"/>
        </w:numPr>
        <w:spacing w:after="0" w:before="0"/>
        <w:jc w:val="both"/>
      </w:pPr>
      <w:r>
        <w:rPr/>
        <w:t>What would be the best and worst cases for this problem?</w:t>
      </w:r>
    </w:p>
    <w:p>
      <w:pPr>
        <w:pStyle w:val="style28"/>
        <w:numPr>
          <w:ilvl w:val="0"/>
          <w:numId w:val="4"/>
        </w:numPr>
        <w:spacing w:after="0" w:before="0"/>
        <w:jc w:val="both"/>
      </w:pPr>
      <w:r>
        <w:rPr/>
        <w:t>Best case:</w:t>
      </w:r>
    </w:p>
    <w:p>
      <w:pPr>
        <w:pStyle w:val="style0"/>
        <w:spacing w:after="0" w:before="0"/>
        <w:ind w:firstLine="720" w:left="720" w:right="0"/>
        <w:jc w:val="both"/>
      </w:pPr>
      <w:r>
        <w:rPr/>
        <w:t>When value of all elements of vector is greater than the targetSum value the algorithm checks for all subsets with size 1 and no new elements will be added in new vector as all elements are non-negative numbers.</w:t>
      </w:r>
    </w:p>
    <w:p>
      <w:pPr>
        <w:pStyle w:val="style0"/>
        <w:spacing w:after="0" w:before="0"/>
        <w:ind w:firstLine="720" w:left="720" w:right="0"/>
        <w:jc w:val="both"/>
      </w:pPr>
      <w:r>
        <w:rPr/>
      </w:r>
    </w:p>
    <w:p>
      <w:pPr>
        <w:pStyle w:val="style0"/>
        <w:spacing w:after="0" w:before="0"/>
        <w:ind w:firstLine="720" w:left="0" w:right="0"/>
        <w:jc w:val="both"/>
      </w:pPr>
      <w:r>
        <w:rPr/>
        <w:t>Worst case:</w:t>
      </w:r>
    </w:p>
    <w:p>
      <w:pPr>
        <w:pStyle w:val="style0"/>
        <w:spacing w:after="0" w:before="0"/>
        <w:ind w:firstLine="720" w:left="720" w:right="0"/>
        <w:jc w:val="both"/>
      </w:pPr>
      <w:r>
        <w:rPr/>
        <w:t>Worst case occurs when sum of all elements in each subset of vector is less than targetSum. In this case size of new vector remains same as the size of original vector throughout the execution of program.</w:t>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upp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upp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upp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Zen Hei Sharp" w:hAnsi="Calibri"/>
      <w:color w:val="auto"/>
      <w:sz w:val="22"/>
      <w:szCs w:val="22"/>
      <w:lang w:bidi="ar-SA" w:eastAsia="en-US" w:val="en-IN"/>
    </w:rPr>
  </w:style>
  <w:style w:styleId="style1" w:type="paragraph">
    <w:name w:val="Heading 1"/>
    <w:basedOn w:val="style0"/>
    <w:next w:val="style21"/>
    <w:pPr>
      <w:keepNext/>
      <w:keepLines/>
      <w:spacing w:after="0" w:before="480"/>
    </w:pPr>
    <w:rPr>
      <w:rFonts w:ascii="Cambria" w:cs="" w:hAnsi="Cambria"/>
      <w:b/>
      <w:bCs/>
      <w:color w:val="365F91"/>
      <w:sz w:val="28"/>
      <w:szCs w:val="28"/>
    </w:rPr>
  </w:style>
  <w:style w:styleId="style2" w:type="paragraph">
    <w:name w:val="Heading 2"/>
    <w:basedOn w:val="style0"/>
    <w:next w:val="style21"/>
    <w:pPr>
      <w:keepNext/>
      <w:keepLines/>
      <w:numPr>
        <w:ilvl w:val="1"/>
        <w:numId w:val="1"/>
      </w:numPr>
      <w:spacing w:after="0" w:before="200"/>
      <w:outlineLvl w:val="1"/>
    </w:pPr>
    <w:rPr>
      <w:rFonts w:ascii="Cambria" w:cs="" w:hAnsi="Cambria"/>
      <w:b/>
      <w:bCs/>
      <w:color w:val="4F81BD"/>
      <w:sz w:val="26"/>
      <w:szCs w:val="26"/>
    </w:rPr>
  </w:style>
  <w:style w:styleId="style15" w:type="character">
    <w:name w:val="Default Paragraph Font"/>
    <w:next w:val="style15"/>
    <w:rPr/>
  </w:style>
  <w:style w:styleId="style16" w:type="character">
    <w:name w:val="Title Char"/>
    <w:basedOn w:val="style15"/>
    <w:next w:val="style16"/>
    <w:rPr>
      <w:rFonts w:ascii="Cambria" w:cs="" w:hAnsi="Cambria"/>
      <w:color w:val="17365D"/>
      <w:spacing w:val="5"/>
      <w:sz w:val="52"/>
      <w:szCs w:val="52"/>
    </w:rPr>
  </w:style>
  <w:style w:styleId="style17" w:type="character">
    <w:name w:val="Heading 2 Char"/>
    <w:basedOn w:val="style15"/>
    <w:next w:val="style17"/>
    <w:rPr>
      <w:rFonts w:ascii="Cambria" w:cs="" w:hAnsi="Cambria"/>
      <w:b/>
      <w:bCs/>
      <w:color w:val="4F81BD"/>
      <w:sz w:val="26"/>
      <w:szCs w:val="26"/>
    </w:rPr>
  </w:style>
  <w:style w:styleId="style18" w:type="character">
    <w:name w:val="Heading 1 Char"/>
    <w:basedOn w:val="style15"/>
    <w:next w:val="style18"/>
    <w:rPr>
      <w:rFonts w:ascii="Cambria" w:cs="" w:hAnsi="Cambria"/>
      <w:b/>
      <w:bCs/>
      <w:color w:val="365F91"/>
      <w:sz w:val="28"/>
      <w:szCs w:val="28"/>
    </w:rPr>
  </w:style>
  <w:style w:styleId="style19" w:type="character">
    <w:name w:val="Balloon Text Char"/>
    <w:basedOn w:val="style15"/>
    <w:next w:val="style19"/>
    <w:rPr>
      <w:rFonts w:ascii="Tahoma" w:cs="Tahoma" w:hAnsi="Tahoma"/>
      <w:sz w:val="16"/>
      <w:szCs w:val="16"/>
    </w:rPr>
  </w:style>
  <w:style w:styleId="style20" w:type="paragraph">
    <w:name w:val="Heading"/>
    <w:basedOn w:val="style0"/>
    <w:next w:val="style21"/>
    <w:pPr>
      <w:keepNext/>
      <w:spacing w:after="120" w:before="240"/>
    </w:pPr>
    <w:rPr>
      <w:rFonts w:ascii="Liberation Sans" w:cs="Lohit Devanagari" w:eastAsia="WenQuanYi Zen Hei Sharp"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Devanagari"/>
    </w:rPr>
  </w:style>
  <w:style w:styleId="style23" w:type="paragraph">
    <w:name w:val="Caption"/>
    <w:basedOn w:val="style0"/>
    <w:next w:val="style23"/>
    <w:pPr>
      <w:suppressLineNumbers/>
      <w:spacing w:after="120" w:before="120"/>
    </w:pPr>
    <w:rPr>
      <w:rFonts w:cs="Lohit Devanagari"/>
      <w:i/>
      <w:iCs/>
      <w:sz w:val="24"/>
      <w:szCs w:val="24"/>
    </w:rPr>
  </w:style>
  <w:style w:styleId="style24" w:type="paragraph">
    <w:name w:val="Index"/>
    <w:basedOn w:val="style0"/>
    <w:next w:val="style24"/>
    <w:pPr>
      <w:suppressLineNumbers/>
    </w:pPr>
    <w:rPr>
      <w:rFonts w:cs="Lohit Devanagari"/>
    </w:rPr>
  </w:style>
  <w:style w:styleId="style25" w:type="paragraph">
    <w:name w:val="Title"/>
    <w:basedOn w:val="style0"/>
    <w:next w:val="style26"/>
    <w:pPr>
      <w:pBdr>
        <w:bottom w:color="4F81BD" w:space="0" w:sz="8" w:val="single"/>
      </w:pBdr>
      <w:spacing w:after="300" w:before="0" w:line="100" w:lineRule="atLeast"/>
      <w:jc w:val="center"/>
    </w:pPr>
    <w:rPr>
      <w:rFonts w:ascii="Cambria" w:cs="" w:hAnsi="Cambria"/>
      <w:b/>
      <w:bCs/>
      <w:color w:val="17365D"/>
      <w:spacing w:val="5"/>
      <w:sz w:val="52"/>
      <w:szCs w:val="52"/>
    </w:rPr>
  </w:style>
  <w:style w:styleId="style26" w:type="paragraph">
    <w:name w:val="Subtitle"/>
    <w:basedOn w:val="style20"/>
    <w:next w:val="style21"/>
    <w:pPr>
      <w:jc w:val="center"/>
    </w:pPr>
    <w:rPr>
      <w:i/>
      <w:iCs/>
      <w:sz w:val="28"/>
      <w:szCs w:val="28"/>
    </w:rPr>
  </w:style>
  <w:style w:styleId="style27" w:type="paragraph">
    <w:name w:val="Balloon Text"/>
    <w:basedOn w:val="style0"/>
    <w:next w:val="style27"/>
    <w:pPr>
      <w:spacing w:after="0" w:before="0" w:line="100" w:lineRule="atLeast"/>
    </w:pPr>
    <w:rPr>
      <w:rFonts w:ascii="Tahoma" w:cs="Tahoma" w:hAnsi="Tahoma"/>
      <w:sz w:val="16"/>
      <w:szCs w:val="16"/>
    </w:rPr>
  </w:style>
  <w:style w:styleId="style28" w:type="paragraph">
    <w:name w:val="List Paragraph"/>
    <w:basedOn w:val="style0"/>
    <w:next w:val="style28"/>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pn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214</TotalTime>
  <Application>LibreOffice/3.5$Linux_x86 LibreOffice_project/350m1$Build-201</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2014-01-30T14:10:00.00Z</dcterms:created>
  <dc:creator>Harshit</dc:creator>
  <cp:lastModifiedBy>Harshit</cp:lastModifiedBy>
  <cp:lastPrinted>2014-01-30T17:44:00.00Z</cp:lastPrinted>
  <dcterms:modified xsi:type="dcterms:W3CDTF">2014-01-30T17:46:00.00Z</dcterms:modified>
  <cp:revision>75</cp:revision>
</cp:coreProperties>
</file>