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BD0F" w14:textId="77777777" w:rsidR="00853C39" w:rsidRPr="005C7ED7" w:rsidRDefault="00853C39">
      <w:pPr>
        <w:rPr>
          <w:b/>
          <w:bCs/>
        </w:rPr>
      </w:pPr>
      <w:r w:rsidRPr="005C7ED7">
        <w:rPr>
          <w:b/>
          <w:bCs/>
        </w:rPr>
        <w:t xml:space="preserve">Theory Assignment </w:t>
      </w:r>
      <w:r w:rsidRPr="005C7ED7">
        <w:rPr>
          <w:b/>
          <w:bCs/>
        </w:rPr>
        <w:sym w:font="Symbol" w:char="F0B7"/>
      </w:r>
      <w:r w:rsidRPr="005C7ED7">
        <w:rPr>
          <w:b/>
          <w:bCs/>
        </w:rPr>
        <w:t xml:space="preserve"> </w:t>
      </w:r>
    </w:p>
    <w:p w14:paraId="6ED4B886" w14:textId="192DA0F6" w:rsidR="0061578F" w:rsidRDefault="00853C39">
      <w:r w:rsidRPr="00853C39">
        <w:t>Question 1: What is a CSS selector? Provide examples of element, class, and ID selectors.</w:t>
      </w:r>
    </w:p>
    <w:p w14:paraId="4A904AA5" w14:textId="4E26FF82" w:rsidR="00853C39" w:rsidRDefault="00853C39">
      <w:r>
        <w:t>Ans</w:t>
      </w:r>
    </w:p>
    <w:p w14:paraId="1E440DA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What is a CSS Selector?</w:t>
      </w:r>
    </w:p>
    <w:p w14:paraId="33CBAC6F" w14:textId="77777777" w:rsidR="00853C39" w:rsidRPr="00853C39" w:rsidRDefault="00853C39" w:rsidP="00853C39">
      <w:r w:rsidRPr="00853C39">
        <w:t xml:space="preserve">A </w:t>
      </w:r>
      <w:r w:rsidRPr="00853C39">
        <w:rPr>
          <w:b/>
          <w:bCs/>
        </w:rPr>
        <w:t>CSS selector</w:t>
      </w:r>
      <w:r w:rsidRPr="00853C39">
        <w:t xml:space="preserve"> is a pattern used to </w:t>
      </w:r>
      <w:r w:rsidRPr="00853C39">
        <w:rPr>
          <w:b/>
          <w:bCs/>
        </w:rPr>
        <w:t>select HTML elements</w:t>
      </w:r>
      <w:r w:rsidRPr="00853C39">
        <w:t xml:space="preserve"> so that you can apply styles to them.</w:t>
      </w:r>
    </w:p>
    <w:p w14:paraId="27A2FB16" w14:textId="77777777" w:rsidR="00853C39" w:rsidRPr="00853C39" w:rsidRDefault="00853C39" w:rsidP="00853C39">
      <w:pPr>
        <w:numPr>
          <w:ilvl w:val="0"/>
          <w:numId w:val="1"/>
        </w:numPr>
      </w:pPr>
      <w:r w:rsidRPr="00853C39">
        <w:t xml:space="preserve">In simple terms, it tells the browser: </w:t>
      </w:r>
      <w:r w:rsidRPr="00853C39">
        <w:rPr>
          <w:i/>
          <w:iCs/>
        </w:rPr>
        <w:t>“Which element(s) do I want to style?”</w:t>
      </w:r>
    </w:p>
    <w:p w14:paraId="32874FE3" w14:textId="77777777" w:rsidR="00853C39" w:rsidRPr="00853C39" w:rsidRDefault="00853C39" w:rsidP="00853C39">
      <w:pPr>
        <w:numPr>
          <w:ilvl w:val="0"/>
          <w:numId w:val="1"/>
        </w:numPr>
      </w:pPr>
      <w:r w:rsidRPr="00853C39">
        <w:t xml:space="preserve">Once selected, you can apply </w:t>
      </w:r>
      <w:r w:rsidRPr="00853C39">
        <w:rPr>
          <w:b/>
          <w:bCs/>
        </w:rPr>
        <w:t>CSS properties</w:t>
      </w:r>
      <w:r w:rsidRPr="00853C39">
        <w:t xml:space="preserve"> like </w:t>
      </w:r>
      <w:proofErr w:type="spellStart"/>
      <w:r w:rsidRPr="00853C39">
        <w:t>color</w:t>
      </w:r>
      <w:proofErr w:type="spellEnd"/>
      <w:r w:rsidRPr="00853C39">
        <w:t>, font-size, margin, padding, etc.</w:t>
      </w:r>
    </w:p>
    <w:p w14:paraId="0C108997" w14:textId="604C8A24" w:rsidR="00853C39" w:rsidRPr="00853C39" w:rsidRDefault="00853C39" w:rsidP="00853C39"/>
    <w:p w14:paraId="717B1C53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🧩</w:t>
      </w:r>
      <w:r w:rsidRPr="00853C39">
        <w:rPr>
          <w:b/>
          <w:bCs/>
        </w:rPr>
        <w:t xml:space="preserve"> Types of Common CSS Selectors</w:t>
      </w:r>
    </w:p>
    <w:p w14:paraId="1AFA9E6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1. Element Selector</w:t>
      </w:r>
    </w:p>
    <w:p w14:paraId="1B9ABD64" w14:textId="77777777" w:rsidR="00853C39" w:rsidRPr="00853C39" w:rsidRDefault="00853C39" w:rsidP="00853C39">
      <w:pPr>
        <w:numPr>
          <w:ilvl w:val="0"/>
          <w:numId w:val="2"/>
        </w:numPr>
      </w:pPr>
      <w:r w:rsidRPr="00853C39">
        <w:t xml:space="preserve">Targets </w:t>
      </w:r>
      <w:r w:rsidRPr="00853C39">
        <w:rPr>
          <w:b/>
          <w:bCs/>
        </w:rPr>
        <w:t>all elements of a specific type</w:t>
      </w:r>
      <w:r w:rsidRPr="00853C39">
        <w:t>.</w:t>
      </w:r>
    </w:p>
    <w:p w14:paraId="1A606A1D" w14:textId="77777777" w:rsidR="00853C39" w:rsidRPr="00853C39" w:rsidRDefault="00853C39" w:rsidP="00853C39">
      <w:pPr>
        <w:numPr>
          <w:ilvl w:val="0"/>
          <w:numId w:val="2"/>
        </w:numPr>
      </w:pPr>
      <w:r w:rsidRPr="00853C39">
        <w:t xml:space="preserve">Syntax: the </w:t>
      </w:r>
      <w:r w:rsidRPr="00853C39">
        <w:rPr>
          <w:b/>
          <w:bCs/>
        </w:rPr>
        <w:t>HTML tag name</w:t>
      </w:r>
      <w:r w:rsidRPr="00853C39">
        <w:t xml:space="preserve"> directly.</w:t>
      </w:r>
    </w:p>
    <w:p w14:paraId="7FD3AAA1" w14:textId="77777777" w:rsidR="00853C39" w:rsidRPr="00853C39" w:rsidRDefault="00853C39" w:rsidP="00853C39">
      <w:r w:rsidRPr="00853C39">
        <w:rPr>
          <w:b/>
          <w:bCs/>
        </w:rPr>
        <w:t>Example:</w:t>
      </w:r>
    </w:p>
    <w:p w14:paraId="7645E95B" w14:textId="77777777" w:rsidR="00853C39" w:rsidRPr="00853C39" w:rsidRDefault="00853C39" w:rsidP="00853C39">
      <w:r w:rsidRPr="00853C39">
        <w:t>p {</w:t>
      </w:r>
    </w:p>
    <w:p w14:paraId="73164676" w14:textId="77777777" w:rsidR="00853C39" w:rsidRPr="00853C39" w:rsidRDefault="00853C39" w:rsidP="00853C39">
      <w:r w:rsidRPr="00853C39">
        <w:t xml:space="preserve">    </w:t>
      </w:r>
      <w:proofErr w:type="spellStart"/>
      <w:r w:rsidRPr="00853C39">
        <w:t>color</w:t>
      </w:r>
      <w:proofErr w:type="spellEnd"/>
      <w:r w:rsidRPr="00853C39">
        <w:t>: blue;</w:t>
      </w:r>
    </w:p>
    <w:p w14:paraId="389A0731" w14:textId="77777777" w:rsidR="00853C39" w:rsidRPr="00853C39" w:rsidRDefault="00853C39" w:rsidP="00853C39">
      <w:r w:rsidRPr="00853C39">
        <w:t xml:space="preserve">    font-size: 16px;</w:t>
      </w:r>
    </w:p>
    <w:p w14:paraId="0812B30D" w14:textId="77777777" w:rsidR="00853C39" w:rsidRPr="00853C39" w:rsidRDefault="00853C39" w:rsidP="00853C39">
      <w:r w:rsidRPr="00853C39">
        <w:t>}</w:t>
      </w:r>
    </w:p>
    <w:p w14:paraId="506BC1CE" w14:textId="77777777" w:rsidR="00853C39" w:rsidRPr="00853C39" w:rsidRDefault="00853C39" w:rsidP="00853C39">
      <w:pPr>
        <w:numPr>
          <w:ilvl w:val="0"/>
          <w:numId w:val="3"/>
        </w:numPr>
      </w:pPr>
      <w:r w:rsidRPr="00853C39">
        <w:t xml:space="preserve">This will make </w:t>
      </w:r>
      <w:r w:rsidRPr="00853C39">
        <w:rPr>
          <w:b/>
          <w:bCs/>
        </w:rPr>
        <w:t>all &lt;p&gt; paragraphs</w:t>
      </w:r>
      <w:r w:rsidRPr="00853C39">
        <w:t xml:space="preserve"> blue with 16px font.</w:t>
      </w:r>
    </w:p>
    <w:p w14:paraId="50F6CBA2" w14:textId="58E14411" w:rsidR="00853C39" w:rsidRPr="00853C39" w:rsidRDefault="00853C39" w:rsidP="00853C39"/>
    <w:p w14:paraId="26EEF0DA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2. Class Selector</w:t>
      </w:r>
    </w:p>
    <w:p w14:paraId="379A9D5C" w14:textId="77777777" w:rsidR="00853C39" w:rsidRPr="00853C39" w:rsidRDefault="00853C39" w:rsidP="00853C39">
      <w:pPr>
        <w:numPr>
          <w:ilvl w:val="0"/>
          <w:numId w:val="4"/>
        </w:numPr>
      </w:pPr>
      <w:r w:rsidRPr="00853C39">
        <w:t xml:space="preserve">Targets elements with a specific </w:t>
      </w:r>
      <w:r w:rsidRPr="00853C39">
        <w:rPr>
          <w:b/>
          <w:bCs/>
        </w:rPr>
        <w:t>class attribute</w:t>
      </w:r>
      <w:r w:rsidRPr="00853C39">
        <w:t>.</w:t>
      </w:r>
    </w:p>
    <w:p w14:paraId="419394CF" w14:textId="77777777" w:rsidR="00853C39" w:rsidRPr="00853C39" w:rsidRDefault="00853C39" w:rsidP="00853C39">
      <w:pPr>
        <w:numPr>
          <w:ilvl w:val="0"/>
          <w:numId w:val="4"/>
        </w:numPr>
      </w:pPr>
      <w:r w:rsidRPr="00853C39">
        <w:t>Syntax</w:t>
      </w:r>
      <w:proofErr w:type="gramStart"/>
      <w:r w:rsidRPr="00853C39">
        <w:t>: .</w:t>
      </w:r>
      <w:proofErr w:type="gramEnd"/>
      <w:r w:rsidRPr="00853C39">
        <w:t xml:space="preserve"> followed by the class name.</w:t>
      </w:r>
    </w:p>
    <w:p w14:paraId="55C0A07D" w14:textId="77777777" w:rsidR="00853C39" w:rsidRPr="00853C39" w:rsidRDefault="00853C39" w:rsidP="00853C39">
      <w:r w:rsidRPr="00853C39">
        <w:rPr>
          <w:b/>
          <w:bCs/>
        </w:rPr>
        <w:t>Example:</w:t>
      </w:r>
    </w:p>
    <w:p w14:paraId="59D9CCB3" w14:textId="77777777" w:rsidR="00853C39" w:rsidRPr="00853C39" w:rsidRDefault="00853C39" w:rsidP="00853C39">
      <w:proofErr w:type="gramStart"/>
      <w:r w:rsidRPr="00853C39">
        <w:t>.highlight</w:t>
      </w:r>
      <w:proofErr w:type="gramEnd"/>
      <w:r w:rsidRPr="00853C39">
        <w:t xml:space="preserve"> {</w:t>
      </w:r>
    </w:p>
    <w:p w14:paraId="138EE172" w14:textId="77777777" w:rsidR="00853C39" w:rsidRPr="00853C39" w:rsidRDefault="00853C39" w:rsidP="00853C39">
      <w:r w:rsidRPr="00853C39">
        <w:t xml:space="preserve">    background-</w:t>
      </w:r>
      <w:proofErr w:type="spellStart"/>
      <w:r w:rsidRPr="00853C39">
        <w:t>color</w:t>
      </w:r>
      <w:proofErr w:type="spellEnd"/>
      <w:r w:rsidRPr="00853C39">
        <w:t>: yellow;</w:t>
      </w:r>
    </w:p>
    <w:p w14:paraId="6B6B93E6" w14:textId="77777777" w:rsidR="00853C39" w:rsidRPr="00853C39" w:rsidRDefault="00853C39" w:rsidP="00853C39">
      <w:r w:rsidRPr="00853C39">
        <w:t xml:space="preserve">    font-weight: bold;</w:t>
      </w:r>
    </w:p>
    <w:p w14:paraId="1915D552" w14:textId="77777777" w:rsidR="00853C39" w:rsidRPr="00853C39" w:rsidRDefault="00853C39" w:rsidP="00853C39">
      <w:r w:rsidRPr="00853C39">
        <w:lastRenderedPageBreak/>
        <w:t>}</w:t>
      </w:r>
    </w:p>
    <w:p w14:paraId="75A55A84" w14:textId="77777777" w:rsidR="00853C39" w:rsidRPr="00853C39" w:rsidRDefault="00853C39" w:rsidP="00853C39">
      <w:pPr>
        <w:numPr>
          <w:ilvl w:val="0"/>
          <w:numId w:val="5"/>
        </w:numPr>
      </w:pPr>
      <w:r w:rsidRPr="00853C39">
        <w:t>Apply in HTML:</w:t>
      </w:r>
    </w:p>
    <w:p w14:paraId="638E6ED7" w14:textId="77777777" w:rsidR="00853C39" w:rsidRPr="00853C39" w:rsidRDefault="00853C39" w:rsidP="00853C39">
      <w:r w:rsidRPr="00853C39">
        <w:t xml:space="preserve">&lt;p class="highlight"&gt;This text will be </w:t>
      </w:r>
      <w:proofErr w:type="gramStart"/>
      <w:r w:rsidRPr="00853C39">
        <w:t>highlighted.&lt;</w:t>
      </w:r>
      <w:proofErr w:type="gramEnd"/>
      <w:r w:rsidRPr="00853C39">
        <w:t>/p&gt;</w:t>
      </w:r>
    </w:p>
    <w:p w14:paraId="6A3F15BB" w14:textId="5A942D08" w:rsidR="00853C39" w:rsidRPr="00853C39" w:rsidRDefault="00853C39" w:rsidP="00853C39"/>
    <w:p w14:paraId="113188CB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3. ID Selector</w:t>
      </w:r>
    </w:p>
    <w:p w14:paraId="34598FC4" w14:textId="77777777" w:rsidR="00853C39" w:rsidRPr="00853C39" w:rsidRDefault="00853C39" w:rsidP="00853C39">
      <w:pPr>
        <w:numPr>
          <w:ilvl w:val="0"/>
          <w:numId w:val="6"/>
        </w:numPr>
      </w:pPr>
      <w:r w:rsidRPr="00853C39">
        <w:t xml:space="preserve">Targets a </w:t>
      </w:r>
      <w:r w:rsidRPr="00853C39">
        <w:rPr>
          <w:b/>
          <w:bCs/>
        </w:rPr>
        <w:t>single element</w:t>
      </w:r>
      <w:r w:rsidRPr="00853C39">
        <w:t xml:space="preserve"> with a specific </w:t>
      </w:r>
      <w:r w:rsidRPr="00853C39">
        <w:rPr>
          <w:b/>
          <w:bCs/>
        </w:rPr>
        <w:t>id attribute</w:t>
      </w:r>
      <w:r w:rsidRPr="00853C39">
        <w:t>.</w:t>
      </w:r>
    </w:p>
    <w:p w14:paraId="6AED18A2" w14:textId="77777777" w:rsidR="00853C39" w:rsidRPr="00853C39" w:rsidRDefault="00853C39" w:rsidP="00853C39">
      <w:pPr>
        <w:numPr>
          <w:ilvl w:val="0"/>
          <w:numId w:val="6"/>
        </w:numPr>
      </w:pPr>
      <w:r w:rsidRPr="00853C39">
        <w:t>Syntax: # followed by the ID name.</w:t>
      </w:r>
    </w:p>
    <w:p w14:paraId="24D6F52A" w14:textId="77777777" w:rsidR="00853C39" w:rsidRPr="00853C39" w:rsidRDefault="00853C39" w:rsidP="00853C39">
      <w:r w:rsidRPr="00853C39">
        <w:rPr>
          <w:b/>
          <w:bCs/>
        </w:rPr>
        <w:t>Example:</w:t>
      </w:r>
    </w:p>
    <w:p w14:paraId="65881EE7" w14:textId="77777777" w:rsidR="00853C39" w:rsidRPr="00853C39" w:rsidRDefault="00853C39" w:rsidP="00853C39">
      <w:r w:rsidRPr="00853C39">
        <w:t>#header {</w:t>
      </w:r>
    </w:p>
    <w:p w14:paraId="32166B2C" w14:textId="77777777" w:rsidR="00853C39" w:rsidRPr="00853C39" w:rsidRDefault="00853C39" w:rsidP="00853C39">
      <w:r w:rsidRPr="00853C39">
        <w:t xml:space="preserve">    background-</w:t>
      </w:r>
      <w:proofErr w:type="spellStart"/>
      <w:r w:rsidRPr="00853C39">
        <w:t>color</w:t>
      </w:r>
      <w:proofErr w:type="spellEnd"/>
      <w:r w:rsidRPr="00853C39">
        <w:t xml:space="preserve">: </w:t>
      </w:r>
      <w:proofErr w:type="spellStart"/>
      <w:r w:rsidRPr="00853C39">
        <w:t>lightblue</w:t>
      </w:r>
      <w:proofErr w:type="spellEnd"/>
      <w:r w:rsidRPr="00853C39">
        <w:t>;</w:t>
      </w:r>
    </w:p>
    <w:p w14:paraId="211A3600" w14:textId="77777777" w:rsidR="00853C39" w:rsidRPr="00853C39" w:rsidRDefault="00853C39" w:rsidP="00853C39">
      <w:r w:rsidRPr="00853C39">
        <w:t xml:space="preserve">    padding: 10px;</w:t>
      </w:r>
    </w:p>
    <w:p w14:paraId="05966EA0" w14:textId="77777777" w:rsidR="00853C39" w:rsidRPr="00853C39" w:rsidRDefault="00853C39" w:rsidP="00853C39">
      <w:r w:rsidRPr="00853C39">
        <w:t xml:space="preserve">    text-align: </w:t>
      </w:r>
      <w:proofErr w:type="spellStart"/>
      <w:r w:rsidRPr="00853C39">
        <w:t>center</w:t>
      </w:r>
      <w:proofErr w:type="spellEnd"/>
      <w:r w:rsidRPr="00853C39">
        <w:t>;</w:t>
      </w:r>
    </w:p>
    <w:p w14:paraId="771EB4AE" w14:textId="77777777" w:rsidR="00853C39" w:rsidRPr="00853C39" w:rsidRDefault="00853C39" w:rsidP="00853C39">
      <w:r w:rsidRPr="00853C39">
        <w:t>}</w:t>
      </w:r>
    </w:p>
    <w:p w14:paraId="70067F21" w14:textId="77777777" w:rsidR="00853C39" w:rsidRPr="00853C39" w:rsidRDefault="00853C39" w:rsidP="00853C39">
      <w:pPr>
        <w:numPr>
          <w:ilvl w:val="0"/>
          <w:numId w:val="7"/>
        </w:numPr>
      </w:pPr>
      <w:r w:rsidRPr="00853C39">
        <w:t>Apply in HTML:</w:t>
      </w:r>
    </w:p>
    <w:p w14:paraId="44480202" w14:textId="77777777" w:rsidR="00853C39" w:rsidRDefault="00853C39" w:rsidP="00853C39">
      <w:r w:rsidRPr="00853C39">
        <w:t>&lt;div id="header"&gt;Welcome to My Website&lt;/div&gt;</w:t>
      </w:r>
    </w:p>
    <w:p w14:paraId="5A7CA323" w14:textId="77777777" w:rsidR="00853C39" w:rsidRDefault="00853C39" w:rsidP="00853C39"/>
    <w:p w14:paraId="515A5F83" w14:textId="77777777" w:rsidR="00853C39" w:rsidRDefault="00853C39" w:rsidP="00853C39"/>
    <w:p w14:paraId="403B1F88" w14:textId="77777777" w:rsidR="00853C39" w:rsidRDefault="00853C39" w:rsidP="00853C39"/>
    <w:p w14:paraId="5850BC0D" w14:textId="77777777" w:rsidR="00853C39" w:rsidRDefault="00853C39" w:rsidP="00853C39"/>
    <w:p w14:paraId="5AA35F55" w14:textId="77777777" w:rsidR="00853C39" w:rsidRDefault="00853C39" w:rsidP="00853C39"/>
    <w:p w14:paraId="6B2B7677" w14:textId="77777777" w:rsidR="00853C39" w:rsidRDefault="00853C39" w:rsidP="00853C39"/>
    <w:p w14:paraId="4D776325" w14:textId="77777777" w:rsidR="00853C39" w:rsidRDefault="00853C39" w:rsidP="00853C39"/>
    <w:p w14:paraId="7E3397DC" w14:textId="77777777" w:rsidR="00853C39" w:rsidRDefault="00853C39" w:rsidP="00853C39"/>
    <w:p w14:paraId="255D2FAE" w14:textId="77777777" w:rsidR="00853C39" w:rsidRDefault="00853C39" w:rsidP="00853C39"/>
    <w:p w14:paraId="7223E58E" w14:textId="77777777" w:rsidR="00853C39" w:rsidRDefault="00853C39" w:rsidP="00853C39"/>
    <w:p w14:paraId="0626A91C" w14:textId="77777777" w:rsidR="00853C39" w:rsidRDefault="00853C39" w:rsidP="00853C39"/>
    <w:p w14:paraId="6AB99934" w14:textId="77777777" w:rsidR="00853C39" w:rsidRDefault="00853C39" w:rsidP="00853C39"/>
    <w:p w14:paraId="197B5119" w14:textId="14325A29" w:rsidR="00853C39" w:rsidRDefault="00853C39" w:rsidP="00853C39">
      <w:r w:rsidRPr="00853C39">
        <w:lastRenderedPageBreak/>
        <w:t>Question 2: Explain the concept of CSS specificity. How do conflicts between multiple styles get resolved?</w:t>
      </w:r>
    </w:p>
    <w:p w14:paraId="0355397E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What is CSS Specificity?</w:t>
      </w:r>
    </w:p>
    <w:p w14:paraId="778B50D7" w14:textId="77777777" w:rsidR="00853C39" w:rsidRPr="00853C39" w:rsidRDefault="00853C39" w:rsidP="00853C39">
      <w:r w:rsidRPr="00853C39">
        <w:rPr>
          <w:b/>
          <w:bCs/>
        </w:rPr>
        <w:t>CSS specificity</w:t>
      </w:r>
      <w:r w:rsidRPr="00853C39">
        <w:t xml:space="preserve"> determines </w:t>
      </w:r>
      <w:r w:rsidRPr="00853C39">
        <w:rPr>
          <w:b/>
          <w:bCs/>
        </w:rPr>
        <w:t>which CSS rule is applied</w:t>
      </w:r>
      <w:r w:rsidRPr="00853C39">
        <w:t xml:space="preserve"> when multiple rules target the same element.</w:t>
      </w:r>
    </w:p>
    <w:p w14:paraId="36A93F8B" w14:textId="77777777" w:rsidR="00853C39" w:rsidRPr="00853C39" w:rsidRDefault="00853C39" w:rsidP="00853C39">
      <w:pPr>
        <w:numPr>
          <w:ilvl w:val="0"/>
          <w:numId w:val="8"/>
        </w:numPr>
      </w:pPr>
      <w:r w:rsidRPr="00853C39">
        <w:t xml:space="preserve">If two or more rules conflict, </w:t>
      </w:r>
      <w:r w:rsidRPr="00853C39">
        <w:rPr>
          <w:b/>
          <w:bCs/>
        </w:rPr>
        <w:t>the rule with higher specificity wins</w:t>
      </w:r>
      <w:r w:rsidRPr="00853C39">
        <w:t>.</w:t>
      </w:r>
    </w:p>
    <w:p w14:paraId="15F79695" w14:textId="77777777" w:rsidR="00853C39" w:rsidRPr="00853C39" w:rsidRDefault="00853C39" w:rsidP="00853C39">
      <w:pPr>
        <w:numPr>
          <w:ilvl w:val="0"/>
          <w:numId w:val="8"/>
        </w:numPr>
      </w:pPr>
      <w:r w:rsidRPr="00853C39">
        <w:t xml:space="preserve">Think of specificity as a </w:t>
      </w:r>
      <w:r w:rsidRPr="00853C39">
        <w:rPr>
          <w:b/>
          <w:bCs/>
        </w:rPr>
        <w:t>ranking system</w:t>
      </w:r>
      <w:r w:rsidRPr="00853C39">
        <w:t xml:space="preserve"> for CSS rules.</w:t>
      </w:r>
    </w:p>
    <w:p w14:paraId="565898DC" w14:textId="46326551" w:rsidR="00853C39" w:rsidRPr="00853C39" w:rsidRDefault="00853C39" w:rsidP="00853C3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3C39" w:rsidRPr="00853C39" w14:paraId="2AD0ABAA" w14:textId="77777777" w:rsidTr="00853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04C511E" w14:textId="77777777" w:rsidR="00853C39" w:rsidRPr="00853C39" w:rsidRDefault="00853C39" w:rsidP="00C255F3">
            <w:pPr>
              <w:rPr>
                <w:b w:val="0"/>
                <w:bCs w:val="0"/>
              </w:rPr>
            </w:pPr>
            <w:r w:rsidRPr="00853C39">
              <w:rPr>
                <w:rFonts w:ascii="Segoe UI Emoji" w:hAnsi="Segoe UI Emoji" w:cs="Segoe UI Emoji"/>
              </w:rPr>
              <w:t>🧩</w:t>
            </w:r>
            <w:r w:rsidRPr="00853C39">
              <w:t xml:space="preserve"> How Specificity Works</w:t>
            </w:r>
          </w:p>
        </w:tc>
      </w:tr>
      <w:tr w:rsidR="00853C39" w:rsidRPr="00853C39" w14:paraId="67076551" w14:textId="77777777" w:rsidTr="00853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2566257" w14:textId="77777777" w:rsidR="00853C39" w:rsidRPr="00853C39" w:rsidRDefault="00853C39" w:rsidP="00C255F3">
            <w:r w:rsidRPr="00853C39">
              <w:t>CSS specificity is calculated based on the types of selectors used. The general hierarchy is:</w:t>
            </w:r>
          </w:p>
        </w:tc>
      </w:tr>
      <w:tr w:rsidR="00853C39" w14:paraId="576E056B" w14:textId="77777777" w:rsidTr="00853C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54"/>
              <w:gridCol w:w="1563"/>
              <w:gridCol w:w="2283"/>
            </w:tblGrid>
            <w:tr w:rsidR="00853C39" w:rsidRPr="00853C39" w14:paraId="01DBB1F5" w14:textId="77777777" w:rsidTr="00C255F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6B9BB" w14:textId="77777777" w:rsidR="00853C39" w:rsidRPr="00853C39" w:rsidRDefault="00853C39" w:rsidP="00C255F3">
                  <w:p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Selector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D00496" w14:textId="77777777" w:rsidR="00853C39" w:rsidRPr="00853C39" w:rsidRDefault="00853C39" w:rsidP="00C255F3">
                  <w:p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Specificity 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CDD89" w14:textId="77777777" w:rsidR="00853C39" w:rsidRPr="00853C39" w:rsidRDefault="00853C39" w:rsidP="00C255F3">
                  <w:p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Notes</w:t>
                  </w:r>
                </w:p>
              </w:tc>
            </w:tr>
            <w:tr w:rsidR="00853C39" w:rsidRPr="00853C39" w14:paraId="54D44684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6A7AB" w14:textId="77777777" w:rsidR="00853C39" w:rsidRPr="00853C39" w:rsidRDefault="00853C39" w:rsidP="00C255F3">
                  <w:r w:rsidRPr="00853C39">
                    <w:t>Inline styles (style="...")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9B36A6" w14:textId="77777777" w:rsidR="00853C39" w:rsidRPr="00853C39" w:rsidRDefault="00853C39" w:rsidP="00C255F3">
                  <w:r w:rsidRPr="00853C39">
                    <w:t>1000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8C3B86" w14:textId="77777777" w:rsidR="00853C39" w:rsidRPr="00853C39" w:rsidRDefault="00853C39" w:rsidP="00C255F3">
                  <w:r w:rsidRPr="00853C39">
                    <w:t>Highest priority.</w:t>
                  </w:r>
                </w:p>
              </w:tc>
            </w:tr>
            <w:tr w:rsidR="00853C39" w:rsidRPr="00853C39" w14:paraId="4B98A4BD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A210B0" w14:textId="77777777" w:rsidR="00853C39" w:rsidRPr="00853C39" w:rsidRDefault="00853C39" w:rsidP="00C255F3">
                  <w:r w:rsidRPr="00853C39">
                    <w:t>ID selector (#id)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72EDD" w14:textId="77777777" w:rsidR="00853C39" w:rsidRPr="00853C39" w:rsidRDefault="00853C39" w:rsidP="00C255F3">
                  <w:r w:rsidRPr="00853C39"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7DC919" w14:textId="77777777" w:rsidR="00853C39" w:rsidRPr="00853C39" w:rsidRDefault="00853C39" w:rsidP="00C255F3">
                  <w:r w:rsidRPr="00853C39">
                    <w:t>Higher than class or element.</w:t>
                  </w:r>
                </w:p>
              </w:tc>
            </w:tr>
            <w:tr w:rsidR="00853C39" w:rsidRPr="00853C39" w14:paraId="6E23BF05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F4CCA3" w14:textId="77777777" w:rsidR="00853C39" w:rsidRPr="00853C39" w:rsidRDefault="00853C39" w:rsidP="00C255F3">
                  <w:r w:rsidRPr="00853C39">
                    <w:t xml:space="preserve">Class selector (.class), attribute selector ([type="text"]), pseudo-class </w:t>
                  </w:r>
                  <w:proofErr w:type="gramStart"/>
                  <w:r w:rsidRPr="00853C39">
                    <w:t>(:hover</w:t>
                  </w:r>
                  <w:proofErr w:type="gramEnd"/>
                  <w:r w:rsidRPr="00853C39">
                    <w:t>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5B6B38" w14:textId="77777777" w:rsidR="00853C39" w:rsidRPr="00853C39" w:rsidRDefault="00853C39" w:rsidP="00C255F3">
                  <w:r w:rsidRPr="00853C39"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D33A9" w14:textId="77777777" w:rsidR="00853C39" w:rsidRPr="00853C39" w:rsidRDefault="00853C39" w:rsidP="00C255F3">
                  <w:r w:rsidRPr="00853C39">
                    <w:t>Moderate priority.</w:t>
                  </w:r>
                </w:p>
              </w:tc>
            </w:tr>
            <w:tr w:rsidR="00853C39" w:rsidRPr="00853C39" w14:paraId="5A8D56C8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420EB" w14:textId="77777777" w:rsidR="00853C39" w:rsidRPr="00853C39" w:rsidRDefault="00853C39" w:rsidP="00C255F3">
                  <w:r w:rsidRPr="00853C39">
                    <w:t xml:space="preserve">Element selector (div, p, h1) and pseudo-element </w:t>
                  </w:r>
                  <w:proofErr w:type="gramStart"/>
                  <w:r w:rsidRPr="00853C39">
                    <w:t>(::</w:t>
                  </w:r>
                  <w:proofErr w:type="gramEnd"/>
                  <w:r w:rsidRPr="00853C39">
                    <w:t>before)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4FCC2F" w14:textId="77777777" w:rsidR="00853C39" w:rsidRPr="00853C39" w:rsidRDefault="00853C39" w:rsidP="00C255F3">
                  <w:r w:rsidRPr="00853C39"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907CF" w14:textId="77777777" w:rsidR="00853C39" w:rsidRPr="00853C39" w:rsidRDefault="00853C39" w:rsidP="00C255F3">
                  <w:r w:rsidRPr="00853C39">
                    <w:t>Lowest priority.</w:t>
                  </w:r>
                </w:p>
              </w:tc>
            </w:tr>
            <w:tr w:rsidR="00853C39" w:rsidRPr="00853C39" w14:paraId="0239B11C" w14:textId="77777777" w:rsidTr="00C255F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7148A" w14:textId="77777777" w:rsidR="00853C39" w:rsidRPr="00853C39" w:rsidRDefault="00853C39" w:rsidP="00C255F3">
                  <w:r w:rsidRPr="00853C39">
                    <w:t>Universal selector (*) or inherited styles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EBE2D3" w14:textId="77777777" w:rsidR="00853C39" w:rsidRPr="00853C39" w:rsidRDefault="00853C39" w:rsidP="00C255F3">
                  <w:r w:rsidRPr="00853C39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6999B0" w14:textId="77777777" w:rsidR="00853C39" w:rsidRPr="00853C39" w:rsidRDefault="00853C39" w:rsidP="00C255F3">
                  <w:r w:rsidRPr="00853C39">
                    <w:t>Lowest, rarely used for conflicts.</w:t>
                  </w:r>
                </w:p>
              </w:tc>
            </w:tr>
          </w:tbl>
          <w:p w14:paraId="7A4C2D2D" w14:textId="77777777" w:rsidR="00853C39" w:rsidRDefault="00853C39"/>
        </w:tc>
      </w:tr>
    </w:tbl>
    <w:p w14:paraId="28ECC681" w14:textId="77777777" w:rsidR="00853C39" w:rsidRPr="00853C39" w:rsidRDefault="00853C39" w:rsidP="00853C39">
      <w:r w:rsidRPr="00853C39">
        <w:rPr>
          <w:b/>
          <w:bCs/>
        </w:rPr>
        <w:t>Example of specificity calculation:</w:t>
      </w:r>
    </w:p>
    <w:p w14:paraId="1E880C5F" w14:textId="77777777" w:rsidR="00853C39" w:rsidRPr="00853C39" w:rsidRDefault="00853C39" w:rsidP="00853C39">
      <w:r w:rsidRPr="00853C39">
        <w:t xml:space="preserve">p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>: blue</w:t>
      </w:r>
      <w:proofErr w:type="gramStart"/>
      <w:r w:rsidRPr="00853C39">
        <w:t>; }</w:t>
      </w:r>
      <w:proofErr w:type="gramEnd"/>
      <w:r w:rsidRPr="00853C39">
        <w:t xml:space="preserve">          /* specificity 1 */</w:t>
      </w:r>
    </w:p>
    <w:p w14:paraId="644F5341" w14:textId="77777777" w:rsidR="00853C39" w:rsidRPr="00853C39" w:rsidRDefault="00853C39" w:rsidP="00853C39">
      <w:proofErr w:type="gramStart"/>
      <w:r w:rsidRPr="00853C39">
        <w:t>.highlight</w:t>
      </w:r>
      <w:proofErr w:type="gramEnd"/>
      <w:r w:rsidRPr="00853C39">
        <w:t xml:space="preserve">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>: red</w:t>
      </w:r>
      <w:proofErr w:type="gramStart"/>
      <w:r w:rsidRPr="00853C39">
        <w:t>; }</w:t>
      </w:r>
      <w:proofErr w:type="gramEnd"/>
      <w:r w:rsidRPr="00853C39">
        <w:t xml:space="preserve">  /* specificity 10 */</w:t>
      </w:r>
    </w:p>
    <w:p w14:paraId="5239CE09" w14:textId="77777777" w:rsidR="00853C39" w:rsidRPr="00853C39" w:rsidRDefault="00853C39" w:rsidP="00853C39">
      <w:r w:rsidRPr="00853C39">
        <w:t xml:space="preserve">#intro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>: green</w:t>
      </w:r>
      <w:proofErr w:type="gramStart"/>
      <w:r w:rsidRPr="00853C39">
        <w:t>; }</w:t>
      </w:r>
      <w:proofErr w:type="gramEnd"/>
      <w:r w:rsidRPr="00853C39">
        <w:t xml:space="preserve">    /* specificity 100 */</w:t>
      </w:r>
    </w:p>
    <w:p w14:paraId="0EA21EEB" w14:textId="77777777" w:rsidR="00853C39" w:rsidRPr="00853C39" w:rsidRDefault="00853C39" w:rsidP="00853C39">
      <w:r w:rsidRPr="00853C39">
        <w:t xml:space="preserve">If an element is &lt;p id="intro" class="highlight"&gt;Hello&lt;/p&gt;, the </w:t>
      </w:r>
      <w:proofErr w:type="spellStart"/>
      <w:r w:rsidRPr="00853C39">
        <w:rPr>
          <w:b/>
          <w:bCs/>
        </w:rPr>
        <w:t>color</w:t>
      </w:r>
      <w:proofErr w:type="spellEnd"/>
      <w:r w:rsidRPr="00853C39">
        <w:rPr>
          <w:b/>
          <w:bCs/>
        </w:rPr>
        <w:t xml:space="preserve"> applied will be green</w:t>
      </w:r>
      <w:r w:rsidRPr="00853C39">
        <w:t>, because #intro (ID selector) has the highest specificity.</w:t>
      </w:r>
    </w:p>
    <w:p w14:paraId="7C88C335" w14:textId="1058611E" w:rsidR="00853C39" w:rsidRPr="00853C39" w:rsidRDefault="00853C39" w:rsidP="00853C39"/>
    <w:p w14:paraId="25B5BE0B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🔀</w:t>
      </w:r>
      <w:r w:rsidRPr="00853C39">
        <w:rPr>
          <w:b/>
          <w:bCs/>
        </w:rPr>
        <w:t xml:space="preserve"> Conflict Resolution Rules</w:t>
      </w:r>
    </w:p>
    <w:p w14:paraId="48487427" w14:textId="77777777" w:rsidR="00853C39" w:rsidRPr="00853C39" w:rsidRDefault="00853C39" w:rsidP="00853C39">
      <w:pPr>
        <w:numPr>
          <w:ilvl w:val="0"/>
          <w:numId w:val="9"/>
        </w:numPr>
      </w:pPr>
      <w:r w:rsidRPr="00853C39">
        <w:rPr>
          <w:b/>
          <w:bCs/>
        </w:rPr>
        <w:t>Higher specificity wins</w:t>
      </w:r>
    </w:p>
    <w:p w14:paraId="1E9CD2F0" w14:textId="77777777" w:rsidR="00853C39" w:rsidRPr="00853C39" w:rsidRDefault="00853C39" w:rsidP="00853C39">
      <w:pPr>
        <w:numPr>
          <w:ilvl w:val="1"/>
          <w:numId w:val="9"/>
        </w:numPr>
      </w:pPr>
      <w:r w:rsidRPr="00853C39">
        <w:lastRenderedPageBreak/>
        <w:t>ID selector &gt; Class selector &gt; Element selector.</w:t>
      </w:r>
    </w:p>
    <w:p w14:paraId="015501B4" w14:textId="77777777" w:rsidR="00853C39" w:rsidRPr="00853C39" w:rsidRDefault="00853C39" w:rsidP="00853C39">
      <w:pPr>
        <w:numPr>
          <w:ilvl w:val="0"/>
          <w:numId w:val="9"/>
        </w:numPr>
      </w:pPr>
      <w:r w:rsidRPr="00853C39">
        <w:rPr>
          <w:b/>
          <w:bCs/>
        </w:rPr>
        <w:t>Later rules override earlier rules</w:t>
      </w:r>
      <w:r w:rsidRPr="00853C39">
        <w:t xml:space="preserve"> if specificity is equal.</w:t>
      </w:r>
    </w:p>
    <w:p w14:paraId="352F18EE" w14:textId="77777777" w:rsidR="00853C39" w:rsidRPr="00853C39" w:rsidRDefault="00853C39" w:rsidP="00853C39">
      <w:pPr>
        <w:numPr>
          <w:ilvl w:val="0"/>
          <w:numId w:val="9"/>
        </w:numPr>
        <w:tabs>
          <w:tab w:val="clear" w:pos="720"/>
        </w:tabs>
      </w:pPr>
      <w:r w:rsidRPr="00853C39">
        <w:t xml:space="preserve">p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>: blue</w:t>
      </w:r>
      <w:proofErr w:type="gramStart"/>
      <w:r w:rsidRPr="00853C39">
        <w:t>; }</w:t>
      </w:r>
      <w:proofErr w:type="gramEnd"/>
    </w:p>
    <w:p w14:paraId="6ADC2153" w14:textId="77777777" w:rsidR="00853C39" w:rsidRPr="00853C39" w:rsidRDefault="00853C39" w:rsidP="00853C39">
      <w:pPr>
        <w:numPr>
          <w:ilvl w:val="0"/>
          <w:numId w:val="9"/>
        </w:numPr>
        <w:tabs>
          <w:tab w:val="clear" w:pos="720"/>
        </w:tabs>
      </w:pPr>
      <w:r w:rsidRPr="00853C39">
        <w:t xml:space="preserve">p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>: red</w:t>
      </w:r>
      <w:proofErr w:type="gramStart"/>
      <w:r w:rsidRPr="00853C39">
        <w:t>; }</w:t>
      </w:r>
      <w:proofErr w:type="gramEnd"/>
      <w:r w:rsidRPr="00853C39">
        <w:t xml:space="preserve">  /* red wins because it comes later */</w:t>
      </w:r>
    </w:p>
    <w:p w14:paraId="19F761B5" w14:textId="77777777" w:rsidR="00853C39" w:rsidRPr="00853C39" w:rsidRDefault="00853C39" w:rsidP="00853C39">
      <w:pPr>
        <w:numPr>
          <w:ilvl w:val="0"/>
          <w:numId w:val="9"/>
        </w:numPr>
      </w:pPr>
      <w:r w:rsidRPr="00853C39">
        <w:rPr>
          <w:b/>
          <w:bCs/>
        </w:rPr>
        <w:t>Inline styles</w:t>
      </w:r>
      <w:r w:rsidRPr="00853C39">
        <w:t xml:space="preserve"> override everything (</w:t>
      </w:r>
      <w:proofErr w:type="gramStart"/>
      <w:r w:rsidRPr="00853C39">
        <w:t>unless !important</w:t>
      </w:r>
      <w:proofErr w:type="gramEnd"/>
      <w:r w:rsidRPr="00853C39">
        <w:t xml:space="preserve"> is used in a CSS rule).</w:t>
      </w:r>
    </w:p>
    <w:p w14:paraId="426C11E1" w14:textId="77777777" w:rsidR="00853C39" w:rsidRPr="00853C39" w:rsidRDefault="00853C39" w:rsidP="00853C39">
      <w:pPr>
        <w:numPr>
          <w:ilvl w:val="0"/>
          <w:numId w:val="9"/>
        </w:numPr>
        <w:tabs>
          <w:tab w:val="clear" w:pos="720"/>
        </w:tabs>
      </w:pPr>
      <w:r w:rsidRPr="00853C39">
        <w:t>&lt;p style="</w:t>
      </w:r>
      <w:proofErr w:type="spellStart"/>
      <w:r w:rsidRPr="00853C39">
        <w:t>color</w:t>
      </w:r>
      <w:proofErr w:type="spellEnd"/>
      <w:r w:rsidRPr="00853C39">
        <w:t xml:space="preserve">: purple;"&gt;Text&lt;/p&gt; </w:t>
      </w:r>
      <w:proofErr w:type="gramStart"/>
      <w:r w:rsidRPr="00853C39">
        <w:t>&lt;!--</w:t>
      </w:r>
      <w:proofErr w:type="gramEnd"/>
      <w:r w:rsidRPr="00853C39">
        <w:t xml:space="preserve"> purple overrides CSS rules --&gt;</w:t>
      </w:r>
    </w:p>
    <w:p w14:paraId="46F6B643" w14:textId="77777777" w:rsidR="00853C39" w:rsidRPr="00853C39" w:rsidRDefault="00853C39" w:rsidP="00853C39">
      <w:pPr>
        <w:numPr>
          <w:ilvl w:val="0"/>
          <w:numId w:val="9"/>
        </w:numPr>
      </w:pPr>
      <w:proofErr w:type="gramStart"/>
      <w:r w:rsidRPr="00853C39">
        <w:rPr>
          <w:b/>
          <w:bCs/>
        </w:rPr>
        <w:t>!important</w:t>
      </w:r>
      <w:proofErr w:type="gramEnd"/>
      <w:r w:rsidRPr="00853C39">
        <w:t xml:space="preserve"> can override specificity, but should be used sparingly.</w:t>
      </w:r>
    </w:p>
    <w:p w14:paraId="01BAF3CC" w14:textId="77777777" w:rsidR="00853C39" w:rsidRPr="00853C39" w:rsidRDefault="00853C39" w:rsidP="00853C39">
      <w:pPr>
        <w:numPr>
          <w:ilvl w:val="0"/>
          <w:numId w:val="9"/>
        </w:numPr>
        <w:tabs>
          <w:tab w:val="clear" w:pos="720"/>
        </w:tabs>
      </w:pPr>
      <w:r w:rsidRPr="00853C39">
        <w:t xml:space="preserve">p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 xml:space="preserve">: </w:t>
      </w:r>
      <w:proofErr w:type="gramStart"/>
      <w:r w:rsidRPr="00853C39">
        <w:t>orange !important; }</w:t>
      </w:r>
      <w:proofErr w:type="gramEnd"/>
    </w:p>
    <w:p w14:paraId="7C278936" w14:textId="72F7D8D5" w:rsidR="00853C39" w:rsidRPr="00853C39" w:rsidRDefault="00853C39" w:rsidP="00853C39"/>
    <w:p w14:paraId="13C7CDFD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Symbol" w:hAnsi="Segoe UI Symbol" w:cs="Segoe UI Symbol"/>
          <w:b/>
          <w:bCs/>
        </w:rPr>
        <w:t>🖥</w:t>
      </w:r>
      <w:r w:rsidRPr="00853C39">
        <w:rPr>
          <w:b/>
          <w:bCs/>
        </w:rPr>
        <w:t xml:space="preserve"> Example</w:t>
      </w:r>
    </w:p>
    <w:p w14:paraId="73362691" w14:textId="77777777" w:rsidR="00853C39" w:rsidRPr="00853C39" w:rsidRDefault="00853C39" w:rsidP="00853C39">
      <w:r w:rsidRPr="00853C39">
        <w:t xml:space="preserve">&lt;p id="intro" class="highlight"&gt;Hello </w:t>
      </w:r>
      <w:proofErr w:type="gramStart"/>
      <w:r w:rsidRPr="00853C39">
        <w:t>World!&lt;</w:t>
      </w:r>
      <w:proofErr w:type="gramEnd"/>
      <w:r w:rsidRPr="00853C39">
        <w:t>/p&gt;</w:t>
      </w:r>
    </w:p>
    <w:p w14:paraId="7F7289B3" w14:textId="77777777" w:rsidR="00853C39" w:rsidRPr="00853C39" w:rsidRDefault="00853C39" w:rsidP="00853C39">
      <w:r w:rsidRPr="00853C39">
        <w:t xml:space="preserve">p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>: blue</w:t>
      </w:r>
      <w:proofErr w:type="gramStart"/>
      <w:r w:rsidRPr="00853C39">
        <w:t>; }</w:t>
      </w:r>
      <w:proofErr w:type="gramEnd"/>
      <w:r w:rsidRPr="00853C39">
        <w:t xml:space="preserve">           /* specificity 1 */</w:t>
      </w:r>
    </w:p>
    <w:p w14:paraId="68199023" w14:textId="77777777" w:rsidR="00853C39" w:rsidRPr="00853C39" w:rsidRDefault="00853C39" w:rsidP="00853C39">
      <w:proofErr w:type="gramStart"/>
      <w:r w:rsidRPr="00853C39">
        <w:t>.highlight</w:t>
      </w:r>
      <w:proofErr w:type="gramEnd"/>
      <w:r w:rsidRPr="00853C39">
        <w:t xml:space="preserve">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>: red</w:t>
      </w:r>
      <w:proofErr w:type="gramStart"/>
      <w:r w:rsidRPr="00853C39">
        <w:t>; }</w:t>
      </w:r>
      <w:proofErr w:type="gramEnd"/>
      <w:r w:rsidRPr="00853C39">
        <w:t xml:space="preserve">   /* specificity 10 */</w:t>
      </w:r>
    </w:p>
    <w:p w14:paraId="37BB6F26" w14:textId="77777777" w:rsidR="00853C39" w:rsidRPr="00853C39" w:rsidRDefault="00853C39" w:rsidP="00853C39">
      <w:r w:rsidRPr="00853C39">
        <w:t xml:space="preserve">#intro </w:t>
      </w:r>
      <w:proofErr w:type="gramStart"/>
      <w:r w:rsidRPr="00853C39">
        <w:t xml:space="preserve">{ </w:t>
      </w:r>
      <w:proofErr w:type="spellStart"/>
      <w:r w:rsidRPr="00853C39">
        <w:t>color</w:t>
      </w:r>
      <w:proofErr w:type="spellEnd"/>
      <w:proofErr w:type="gramEnd"/>
      <w:r w:rsidRPr="00853C39">
        <w:t>: green</w:t>
      </w:r>
      <w:proofErr w:type="gramStart"/>
      <w:r w:rsidRPr="00853C39">
        <w:t>; }</w:t>
      </w:r>
      <w:proofErr w:type="gramEnd"/>
      <w:r w:rsidRPr="00853C39">
        <w:t xml:space="preserve">     /* specificity 100 */</w:t>
      </w:r>
    </w:p>
    <w:p w14:paraId="2CA3D5E1" w14:textId="77777777" w:rsidR="00853C39" w:rsidRPr="00853C39" w:rsidRDefault="00853C39" w:rsidP="00853C39">
      <w:r w:rsidRPr="00853C39">
        <w:rPr>
          <w:b/>
          <w:bCs/>
        </w:rPr>
        <w:t>Result:</w:t>
      </w:r>
      <w:r w:rsidRPr="00853C39">
        <w:t xml:space="preserve"> Text </w:t>
      </w:r>
      <w:proofErr w:type="spellStart"/>
      <w:r w:rsidRPr="00853C39">
        <w:t>color</w:t>
      </w:r>
      <w:proofErr w:type="spellEnd"/>
      <w:r w:rsidRPr="00853C39">
        <w:t xml:space="preserve"> will be </w:t>
      </w:r>
      <w:r w:rsidRPr="00853C39">
        <w:rPr>
          <w:b/>
          <w:bCs/>
        </w:rPr>
        <w:t>green</w:t>
      </w:r>
      <w:r w:rsidRPr="00853C39">
        <w:t>, because #intro has the highest specificity.</w:t>
      </w:r>
    </w:p>
    <w:p w14:paraId="2450E0BF" w14:textId="14CD293D" w:rsidR="00853C39" w:rsidRPr="00853C39" w:rsidRDefault="00853C39" w:rsidP="00853C39"/>
    <w:p w14:paraId="4DCAC837" w14:textId="77777777" w:rsidR="00853C39" w:rsidRPr="00853C39" w:rsidRDefault="00853C39" w:rsidP="00853C39">
      <w:r w:rsidRPr="00853C39">
        <w:rPr>
          <w:rFonts w:ascii="Segoe UI Emoji" w:hAnsi="Segoe UI Emoji" w:cs="Segoe UI Emoji"/>
        </w:rPr>
        <w:t>💡</w:t>
      </w:r>
      <w:r w:rsidRPr="00853C39">
        <w:t xml:space="preserve"> </w:t>
      </w:r>
      <w:r w:rsidRPr="00853C39">
        <w:rPr>
          <w:b/>
          <w:bCs/>
        </w:rPr>
        <w:t>Summary:</w:t>
      </w:r>
    </w:p>
    <w:p w14:paraId="776FD519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Specificity</w:t>
      </w:r>
      <w:r w:rsidRPr="00853C39">
        <w:t xml:space="preserve"> = priority of CSS rules.</w:t>
      </w:r>
    </w:p>
    <w:p w14:paraId="184F083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Rules with </w:t>
      </w:r>
      <w:r w:rsidRPr="00853C39">
        <w:rPr>
          <w:b/>
          <w:bCs/>
        </w:rPr>
        <w:t>higher specificity override lower specificity</w:t>
      </w:r>
      <w:r w:rsidRPr="00853C39">
        <w:t>.</w:t>
      </w:r>
    </w:p>
    <w:p w14:paraId="2AFBABDB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If specificity is equal, </w:t>
      </w:r>
      <w:r w:rsidRPr="00853C39">
        <w:rPr>
          <w:b/>
          <w:bCs/>
        </w:rPr>
        <w:t>later rules</w:t>
      </w:r>
      <w:r w:rsidRPr="00853C39">
        <w:t xml:space="preserve"> win.</w:t>
      </w:r>
    </w:p>
    <w:p w14:paraId="13FCC408" w14:textId="77777777" w:rsidR="00853C39" w:rsidRDefault="00853C39" w:rsidP="00853C39">
      <w:pPr>
        <w:numPr>
          <w:ilvl w:val="0"/>
          <w:numId w:val="10"/>
        </w:numPr>
      </w:pPr>
      <w:r w:rsidRPr="00853C39">
        <w:t>Inline styles &gt; ID selectors &gt; Class/attribute/pseudo-class selectors &gt; Element selectors.</w:t>
      </w:r>
    </w:p>
    <w:p w14:paraId="3A87645C" w14:textId="77777777" w:rsidR="00853C39" w:rsidRDefault="00853C39" w:rsidP="00853C39">
      <w:pPr>
        <w:numPr>
          <w:ilvl w:val="0"/>
          <w:numId w:val="10"/>
        </w:numPr>
      </w:pPr>
    </w:p>
    <w:p w14:paraId="6AD2FC99" w14:textId="77777777" w:rsidR="00853C39" w:rsidRDefault="00853C39" w:rsidP="00853C39">
      <w:pPr>
        <w:numPr>
          <w:ilvl w:val="0"/>
          <w:numId w:val="10"/>
        </w:numPr>
      </w:pPr>
    </w:p>
    <w:p w14:paraId="711D482A" w14:textId="77777777" w:rsidR="00853C39" w:rsidRDefault="00853C39" w:rsidP="00853C39">
      <w:pPr>
        <w:numPr>
          <w:ilvl w:val="0"/>
          <w:numId w:val="10"/>
        </w:numPr>
      </w:pPr>
    </w:p>
    <w:p w14:paraId="72EFB87A" w14:textId="77777777" w:rsidR="00853C39" w:rsidRDefault="00853C39" w:rsidP="00853C39">
      <w:pPr>
        <w:numPr>
          <w:ilvl w:val="0"/>
          <w:numId w:val="10"/>
        </w:numPr>
      </w:pPr>
    </w:p>
    <w:p w14:paraId="1B96A27F" w14:textId="77777777" w:rsidR="00853C39" w:rsidRDefault="00853C39" w:rsidP="00853C39">
      <w:pPr>
        <w:numPr>
          <w:ilvl w:val="0"/>
          <w:numId w:val="10"/>
        </w:numPr>
      </w:pPr>
    </w:p>
    <w:p w14:paraId="686EF827" w14:textId="77777777" w:rsidR="00853C39" w:rsidRDefault="00853C39" w:rsidP="00853C39">
      <w:pPr>
        <w:numPr>
          <w:ilvl w:val="0"/>
          <w:numId w:val="10"/>
        </w:numPr>
      </w:pPr>
    </w:p>
    <w:p w14:paraId="5314CC6B" w14:textId="7CE49682" w:rsidR="00853C39" w:rsidRDefault="00853C39" w:rsidP="00853C39">
      <w:pPr>
        <w:numPr>
          <w:ilvl w:val="0"/>
          <w:numId w:val="10"/>
        </w:numPr>
      </w:pPr>
      <w:r w:rsidRPr="00853C39">
        <w:lastRenderedPageBreak/>
        <w:t>Question 3: What is the difference between internal, external, and inline CSS? Discuss the advantages and disadvantages of each approach.</w:t>
      </w:r>
    </w:p>
    <w:p w14:paraId="5B3B4801" w14:textId="77777777" w:rsidR="00853C39" w:rsidRPr="00853C39" w:rsidRDefault="00853C39" w:rsidP="00853C39">
      <w:pPr>
        <w:numPr>
          <w:ilvl w:val="0"/>
          <w:numId w:val="10"/>
        </w:numPr>
        <w:rPr>
          <w:b/>
          <w:bCs/>
        </w:rPr>
      </w:pPr>
      <w:r w:rsidRPr="00853C39">
        <w:rPr>
          <w:b/>
          <w:bCs/>
        </w:rPr>
        <w:t>. Inline CSS</w:t>
      </w:r>
    </w:p>
    <w:p w14:paraId="0C463086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Definition:</w:t>
      </w:r>
      <w:r w:rsidRPr="00853C39">
        <w:br/>
        <w:t xml:space="preserve">CSS is applied </w:t>
      </w:r>
      <w:r w:rsidRPr="00853C39">
        <w:rPr>
          <w:b/>
          <w:bCs/>
        </w:rPr>
        <w:t>directly inside an HTML element</w:t>
      </w:r>
      <w:r w:rsidRPr="00853C39">
        <w:t xml:space="preserve"> using the style attribute.</w:t>
      </w:r>
    </w:p>
    <w:p w14:paraId="7BC03634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Example:</w:t>
      </w:r>
    </w:p>
    <w:p w14:paraId="17EC6B9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&lt;p style="</w:t>
      </w:r>
      <w:proofErr w:type="spellStart"/>
      <w:r w:rsidRPr="00853C39">
        <w:t>color</w:t>
      </w:r>
      <w:proofErr w:type="spellEnd"/>
      <w:r w:rsidRPr="00853C39">
        <w:t>: blue; font-size: 16px;"&gt;Hello World&lt;/p&gt;</w:t>
      </w:r>
    </w:p>
    <w:p w14:paraId="63E76B1F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Advantages:</w:t>
      </w:r>
    </w:p>
    <w:p w14:paraId="40056F1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Quick and easy for </w:t>
      </w:r>
      <w:r w:rsidRPr="00853C39">
        <w:rPr>
          <w:b/>
          <w:bCs/>
        </w:rPr>
        <w:t>small changes</w:t>
      </w:r>
      <w:r w:rsidRPr="00853C39">
        <w:t xml:space="preserve"> or testing.</w:t>
      </w:r>
    </w:p>
    <w:p w14:paraId="2B845FC3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Overrides external or internal CSS if there’s a conflict (high specificity).</w:t>
      </w:r>
    </w:p>
    <w:p w14:paraId="105A8679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Disadvantages:</w:t>
      </w:r>
    </w:p>
    <w:p w14:paraId="7BE5802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Hard to </w:t>
      </w:r>
      <w:r w:rsidRPr="00853C39">
        <w:rPr>
          <w:b/>
          <w:bCs/>
        </w:rPr>
        <w:t>maintain</w:t>
      </w:r>
      <w:r w:rsidRPr="00853C39">
        <w:t xml:space="preserve"> for large websites.</w:t>
      </w:r>
    </w:p>
    <w:p w14:paraId="2E7190B0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Repetitive</w:t>
      </w:r>
      <w:r w:rsidRPr="00853C39">
        <w:t xml:space="preserve"> if used on multiple elements.</w:t>
      </w:r>
    </w:p>
    <w:p w14:paraId="55C87EF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Mixes </w:t>
      </w:r>
      <w:r w:rsidRPr="00853C39">
        <w:rPr>
          <w:b/>
          <w:bCs/>
        </w:rPr>
        <w:t>content with presentation</w:t>
      </w:r>
      <w:r w:rsidRPr="00853C39">
        <w:t>, which goes against best practices.</w:t>
      </w:r>
    </w:p>
    <w:p w14:paraId="07BC7B97" w14:textId="0551201F" w:rsidR="00853C39" w:rsidRPr="00853C39" w:rsidRDefault="00853C39" w:rsidP="00853C39">
      <w:pPr>
        <w:numPr>
          <w:ilvl w:val="0"/>
          <w:numId w:val="10"/>
        </w:numPr>
      </w:pPr>
    </w:p>
    <w:p w14:paraId="64DE14DD" w14:textId="77777777" w:rsidR="00853C39" w:rsidRPr="00853C39" w:rsidRDefault="00853C39" w:rsidP="00853C39">
      <w:pPr>
        <w:numPr>
          <w:ilvl w:val="0"/>
          <w:numId w:val="10"/>
        </w:numPr>
        <w:rPr>
          <w:b/>
          <w:bCs/>
        </w:rPr>
      </w:pPr>
      <w:r w:rsidRPr="00853C39">
        <w:rPr>
          <w:b/>
          <w:bCs/>
        </w:rPr>
        <w:t>2. Internal CSS</w:t>
      </w:r>
    </w:p>
    <w:p w14:paraId="36D3474A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Definition:</w:t>
      </w:r>
      <w:r w:rsidRPr="00853C39">
        <w:br/>
        <w:t xml:space="preserve">CSS is written inside a &lt;style&gt; tag </w:t>
      </w:r>
      <w:r w:rsidRPr="00853C39">
        <w:rPr>
          <w:b/>
          <w:bCs/>
        </w:rPr>
        <w:t>within the &lt;head&gt; section</w:t>
      </w:r>
      <w:r w:rsidRPr="00853C39">
        <w:t xml:space="preserve"> of an HTML document.</w:t>
      </w:r>
    </w:p>
    <w:p w14:paraId="6262B60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Example:</w:t>
      </w:r>
    </w:p>
    <w:p w14:paraId="7FEE03B4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&lt;head&gt;</w:t>
      </w:r>
    </w:p>
    <w:p w14:paraId="6911166F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&lt;style&gt;</w:t>
      </w:r>
    </w:p>
    <w:p w14:paraId="4F969EE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    p {</w:t>
      </w:r>
    </w:p>
    <w:p w14:paraId="6059EF8F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        </w:t>
      </w:r>
      <w:proofErr w:type="spellStart"/>
      <w:r w:rsidRPr="00853C39">
        <w:t>color</w:t>
      </w:r>
      <w:proofErr w:type="spellEnd"/>
      <w:r w:rsidRPr="00853C39">
        <w:t>: green;</w:t>
      </w:r>
    </w:p>
    <w:p w14:paraId="75482846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        font-size: 18px;</w:t>
      </w:r>
    </w:p>
    <w:p w14:paraId="6C3DF1C6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    }</w:t>
      </w:r>
    </w:p>
    <w:p w14:paraId="1F712BF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&lt;/style&gt;</w:t>
      </w:r>
    </w:p>
    <w:p w14:paraId="53AFB5D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&lt;/head&gt;</w:t>
      </w:r>
    </w:p>
    <w:p w14:paraId="0991E23B" w14:textId="77777777" w:rsidR="00853C39" w:rsidRPr="00853C39" w:rsidRDefault="00853C39" w:rsidP="00853C39">
      <w:pPr>
        <w:numPr>
          <w:ilvl w:val="0"/>
          <w:numId w:val="10"/>
        </w:numPr>
      </w:pPr>
    </w:p>
    <w:p w14:paraId="16E095B0" w14:textId="04AA0516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lastRenderedPageBreak/>
        <w:t>Advantages:</w:t>
      </w:r>
    </w:p>
    <w:p w14:paraId="40DB2F78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Useful for </w:t>
      </w:r>
      <w:r w:rsidRPr="00853C39">
        <w:rPr>
          <w:b/>
          <w:bCs/>
        </w:rPr>
        <w:t>styling a single page</w:t>
      </w:r>
      <w:r w:rsidRPr="00853C39">
        <w:t>.</w:t>
      </w:r>
    </w:p>
    <w:p w14:paraId="33B8E0B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Keeps all styles in one place for that page.</w:t>
      </w:r>
    </w:p>
    <w:p w14:paraId="5691A95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Disadvantages:</w:t>
      </w:r>
    </w:p>
    <w:p w14:paraId="2D19644A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Not reusable across multiple pages.</w:t>
      </w:r>
    </w:p>
    <w:p w14:paraId="422938E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Can make the HTML file </w:t>
      </w:r>
      <w:r w:rsidRPr="00853C39">
        <w:rPr>
          <w:b/>
          <w:bCs/>
        </w:rPr>
        <w:t>larger and less clean</w:t>
      </w:r>
      <w:r w:rsidRPr="00853C39">
        <w:t>.</w:t>
      </w:r>
    </w:p>
    <w:p w14:paraId="42781350" w14:textId="63EC8B54" w:rsidR="00853C39" w:rsidRPr="00853C39" w:rsidRDefault="00853C39" w:rsidP="00853C39">
      <w:pPr>
        <w:numPr>
          <w:ilvl w:val="0"/>
          <w:numId w:val="10"/>
        </w:numPr>
      </w:pPr>
    </w:p>
    <w:p w14:paraId="1389BC68" w14:textId="77777777" w:rsidR="00853C39" w:rsidRPr="00853C39" w:rsidRDefault="00853C39" w:rsidP="00853C39">
      <w:pPr>
        <w:numPr>
          <w:ilvl w:val="0"/>
          <w:numId w:val="10"/>
        </w:numPr>
        <w:rPr>
          <w:b/>
          <w:bCs/>
        </w:rPr>
      </w:pPr>
      <w:r w:rsidRPr="00853C39">
        <w:rPr>
          <w:b/>
          <w:bCs/>
        </w:rPr>
        <w:t>3. External CSS</w:t>
      </w:r>
    </w:p>
    <w:p w14:paraId="260D9B2E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Definition:</w:t>
      </w:r>
      <w:r w:rsidRPr="00853C39">
        <w:br/>
        <w:t xml:space="preserve">CSS is written in a </w:t>
      </w:r>
      <w:r w:rsidRPr="00853C39">
        <w:rPr>
          <w:b/>
          <w:bCs/>
        </w:rPr>
        <w:t>separate .</w:t>
      </w:r>
      <w:proofErr w:type="spellStart"/>
      <w:r w:rsidRPr="00853C39">
        <w:rPr>
          <w:b/>
          <w:bCs/>
        </w:rPr>
        <w:t>css</w:t>
      </w:r>
      <w:proofErr w:type="spellEnd"/>
      <w:r w:rsidRPr="00853C39">
        <w:rPr>
          <w:b/>
          <w:bCs/>
        </w:rPr>
        <w:t xml:space="preserve"> file</w:t>
      </w:r>
      <w:r w:rsidRPr="00853C39">
        <w:t>, linked to the HTML using the &lt;link&gt; tag.</w:t>
      </w:r>
    </w:p>
    <w:p w14:paraId="7306EC6E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Example:</w:t>
      </w:r>
    </w:p>
    <w:p w14:paraId="6BA9250E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&lt;head&gt;</w:t>
      </w:r>
    </w:p>
    <w:p w14:paraId="52FF75E8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&lt;link </w:t>
      </w:r>
      <w:proofErr w:type="spellStart"/>
      <w:r w:rsidRPr="00853C39">
        <w:t>rel</w:t>
      </w:r>
      <w:proofErr w:type="spellEnd"/>
      <w:r w:rsidRPr="00853C39">
        <w:t xml:space="preserve">="stylesheet" </w:t>
      </w:r>
      <w:proofErr w:type="spellStart"/>
      <w:r w:rsidRPr="00853C39">
        <w:t>href</w:t>
      </w:r>
      <w:proofErr w:type="spellEnd"/>
      <w:r w:rsidRPr="00853C39">
        <w:t>="styles.css"&gt;</w:t>
      </w:r>
    </w:p>
    <w:p w14:paraId="2D5B2DCF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&lt;/head&gt;</w:t>
      </w:r>
    </w:p>
    <w:p w14:paraId="1DF9209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styles.css file:</w:t>
      </w:r>
    </w:p>
    <w:p w14:paraId="7963F1C8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p {</w:t>
      </w:r>
    </w:p>
    <w:p w14:paraId="0A3F76F4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</w:t>
      </w:r>
      <w:proofErr w:type="spellStart"/>
      <w:r w:rsidRPr="00853C39">
        <w:t>color</w:t>
      </w:r>
      <w:proofErr w:type="spellEnd"/>
      <w:r w:rsidRPr="00853C39">
        <w:t>: red;</w:t>
      </w:r>
    </w:p>
    <w:p w14:paraId="3FC31454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    font-size: 20px;</w:t>
      </w:r>
    </w:p>
    <w:p w14:paraId="39EFC25E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>}</w:t>
      </w:r>
    </w:p>
    <w:p w14:paraId="3E00608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Advantages:</w:t>
      </w:r>
    </w:p>
    <w:p w14:paraId="2F84B0E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Can </w:t>
      </w:r>
      <w:r w:rsidRPr="00853C39">
        <w:rPr>
          <w:b/>
          <w:bCs/>
        </w:rPr>
        <w:t>style multiple pages</w:t>
      </w:r>
      <w:r w:rsidRPr="00853C39">
        <w:t xml:space="preserve"> from a single file (reusable).</w:t>
      </w:r>
    </w:p>
    <w:p w14:paraId="10826F4C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Keeps HTML clean and separates </w:t>
      </w:r>
      <w:r w:rsidRPr="00853C39">
        <w:rPr>
          <w:b/>
          <w:bCs/>
        </w:rPr>
        <w:t>content from presentation</w:t>
      </w:r>
      <w:r w:rsidRPr="00853C39">
        <w:t>.</w:t>
      </w:r>
    </w:p>
    <w:p w14:paraId="76F47BFD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Easier to </w:t>
      </w:r>
      <w:r w:rsidRPr="00853C39">
        <w:rPr>
          <w:b/>
          <w:bCs/>
        </w:rPr>
        <w:t>maintain and update</w:t>
      </w:r>
      <w:r w:rsidRPr="00853C39">
        <w:t>.</w:t>
      </w:r>
    </w:p>
    <w:p w14:paraId="1C45A0C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b/>
          <w:bCs/>
        </w:rPr>
        <w:t>Disadvantages:</w:t>
      </w:r>
    </w:p>
    <w:p w14:paraId="3634F21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Requires an </w:t>
      </w:r>
      <w:r w:rsidRPr="00853C39">
        <w:rPr>
          <w:b/>
          <w:bCs/>
        </w:rPr>
        <w:t>additional HTTP request</w:t>
      </w:r>
      <w:r w:rsidRPr="00853C39">
        <w:t xml:space="preserve"> to load the CSS file (minor performance impact).</w:t>
      </w:r>
    </w:p>
    <w:p w14:paraId="28383E5D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Page may appear </w:t>
      </w:r>
      <w:proofErr w:type="spellStart"/>
      <w:r w:rsidRPr="00853C39">
        <w:t>unstyled</w:t>
      </w:r>
      <w:proofErr w:type="spellEnd"/>
      <w:r w:rsidRPr="00853C39">
        <w:t xml:space="preserve"> if CSS file fails to load.</w:t>
      </w:r>
    </w:p>
    <w:p w14:paraId="10BD3FBE" w14:textId="0DF5966B" w:rsidR="00853C39" w:rsidRPr="00853C39" w:rsidRDefault="00853C39" w:rsidP="00853C39">
      <w:pPr>
        <w:numPr>
          <w:ilvl w:val="0"/>
          <w:numId w:val="10"/>
        </w:numPr>
      </w:pPr>
    </w:p>
    <w:p w14:paraId="01CD42F2" w14:textId="77777777" w:rsidR="00853C39" w:rsidRPr="00853C39" w:rsidRDefault="00853C39" w:rsidP="00853C39">
      <w:pPr>
        <w:numPr>
          <w:ilvl w:val="0"/>
          <w:numId w:val="10"/>
        </w:num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53C39" w:rsidRPr="00853C39" w14:paraId="489D9642" w14:textId="77777777" w:rsidTr="00853C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D322AB7" w14:textId="77777777" w:rsidR="00853C39" w:rsidRPr="00853C39" w:rsidRDefault="00853C39" w:rsidP="00321EBC">
            <w:pPr>
              <w:numPr>
                <w:ilvl w:val="0"/>
                <w:numId w:val="10"/>
              </w:numPr>
              <w:rPr>
                <w:b w:val="0"/>
                <w:bCs w:val="0"/>
              </w:rPr>
            </w:pPr>
            <w:r w:rsidRPr="00853C39">
              <w:rPr>
                <w:rFonts w:ascii="Segoe UI Emoji" w:hAnsi="Segoe UI Emoji" w:cs="Segoe UI Emoji"/>
              </w:rPr>
              <w:lastRenderedPageBreak/>
              <w:t>✅</w:t>
            </w:r>
            <w:r w:rsidRPr="00853C39">
              <w:t xml:space="preserve"> Comparison Table</w:t>
            </w:r>
          </w:p>
        </w:tc>
      </w:tr>
      <w:tr w:rsidR="00853C39" w14:paraId="0DFAB227" w14:textId="77777777" w:rsidTr="00853C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  <w:gridCol w:w="1925"/>
              <w:gridCol w:w="2602"/>
              <w:gridCol w:w="2631"/>
            </w:tblGrid>
            <w:tr w:rsidR="00853C39" w:rsidRPr="00853C39" w14:paraId="5B57FD97" w14:textId="77777777" w:rsidTr="00321EB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9A2B68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800EEC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Where Defined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C93AEA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Advantages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61246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  <w:rPr>
                      <w:b/>
                      <w:bCs/>
                    </w:rPr>
                  </w:pPr>
                  <w:r w:rsidRPr="00853C39">
                    <w:rPr>
                      <w:b/>
                      <w:bCs/>
                    </w:rPr>
                    <w:t>Disadvantages</w:t>
                  </w:r>
                </w:p>
              </w:tc>
            </w:tr>
            <w:tr w:rsidR="00853C39" w:rsidRPr="00853C39" w14:paraId="06ABD00A" w14:textId="77777777" w:rsidTr="00321E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A874ED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Inline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9A9798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style attribute of element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B6607B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Quick, overrides other styles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A04CB7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Hard to maintain, repetitive</w:t>
                  </w:r>
                </w:p>
              </w:tc>
            </w:tr>
            <w:tr w:rsidR="00853C39" w:rsidRPr="00853C39" w14:paraId="68F4EDD2" w14:textId="77777777" w:rsidTr="00321E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58D505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Internal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0DBEF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&lt;style&gt; in &lt;head&gt;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3245B9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Styles specific page, easy to edit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A9CB9D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Not reusable, larger HTML file</w:t>
                  </w:r>
                </w:p>
              </w:tc>
            </w:tr>
            <w:tr w:rsidR="00853C39" w:rsidRPr="00853C39" w14:paraId="2B1C61E1" w14:textId="77777777" w:rsidTr="00321E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47C70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External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36A4CA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Separate .</w:t>
                  </w:r>
                  <w:proofErr w:type="spellStart"/>
                  <w:r w:rsidRPr="00853C39">
                    <w:t>css</w:t>
                  </w:r>
                  <w:proofErr w:type="spellEnd"/>
                  <w:r w:rsidRPr="00853C39">
                    <w:t xml:space="preserve"> 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5C9388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Reusable, maintainable, keeps HTML clean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47A16" w14:textId="77777777" w:rsidR="00853C39" w:rsidRPr="00853C39" w:rsidRDefault="00853C39" w:rsidP="00321EBC">
                  <w:pPr>
                    <w:numPr>
                      <w:ilvl w:val="0"/>
                      <w:numId w:val="10"/>
                    </w:numPr>
                  </w:pPr>
                  <w:r w:rsidRPr="00853C39">
                    <w:t>Extra HTTP request, dependency</w:t>
                  </w:r>
                </w:p>
              </w:tc>
            </w:tr>
          </w:tbl>
          <w:p w14:paraId="7AE3BDF1" w14:textId="77777777" w:rsidR="00853C39" w:rsidRDefault="00853C39"/>
        </w:tc>
      </w:tr>
    </w:tbl>
    <w:p w14:paraId="64703D42" w14:textId="08E54622" w:rsidR="00853C39" w:rsidRPr="00853C39" w:rsidRDefault="00853C39" w:rsidP="00853C39">
      <w:pPr>
        <w:numPr>
          <w:ilvl w:val="0"/>
          <w:numId w:val="10"/>
        </w:numPr>
      </w:pPr>
    </w:p>
    <w:p w14:paraId="40EAEA43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rPr>
          <w:rFonts w:ascii="Segoe UI Emoji" w:hAnsi="Segoe UI Emoji" w:cs="Segoe UI Emoji"/>
        </w:rPr>
        <w:t>💡</w:t>
      </w:r>
      <w:r w:rsidRPr="00853C39">
        <w:t xml:space="preserve"> </w:t>
      </w:r>
      <w:r w:rsidRPr="00853C39">
        <w:rPr>
          <w:b/>
          <w:bCs/>
        </w:rPr>
        <w:t>Best Practice:</w:t>
      </w:r>
    </w:p>
    <w:p w14:paraId="0F29EBA7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Use </w:t>
      </w:r>
      <w:r w:rsidRPr="00853C39">
        <w:rPr>
          <w:b/>
          <w:bCs/>
        </w:rPr>
        <w:t>external CSS</w:t>
      </w:r>
      <w:r w:rsidRPr="00853C39">
        <w:t xml:space="preserve"> for most projects.</w:t>
      </w:r>
    </w:p>
    <w:p w14:paraId="56421AF1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Internal CSS is okay for </w:t>
      </w:r>
      <w:r w:rsidRPr="00853C39">
        <w:rPr>
          <w:b/>
          <w:bCs/>
        </w:rPr>
        <w:t>single-page styling</w:t>
      </w:r>
      <w:r w:rsidRPr="00853C39">
        <w:t>.</w:t>
      </w:r>
    </w:p>
    <w:p w14:paraId="41106F02" w14:textId="77777777" w:rsidR="00853C39" w:rsidRPr="00853C39" w:rsidRDefault="00853C39" w:rsidP="00853C39">
      <w:pPr>
        <w:numPr>
          <w:ilvl w:val="0"/>
          <w:numId w:val="10"/>
        </w:numPr>
      </w:pPr>
      <w:r w:rsidRPr="00853C39">
        <w:t xml:space="preserve">Inline CSS should be </w:t>
      </w:r>
      <w:r w:rsidRPr="00853C39">
        <w:rPr>
          <w:b/>
          <w:bCs/>
        </w:rPr>
        <w:t>avoided</w:t>
      </w:r>
      <w:r w:rsidRPr="00853C39">
        <w:t>, except for quick testing or overrides.</w:t>
      </w:r>
    </w:p>
    <w:p w14:paraId="2E7F894D" w14:textId="5CA7DD6E" w:rsidR="00853C39" w:rsidRPr="00853C39" w:rsidRDefault="00853C39" w:rsidP="00853C39">
      <w:pPr>
        <w:ind w:left="720"/>
      </w:pPr>
    </w:p>
    <w:p w14:paraId="6DC32630" w14:textId="0CDECF00" w:rsidR="00853C39" w:rsidRPr="00853C39" w:rsidRDefault="00853C39" w:rsidP="00853C39">
      <w:pPr>
        <w:ind w:left="720"/>
      </w:pPr>
    </w:p>
    <w:p w14:paraId="729CE9C2" w14:textId="77777777" w:rsidR="00853C39" w:rsidRPr="00853C39" w:rsidRDefault="00853C39" w:rsidP="00853C39">
      <w:pPr>
        <w:numPr>
          <w:ilvl w:val="0"/>
          <w:numId w:val="10"/>
        </w:numPr>
        <w:rPr>
          <w:vanish/>
        </w:rPr>
      </w:pPr>
      <w:r w:rsidRPr="00853C39">
        <w:rPr>
          <w:vanish/>
        </w:rPr>
        <w:t>Top of Form</w:t>
      </w:r>
    </w:p>
    <w:p w14:paraId="08C0AE17" w14:textId="77777777" w:rsidR="00853C39" w:rsidRPr="00853C39" w:rsidRDefault="00853C39" w:rsidP="00853C39">
      <w:pPr>
        <w:numPr>
          <w:ilvl w:val="0"/>
          <w:numId w:val="10"/>
        </w:numPr>
        <w:rPr>
          <w:vanish/>
        </w:rPr>
      </w:pPr>
      <w:r w:rsidRPr="00853C39">
        <w:rPr>
          <w:vanish/>
        </w:rPr>
        <w:t>Bottom of Form</w:t>
      </w:r>
    </w:p>
    <w:p w14:paraId="2F8751D8" w14:textId="77777777" w:rsidR="00853C39" w:rsidRDefault="00853C39" w:rsidP="00853C39">
      <w:pPr>
        <w:ind w:left="720"/>
      </w:pPr>
    </w:p>
    <w:p w14:paraId="437F30E7" w14:textId="77777777" w:rsidR="00853C39" w:rsidRPr="00853C39" w:rsidRDefault="00853C39" w:rsidP="00853C39">
      <w:pPr>
        <w:ind w:left="720"/>
      </w:pPr>
    </w:p>
    <w:p w14:paraId="5A020864" w14:textId="77777777" w:rsidR="00853C39" w:rsidRPr="00853C39" w:rsidRDefault="00853C39" w:rsidP="00853C39"/>
    <w:p w14:paraId="08FD95F4" w14:textId="77777777" w:rsidR="003D4C13" w:rsidRDefault="003D4C13"/>
    <w:p w14:paraId="3B6F557D" w14:textId="77777777" w:rsidR="003D4C13" w:rsidRDefault="003D4C13"/>
    <w:p w14:paraId="6A2665F5" w14:textId="77777777" w:rsidR="003D4C13" w:rsidRDefault="003D4C13"/>
    <w:p w14:paraId="67B15A2F" w14:textId="77777777" w:rsidR="003D4C13" w:rsidRDefault="003D4C13"/>
    <w:p w14:paraId="68C4B4B5" w14:textId="77777777" w:rsidR="003D4C13" w:rsidRDefault="003D4C13"/>
    <w:p w14:paraId="31A0831D" w14:textId="77777777" w:rsidR="003D4C13" w:rsidRDefault="003D4C13"/>
    <w:p w14:paraId="46DAA035" w14:textId="5D556F6D" w:rsidR="00853C39" w:rsidRPr="00853C39" w:rsidRDefault="00853C39">
      <w:pPr>
        <w:rPr>
          <w:b/>
          <w:bCs/>
        </w:rPr>
      </w:pPr>
      <w:r w:rsidRPr="00853C39">
        <w:t xml:space="preserve">5. </w:t>
      </w:r>
      <w:r w:rsidRPr="00853C39">
        <w:rPr>
          <w:b/>
          <w:bCs/>
        </w:rPr>
        <w:t xml:space="preserve">CSS Box Model </w:t>
      </w:r>
    </w:p>
    <w:p w14:paraId="39E1C2B6" w14:textId="24F785F4" w:rsidR="00853C39" w:rsidRPr="00853C39" w:rsidRDefault="00853C39">
      <w:pPr>
        <w:rPr>
          <w:b/>
          <w:bCs/>
        </w:rPr>
      </w:pPr>
      <w:r w:rsidRPr="00853C39">
        <w:rPr>
          <w:b/>
          <w:bCs/>
        </w:rPr>
        <w:t xml:space="preserve">Theory Assignment </w:t>
      </w:r>
      <w:r w:rsidRPr="00853C39">
        <w:rPr>
          <w:b/>
          <w:bCs/>
        </w:rPr>
        <w:sym w:font="Symbol" w:char="F0B7"/>
      </w:r>
    </w:p>
    <w:p w14:paraId="24607198" w14:textId="13E7ACED" w:rsidR="00853C39" w:rsidRDefault="00853C39">
      <w:pPr>
        <w:rPr>
          <w:b/>
          <w:bCs/>
        </w:rPr>
      </w:pPr>
      <w:r w:rsidRPr="00853C39">
        <w:rPr>
          <w:b/>
          <w:bCs/>
        </w:rPr>
        <w:lastRenderedPageBreak/>
        <w:t xml:space="preserve"> Question 1: Explain the CSS box model and its components (content, padding, border, margin). How does each affect the size of an element?</w:t>
      </w:r>
    </w:p>
    <w:p w14:paraId="7813039A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CSS Box Model</w:t>
      </w:r>
    </w:p>
    <w:p w14:paraId="0C7E120D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Every HTML element is considered a rectangular box, which consists of four main components:</w:t>
      </w:r>
    </w:p>
    <w:p w14:paraId="5B872DCD" w14:textId="77777777" w:rsidR="00853C39" w:rsidRPr="00853C39" w:rsidRDefault="00853C39" w:rsidP="00853C39">
      <w:pPr>
        <w:numPr>
          <w:ilvl w:val="0"/>
          <w:numId w:val="18"/>
        </w:numPr>
        <w:rPr>
          <w:b/>
          <w:bCs/>
        </w:rPr>
      </w:pPr>
      <w:r w:rsidRPr="00853C39">
        <w:rPr>
          <w:b/>
          <w:bCs/>
        </w:rPr>
        <w:t>Content</w:t>
      </w:r>
    </w:p>
    <w:p w14:paraId="6BF4EA56" w14:textId="77777777" w:rsidR="00853C39" w:rsidRPr="00853C39" w:rsidRDefault="00853C39" w:rsidP="00853C39">
      <w:pPr>
        <w:numPr>
          <w:ilvl w:val="0"/>
          <w:numId w:val="18"/>
        </w:numPr>
        <w:rPr>
          <w:b/>
          <w:bCs/>
        </w:rPr>
      </w:pPr>
      <w:r w:rsidRPr="00853C39">
        <w:rPr>
          <w:b/>
          <w:bCs/>
        </w:rPr>
        <w:t>Padding</w:t>
      </w:r>
    </w:p>
    <w:p w14:paraId="2DCECF6B" w14:textId="77777777" w:rsidR="00853C39" w:rsidRPr="00853C39" w:rsidRDefault="00853C39" w:rsidP="00853C39">
      <w:pPr>
        <w:numPr>
          <w:ilvl w:val="0"/>
          <w:numId w:val="18"/>
        </w:numPr>
        <w:rPr>
          <w:b/>
          <w:bCs/>
        </w:rPr>
      </w:pPr>
      <w:r w:rsidRPr="00853C39">
        <w:rPr>
          <w:b/>
          <w:bCs/>
        </w:rPr>
        <w:t>Border</w:t>
      </w:r>
    </w:p>
    <w:p w14:paraId="71F7FE2E" w14:textId="77777777" w:rsidR="00853C39" w:rsidRPr="00853C39" w:rsidRDefault="00853C39" w:rsidP="00853C39">
      <w:pPr>
        <w:numPr>
          <w:ilvl w:val="0"/>
          <w:numId w:val="18"/>
        </w:numPr>
        <w:rPr>
          <w:b/>
          <w:bCs/>
        </w:rPr>
      </w:pPr>
      <w:r w:rsidRPr="00853C39">
        <w:rPr>
          <w:b/>
          <w:bCs/>
        </w:rPr>
        <w:t>Margin</w:t>
      </w:r>
    </w:p>
    <w:p w14:paraId="51DF2166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These layers determine the total size of the element on the page.</w:t>
      </w:r>
    </w:p>
    <w:p w14:paraId="7811151A" w14:textId="20A28738" w:rsidR="00853C39" w:rsidRPr="00853C39" w:rsidRDefault="00853C39" w:rsidP="00853C39">
      <w:pPr>
        <w:rPr>
          <w:b/>
          <w:bCs/>
        </w:rPr>
      </w:pPr>
    </w:p>
    <w:p w14:paraId="4263787D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1. Content</w:t>
      </w:r>
    </w:p>
    <w:p w14:paraId="7D121891" w14:textId="77777777" w:rsidR="00853C39" w:rsidRPr="00853C39" w:rsidRDefault="00853C39" w:rsidP="00853C39">
      <w:pPr>
        <w:numPr>
          <w:ilvl w:val="0"/>
          <w:numId w:val="19"/>
        </w:numPr>
        <w:rPr>
          <w:b/>
          <w:bCs/>
        </w:rPr>
      </w:pPr>
      <w:r w:rsidRPr="00853C39">
        <w:rPr>
          <w:b/>
          <w:bCs/>
        </w:rPr>
        <w:t>The actual content of the element (text, image, etc.).</w:t>
      </w:r>
    </w:p>
    <w:p w14:paraId="3A45659E" w14:textId="77777777" w:rsidR="00853C39" w:rsidRPr="00853C39" w:rsidRDefault="00853C39" w:rsidP="00853C39">
      <w:pPr>
        <w:numPr>
          <w:ilvl w:val="0"/>
          <w:numId w:val="19"/>
        </w:numPr>
        <w:rPr>
          <w:b/>
          <w:bCs/>
        </w:rPr>
      </w:pPr>
      <w:r w:rsidRPr="00853C39">
        <w:rPr>
          <w:b/>
          <w:bCs/>
        </w:rPr>
        <w:t>Width and height of the content can be set using width and height in CSS.</w:t>
      </w:r>
    </w:p>
    <w:p w14:paraId="13582A7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Effect: Only the content itself is counted here; padding, border, and margin are not included in content size.</w:t>
      </w:r>
    </w:p>
    <w:p w14:paraId="386165A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0B84A1E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width: 200px;</w:t>
      </w:r>
    </w:p>
    <w:p w14:paraId="7A43577B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height: 100px;</w:t>
      </w:r>
    </w:p>
    <w:p w14:paraId="047FF79B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}</w:t>
      </w:r>
    </w:p>
    <w:p w14:paraId="3C4ABAC5" w14:textId="53AA2CAB" w:rsidR="00853C39" w:rsidRPr="00853C39" w:rsidRDefault="00853C39" w:rsidP="00853C39">
      <w:pPr>
        <w:rPr>
          <w:b/>
          <w:bCs/>
        </w:rPr>
      </w:pPr>
    </w:p>
    <w:p w14:paraId="19EBD9A8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2. Padding</w:t>
      </w:r>
    </w:p>
    <w:p w14:paraId="0809BD74" w14:textId="77777777" w:rsidR="00853C39" w:rsidRPr="00853C39" w:rsidRDefault="00853C39" w:rsidP="00853C39">
      <w:pPr>
        <w:numPr>
          <w:ilvl w:val="0"/>
          <w:numId w:val="20"/>
        </w:numPr>
        <w:rPr>
          <w:b/>
          <w:bCs/>
        </w:rPr>
      </w:pPr>
      <w:r w:rsidRPr="00853C39">
        <w:rPr>
          <w:b/>
          <w:bCs/>
        </w:rPr>
        <w:t>Space between the content and the border.</w:t>
      </w:r>
    </w:p>
    <w:p w14:paraId="78B5C030" w14:textId="77777777" w:rsidR="00853C39" w:rsidRPr="00853C39" w:rsidRDefault="00853C39" w:rsidP="00853C39">
      <w:pPr>
        <w:numPr>
          <w:ilvl w:val="0"/>
          <w:numId w:val="20"/>
        </w:numPr>
        <w:rPr>
          <w:b/>
          <w:bCs/>
        </w:rPr>
      </w:pPr>
      <w:r w:rsidRPr="00853C39">
        <w:rPr>
          <w:b/>
          <w:bCs/>
        </w:rPr>
        <w:t>Can be set individually (padding-top, padding-right, etc.) or all at once (padding).</w:t>
      </w:r>
    </w:p>
    <w:p w14:paraId="6F9AE25A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Effect: Increases the space inside the element, making the element appear larger without affecting </w:t>
      </w:r>
      <w:proofErr w:type="spellStart"/>
      <w:r w:rsidRPr="00853C39">
        <w:rPr>
          <w:b/>
          <w:bCs/>
        </w:rPr>
        <w:t>neighboring</w:t>
      </w:r>
      <w:proofErr w:type="spellEnd"/>
      <w:r w:rsidRPr="00853C39">
        <w:rPr>
          <w:b/>
          <w:bCs/>
        </w:rPr>
        <w:t xml:space="preserve"> elements.</w:t>
      </w:r>
    </w:p>
    <w:p w14:paraId="23EA8CB6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7824D8E3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padding: 20px; /* adds space inside the box around the content */</w:t>
      </w:r>
    </w:p>
    <w:p w14:paraId="38A17433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lastRenderedPageBreak/>
        <w:t>}</w:t>
      </w:r>
    </w:p>
    <w:p w14:paraId="24F3AC8F" w14:textId="39165C11" w:rsidR="00853C39" w:rsidRPr="00853C39" w:rsidRDefault="00853C39" w:rsidP="00853C39">
      <w:pPr>
        <w:rPr>
          <w:b/>
          <w:bCs/>
        </w:rPr>
      </w:pPr>
    </w:p>
    <w:p w14:paraId="332FB03C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3. Border</w:t>
      </w:r>
    </w:p>
    <w:p w14:paraId="4788AFCF" w14:textId="77777777" w:rsidR="00853C39" w:rsidRPr="00853C39" w:rsidRDefault="00853C39" w:rsidP="00853C39">
      <w:pPr>
        <w:numPr>
          <w:ilvl w:val="0"/>
          <w:numId w:val="21"/>
        </w:numPr>
        <w:rPr>
          <w:b/>
          <w:bCs/>
        </w:rPr>
      </w:pPr>
      <w:r w:rsidRPr="00853C39">
        <w:rPr>
          <w:b/>
          <w:bCs/>
        </w:rPr>
        <w:t>Wraps around the padding and content.</w:t>
      </w:r>
    </w:p>
    <w:p w14:paraId="61CD7303" w14:textId="77777777" w:rsidR="00853C39" w:rsidRPr="00853C39" w:rsidRDefault="00853C39" w:rsidP="00853C39">
      <w:pPr>
        <w:numPr>
          <w:ilvl w:val="0"/>
          <w:numId w:val="21"/>
        </w:numPr>
        <w:rPr>
          <w:b/>
          <w:bCs/>
        </w:rPr>
      </w:pPr>
      <w:r w:rsidRPr="00853C39">
        <w:rPr>
          <w:b/>
          <w:bCs/>
        </w:rPr>
        <w:t xml:space="preserve">Can have thickness (border-width), style (solid, dashed, etc.), and </w:t>
      </w:r>
      <w:proofErr w:type="spellStart"/>
      <w:r w:rsidRPr="00853C39">
        <w:rPr>
          <w:b/>
          <w:bCs/>
        </w:rPr>
        <w:t>color</w:t>
      </w:r>
      <w:proofErr w:type="spellEnd"/>
      <w:r w:rsidRPr="00853C39">
        <w:rPr>
          <w:b/>
          <w:bCs/>
        </w:rPr>
        <w:t>.</w:t>
      </w:r>
    </w:p>
    <w:p w14:paraId="21C219A0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Effect: Adds to the total size of the element.</w:t>
      </w:r>
    </w:p>
    <w:p w14:paraId="2E5DD94E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6166586E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border: 5px solid black;</w:t>
      </w:r>
    </w:p>
    <w:p w14:paraId="2E5B5EA9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}</w:t>
      </w:r>
    </w:p>
    <w:p w14:paraId="024B460D" w14:textId="308CD465" w:rsidR="00853C39" w:rsidRPr="00853C39" w:rsidRDefault="00853C39" w:rsidP="00853C39">
      <w:pPr>
        <w:rPr>
          <w:b/>
          <w:bCs/>
        </w:rPr>
      </w:pPr>
    </w:p>
    <w:p w14:paraId="1CCB0D3C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4. Margin</w:t>
      </w:r>
    </w:p>
    <w:p w14:paraId="34C7663B" w14:textId="77777777" w:rsidR="00853C39" w:rsidRPr="00853C39" w:rsidRDefault="00853C39" w:rsidP="00853C39">
      <w:pPr>
        <w:numPr>
          <w:ilvl w:val="0"/>
          <w:numId w:val="22"/>
        </w:numPr>
        <w:rPr>
          <w:b/>
          <w:bCs/>
        </w:rPr>
      </w:pPr>
      <w:r w:rsidRPr="00853C39">
        <w:rPr>
          <w:b/>
          <w:bCs/>
        </w:rPr>
        <w:t>Space outside the border, separating the element from other elements.</w:t>
      </w:r>
    </w:p>
    <w:p w14:paraId="60A9AF16" w14:textId="77777777" w:rsidR="00853C39" w:rsidRPr="00853C39" w:rsidRDefault="00853C39" w:rsidP="00853C39">
      <w:pPr>
        <w:numPr>
          <w:ilvl w:val="0"/>
          <w:numId w:val="22"/>
        </w:numPr>
        <w:rPr>
          <w:b/>
          <w:bCs/>
        </w:rPr>
      </w:pPr>
      <w:r w:rsidRPr="00853C39">
        <w:rPr>
          <w:b/>
          <w:bCs/>
        </w:rPr>
        <w:t>Can be set individually (margin-top, etc.) or all at once (margin).</w:t>
      </w:r>
    </w:p>
    <w:p w14:paraId="68AECE09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Effect: Does not increase the element itself, but pushes other elements away, affecting layout.</w:t>
      </w:r>
    </w:p>
    <w:p w14:paraId="1523107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7D3AFC2B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margin: 10px;</w:t>
      </w:r>
    </w:p>
    <w:p w14:paraId="5AE8E92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}</w:t>
      </w:r>
    </w:p>
    <w:p w14:paraId="3444FD18" w14:textId="65A9FF0B" w:rsidR="00853C39" w:rsidRPr="00853C39" w:rsidRDefault="00853C39" w:rsidP="00853C39">
      <w:pPr>
        <w:rPr>
          <w:b/>
          <w:bCs/>
        </w:rPr>
      </w:pPr>
    </w:p>
    <w:p w14:paraId="55AE5497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🖼️</w:t>
      </w:r>
      <w:r w:rsidRPr="00853C39">
        <w:rPr>
          <w:b/>
          <w:bCs/>
        </w:rPr>
        <w:t xml:space="preserve"> Visual Representation</w:t>
      </w:r>
    </w:p>
    <w:p w14:paraId="1BEFFAA7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[ </w:t>
      </w:r>
      <w:proofErr w:type="gramStart"/>
      <w:r w:rsidRPr="00853C39">
        <w:rPr>
          <w:b/>
          <w:bCs/>
        </w:rPr>
        <w:t>Margin ]</w:t>
      </w:r>
      <w:proofErr w:type="gramEnd"/>
      <w:r w:rsidRPr="00853C39">
        <w:rPr>
          <w:b/>
          <w:bCs/>
        </w:rPr>
        <w:t xml:space="preserve">      &lt;-- space outside element</w:t>
      </w:r>
    </w:p>
    <w:p w14:paraId="606F8B5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[ </w:t>
      </w:r>
      <w:proofErr w:type="gramStart"/>
      <w:r w:rsidRPr="00853C39">
        <w:rPr>
          <w:b/>
          <w:bCs/>
        </w:rPr>
        <w:t>Border ]</w:t>
      </w:r>
      <w:proofErr w:type="gramEnd"/>
      <w:r w:rsidRPr="00853C39">
        <w:rPr>
          <w:b/>
          <w:bCs/>
        </w:rPr>
        <w:t xml:space="preserve">      &lt;-- border thickness</w:t>
      </w:r>
    </w:p>
    <w:p w14:paraId="32409A89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[ </w:t>
      </w:r>
      <w:proofErr w:type="gramStart"/>
      <w:r w:rsidRPr="00853C39">
        <w:rPr>
          <w:b/>
          <w:bCs/>
        </w:rPr>
        <w:t>Padding ]</w:t>
      </w:r>
      <w:proofErr w:type="gramEnd"/>
      <w:r w:rsidRPr="00853C39">
        <w:rPr>
          <w:b/>
          <w:bCs/>
        </w:rPr>
        <w:t xml:space="preserve">     &lt;-- space between content and border</w:t>
      </w:r>
    </w:p>
    <w:p w14:paraId="73755A20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[ </w:t>
      </w:r>
      <w:proofErr w:type="gramStart"/>
      <w:r w:rsidRPr="00853C39">
        <w:rPr>
          <w:b/>
          <w:bCs/>
        </w:rPr>
        <w:t>Content ]</w:t>
      </w:r>
      <w:proofErr w:type="gramEnd"/>
      <w:r w:rsidRPr="00853C39">
        <w:rPr>
          <w:b/>
          <w:bCs/>
        </w:rPr>
        <w:t xml:space="preserve">     &lt;-- actual text/image</w:t>
      </w:r>
    </w:p>
    <w:p w14:paraId="780F6E17" w14:textId="0BE14523" w:rsidR="00853C39" w:rsidRPr="00853C39" w:rsidRDefault="00853C39" w:rsidP="00853C39">
      <w:pPr>
        <w:rPr>
          <w:b/>
          <w:bCs/>
        </w:rPr>
      </w:pPr>
    </w:p>
    <w:p w14:paraId="2F315FD4" w14:textId="77777777" w:rsidR="003D4C13" w:rsidRDefault="003D4C13" w:rsidP="00853C39">
      <w:pPr>
        <w:rPr>
          <w:rFonts w:ascii="Segoe UI Emoji" w:hAnsi="Segoe UI Emoji" w:cs="Segoe UI Emoji"/>
          <w:b/>
          <w:bCs/>
        </w:rPr>
      </w:pPr>
    </w:p>
    <w:p w14:paraId="02FF5AED" w14:textId="75D2B331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⚡</w:t>
      </w:r>
      <w:r w:rsidRPr="00853C39">
        <w:rPr>
          <w:b/>
          <w:bCs/>
        </w:rPr>
        <w:t xml:space="preserve"> Total Size Calculation (Standard Box Model)</w:t>
      </w:r>
    </w:p>
    <w:p w14:paraId="194FDF3C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lastRenderedPageBreak/>
        <w:t>Total width = content width + padding-left + padding-right + border-left + border-right + margin-left + margin-right</w:t>
      </w:r>
      <w:r w:rsidRPr="00853C39">
        <w:rPr>
          <w:b/>
          <w:bCs/>
        </w:rPr>
        <w:br/>
        <w:t>Total height = content height + padding-top + padding-bottom + border-top + border-bottom + margin-top + margin-bottom</w:t>
      </w:r>
    </w:p>
    <w:p w14:paraId="2833CFED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Tip: Using box-sizing: border-box; includes padding and border in the element’s width/height, making layouts easier.</w:t>
      </w:r>
    </w:p>
    <w:p w14:paraId="66BC7A62" w14:textId="6BAA1C78" w:rsidR="00853C39" w:rsidRPr="00853C39" w:rsidRDefault="00853C39" w:rsidP="00853C39">
      <w:pPr>
        <w:rPr>
          <w:b/>
          <w:bCs/>
        </w:rPr>
      </w:pPr>
    </w:p>
    <w:p w14:paraId="67AFDFC9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Symbol" w:hAnsi="Segoe UI Symbol" w:cs="Segoe UI Symbol"/>
          <w:b/>
          <w:bCs/>
        </w:rPr>
        <w:t>🖥</w:t>
      </w:r>
      <w:r w:rsidRPr="00853C39">
        <w:rPr>
          <w:b/>
          <w:bCs/>
        </w:rPr>
        <w:t xml:space="preserve"> Example</w:t>
      </w:r>
    </w:p>
    <w:p w14:paraId="61290838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div {</w:t>
      </w:r>
    </w:p>
    <w:p w14:paraId="7E2D4340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width: 200px;</w:t>
      </w:r>
    </w:p>
    <w:p w14:paraId="2979F892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height: 100px;</w:t>
      </w:r>
    </w:p>
    <w:p w14:paraId="4741B88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padding: 20px;</w:t>
      </w:r>
    </w:p>
    <w:p w14:paraId="3F5000EF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border: 5px solid black;</w:t>
      </w:r>
    </w:p>
    <w:p w14:paraId="7B40A304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margin: 10px;</w:t>
      </w:r>
    </w:p>
    <w:p w14:paraId="79BADA9E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    box-sizing: content-box; /* default */</w:t>
      </w:r>
    </w:p>
    <w:p w14:paraId="1061DD82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>}</w:t>
      </w:r>
    </w:p>
    <w:p w14:paraId="157B6C51" w14:textId="77777777" w:rsidR="00853C39" w:rsidRPr="00853C39" w:rsidRDefault="00853C39" w:rsidP="00853C39">
      <w:pPr>
        <w:numPr>
          <w:ilvl w:val="0"/>
          <w:numId w:val="23"/>
        </w:numPr>
        <w:rPr>
          <w:b/>
          <w:bCs/>
        </w:rPr>
      </w:pPr>
      <w:r w:rsidRPr="00853C39">
        <w:rPr>
          <w:b/>
          <w:bCs/>
        </w:rPr>
        <w:t xml:space="preserve">Content = 200×100 </w:t>
      </w:r>
      <w:proofErr w:type="spellStart"/>
      <w:r w:rsidRPr="00853C39">
        <w:rPr>
          <w:b/>
          <w:bCs/>
        </w:rPr>
        <w:t>px</w:t>
      </w:r>
      <w:proofErr w:type="spellEnd"/>
    </w:p>
    <w:p w14:paraId="3AF719B8" w14:textId="77777777" w:rsidR="00853C39" w:rsidRPr="00853C39" w:rsidRDefault="00853C39" w:rsidP="00853C39">
      <w:pPr>
        <w:numPr>
          <w:ilvl w:val="0"/>
          <w:numId w:val="23"/>
        </w:numPr>
        <w:rPr>
          <w:b/>
          <w:bCs/>
        </w:rPr>
      </w:pPr>
      <w:r w:rsidRPr="00853C39">
        <w:rPr>
          <w:b/>
          <w:bCs/>
        </w:rPr>
        <w:t xml:space="preserve">Padding adds 40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(20 left + 20 right) width, 40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height</w:t>
      </w:r>
    </w:p>
    <w:p w14:paraId="34A28DD2" w14:textId="77777777" w:rsidR="00853C39" w:rsidRPr="00853C39" w:rsidRDefault="00853C39" w:rsidP="00853C39">
      <w:pPr>
        <w:numPr>
          <w:ilvl w:val="0"/>
          <w:numId w:val="23"/>
        </w:numPr>
        <w:rPr>
          <w:b/>
          <w:bCs/>
        </w:rPr>
      </w:pPr>
      <w:r w:rsidRPr="00853C39">
        <w:rPr>
          <w:b/>
          <w:bCs/>
        </w:rPr>
        <w:t xml:space="preserve">Border adds 10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width, 10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height</w:t>
      </w:r>
    </w:p>
    <w:p w14:paraId="5B27934B" w14:textId="77777777" w:rsidR="00853C39" w:rsidRPr="00853C39" w:rsidRDefault="00853C39" w:rsidP="00853C39">
      <w:pPr>
        <w:numPr>
          <w:ilvl w:val="0"/>
          <w:numId w:val="23"/>
        </w:numPr>
        <w:rPr>
          <w:b/>
          <w:bCs/>
        </w:rPr>
      </w:pPr>
      <w:r w:rsidRPr="00853C39">
        <w:rPr>
          <w:b/>
          <w:bCs/>
        </w:rPr>
        <w:t xml:space="preserve">Margin adds 20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t xml:space="preserve"> outside (doesn’t affect box size)</w:t>
      </w:r>
    </w:p>
    <w:p w14:paraId="184A9491" w14:textId="77777777" w:rsidR="00853C39" w:rsidRPr="00853C39" w:rsidRDefault="00853C39" w:rsidP="00853C39">
      <w:pPr>
        <w:rPr>
          <w:b/>
          <w:bCs/>
        </w:rPr>
      </w:pPr>
      <w:r w:rsidRPr="00853C39">
        <w:rPr>
          <w:b/>
          <w:bCs/>
        </w:rPr>
        <w:t xml:space="preserve">Total width on page: 200 + 40 + 10 + 20 = 270 </w:t>
      </w:r>
      <w:proofErr w:type="spellStart"/>
      <w:r w:rsidRPr="00853C39">
        <w:rPr>
          <w:b/>
          <w:bCs/>
        </w:rPr>
        <w:t>px</w:t>
      </w:r>
      <w:proofErr w:type="spellEnd"/>
      <w:r w:rsidRPr="00853C39">
        <w:rPr>
          <w:b/>
          <w:bCs/>
        </w:rPr>
        <w:br/>
        <w:t xml:space="preserve">Total height on page: 100 + 40 + 10 + 20 = 170 </w:t>
      </w:r>
      <w:proofErr w:type="spellStart"/>
      <w:r w:rsidRPr="00853C39">
        <w:rPr>
          <w:b/>
          <w:bCs/>
        </w:rPr>
        <w:t>px</w:t>
      </w:r>
      <w:proofErr w:type="spellEnd"/>
    </w:p>
    <w:p w14:paraId="00323CDF" w14:textId="7EB9036A" w:rsidR="00853C39" w:rsidRPr="00853C39" w:rsidRDefault="00853C39" w:rsidP="00853C39">
      <w:pPr>
        <w:rPr>
          <w:b/>
          <w:bCs/>
        </w:rPr>
      </w:pPr>
    </w:p>
    <w:p w14:paraId="2255E159" w14:textId="77777777" w:rsidR="00853C39" w:rsidRPr="00853C39" w:rsidRDefault="00853C39" w:rsidP="00853C39">
      <w:pPr>
        <w:rPr>
          <w:b/>
          <w:bCs/>
        </w:rPr>
      </w:pPr>
      <w:r w:rsidRPr="00853C39">
        <w:rPr>
          <w:rFonts w:ascii="Segoe UI Emoji" w:hAnsi="Segoe UI Emoji" w:cs="Segoe UI Emoji"/>
          <w:b/>
          <w:bCs/>
        </w:rPr>
        <w:t>✅</w:t>
      </w:r>
      <w:r w:rsidRPr="00853C39">
        <w:rPr>
          <w:b/>
          <w:bCs/>
        </w:rPr>
        <w:t xml:space="preserve"> Summary:</w:t>
      </w:r>
    </w:p>
    <w:p w14:paraId="53B2DEDC" w14:textId="77777777" w:rsidR="00853C39" w:rsidRPr="00853C39" w:rsidRDefault="00853C39" w:rsidP="00853C39">
      <w:pPr>
        <w:numPr>
          <w:ilvl w:val="0"/>
          <w:numId w:val="24"/>
        </w:numPr>
        <w:rPr>
          <w:b/>
          <w:bCs/>
        </w:rPr>
      </w:pPr>
      <w:r w:rsidRPr="00853C39">
        <w:rPr>
          <w:b/>
          <w:bCs/>
        </w:rPr>
        <w:t>Content: actual element content</w:t>
      </w:r>
    </w:p>
    <w:p w14:paraId="101C89BF" w14:textId="77777777" w:rsidR="00853C39" w:rsidRPr="00853C39" w:rsidRDefault="00853C39" w:rsidP="00853C39">
      <w:pPr>
        <w:numPr>
          <w:ilvl w:val="0"/>
          <w:numId w:val="24"/>
        </w:numPr>
        <w:rPr>
          <w:b/>
          <w:bCs/>
        </w:rPr>
      </w:pPr>
      <w:r w:rsidRPr="00853C39">
        <w:rPr>
          <w:b/>
          <w:bCs/>
        </w:rPr>
        <w:t>Padding: space inside, around content</w:t>
      </w:r>
    </w:p>
    <w:p w14:paraId="31DD267A" w14:textId="77777777" w:rsidR="00853C39" w:rsidRPr="00853C39" w:rsidRDefault="00853C39" w:rsidP="00853C39">
      <w:pPr>
        <w:numPr>
          <w:ilvl w:val="0"/>
          <w:numId w:val="24"/>
        </w:numPr>
        <w:rPr>
          <w:b/>
          <w:bCs/>
        </w:rPr>
      </w:pPr>
      <w:r w:rsidRPr="00853C39">
        <w:rPr>
          <w:b/>
          <w:bCs/>
        </w:rPr>
        <w:t>Border: wraps padding + content</w:t>
      </w:r>
    </w:p>
    <w:p w14:paraId="0C19D1BE" w14:textId="77777777" w:rsidR="00853C39" w:rsidRPr="00853C39" w:rsidRDefault="00853C39" w:rsidP="00853C39">
      <w:pPr>
        <w:numPr>
          <w:ilvl w:val="0"/>
          <w:numId w:val="24"/>
        </w:numPr>
        <w:rPr>
          <w:b/>
          <w:bCs/>
        </w:rPr>
      </w:pPr>
      <w:r w:rsidRPr="00853C39">
        <w:rPr>
          <w:b/>
          <w:bCs/>
        </w:rPr>
        <w:t>Margin: space outside element</w:t>
      </w:r>
    </w:p>
    <w:p w14:paraId="6FA1FF3E" w14:textId="5C965ED0" w:rsidR="00853C39" w:rsidRDefault="003D4C13">
      <w:pPr>
        <w:rPr>
          <w:b/>
          <w:bCs/>
        </w:rPr>
      </w:pPr>
      <w:r w:rsidRPr="003D4C13">
        <w:rPr>
          <w:b/>
          <w:bCs/>
        </w:rPr>
        <w:sym w:font="Symbol" w:char="F0B7"/>
      </w:r>
      <w:r w:rsidRPr="003D4C13">
        <w:rPr>
          <w:b/>
          <w:bCs/>
        </w:rPr>
        <w:t xml:space="preserve"> Question 2: What is the difference between border-box and content-box box-sizing in </w:t>
      </w:r>
      <w:proofErr w:type="spellStart"/>
      <w:proofErr w:type="gramStart"/>
      <w:r w:rsidRPr="003D4C13">
        <w:rPr>
          <w:b/>
          <w:bCs/>
        </w:rPr>
        <w:t>CSS?Which</w:t>
      </w:r>
      <w:proofErr w:type="spellEnd"/>
      <w:proofErr w:type="gramEnd"/>
      <w:r w:rsidRPr="003D4C13">
        <w:rPr>
          <w:b/>
          <w:bCs/>
        </w:rPr>
        <w:t xml:space="preserve"> is the default?</w:t>
      </w:r>
    </w:p>
    <w:p w14:paraId="538FC257" w14:textId="4BC67AE8" w:rsidR="003D4C13" w:rsidRDefault="003D4C13" w:rsidP="003D4C13">
      <w:pPr>
        <w:rPr>
          <w:b/>
          <w:bCs/>
        </w:rPr>
      </w:pPr>
      <w:r>
        <w:rPr>
          <w:b/>
          <w:bCs/>
        </w:rPr>
        <w:lastRenderedPageBreak/>
        <w:t>Ans</w:t>
      </w:r>
    </w:p>
    <w:p w14:paraId="07D32AD4" w14:textId="231E1170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CSS box-sizing Property</w:t>
      </w:r>
    </w:p>
    <w:p w14:paraId="4B1EC7A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The box-sizing property controls how the width and height of an element are calculated in relation to padding and border.</w:t>
      </w:r>
    </w:p>
    <w:p w14:paraId="76DF2EA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There are two main values:</w:t>
      </w:r>
    </w:p>
    <w:p w14:paraId="6B0ECC8F" w14:textId="77777777" w:rsidR="003D4C13" w:rsidRPr="003D4C13" w:rsidRDefault="003D4C13" w:rsidP="003D4C13">
      <w:pPr>
        <w:numPr>
          <w:ilvl w:val="0"/>
          <w:numId w:val="25"/>
        </w:numPr>
        <w:rPr>
          <w:b/>
          <w:bCs/>
        </w:rPr>
      </w:pPr>
      <w:r w:rsidRPr="003D4C13">
        <w:rPr>
          <w:b/>
          <w:bCs/>
        </w:rPr>
        <w:t>content-box (default)</w:t>
      </w:r>
    </w:p>
    <w:p w14:paraId="31CA73D3" w14:textId="77777777" w:rsidR="003D4C13" w:rsidRPr="003D4C13" w:rsidRDefault="003D4C13" w:rsidP="003D4C13">
      <w:pPr>
        <w:numPr>
          <w:ilvl w:val="0"/>
          <w:numId w:val="25"/>
        </w:numPr>
        <w:rPr>
          <w:b/>
          <w:bCs/>
        </w:rPr>
      </w:pPr>
      <w:r w:rsidRPr="003D4C13">
        <w:rPr>
          <w:b/>
          <w:bCs/>
        </w:rPr>
        <w:t>border-box</w:t>
      </w:r>
    </w:p>
    <w:p w14:paraId="6DFE6CF2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1. content-box (Default)</w:t>
      </w:r>
    </w:p>
    <w:p w14:paraId="54A673D4" w14:textId="77777777" w:rsidR="003D4C13" w:rsidRPr="003D4C13" w:rsidRDefault="003D4C13" w:rsidP="003D4C13">
      <w:pPr>
        <w:numPr>
          <w:ilvl w:val="0"/>
          <w:numId w:val="26"/>
        </w:numPr>
        <w:rPr>
          <w:b/>
          <w:bCs/>
        </w:rPr>
      </w:pPr>
      <w:r w:rsidRPr="003D4C13">
        <w:rPr>
          <w:b/>
          <w:bCs/>
        </w:rPr>
        <w:t>The width and height only include the content.</w:t>
      </w:r>
    </w:p>
    <w:p w14:paraId="10B665DC" w14:textId="77777777" w:rsidR="003D4C13" w:rsidRPr="003D4C13" w:rsidRDefault="003D4C13" w:rsidP="003D4C13">
      <w:pPr>
        <w:numPr>
          <w:ilvl w:val="0"/>
          <w:numId w:val="26"/>
        </w:numPr>
        <w:rPr>
          <w:b/>
          <w:bCs/>
        </w:rPr>
      </w:pPr>
      <w:r w:rsidRPr="003D4C13">
        <w:rPr>
          <w:b/>
          <w:bCs/>
        </w:rPr>
        <w:t>Padding and border are added outside of the specified width/height.</w:t>
      </w:r>
    </w:p>
    <w:p w14:paraId="406E543B" w14:textId="77777777" w:rsidR="003D4C13" w:rsidRPr="003D4C13" w:rsidRDefault="003D4C13" w:rsidP="003D4C13">
      <w:pPr>
        <w:numPr>
          <w:ilvl w:val="0"/>
          <w:numId w:val="26"/>
        </w:numPr>
        <w:rPr>
          <w:b/>
          <w:bCs/>
        </w:rPr>
      </w:pPr>
      <w:r w:rsidRPr="003D4C13">
        <w:rPr>
          <w:b/>
          <w:bCs/>
        </w:rPr>
        <w:t xml:space="preserve">This is the standard box model </w:t>
      </w:r>
      <w:proofErr w:type="spellStart"/>
      <w:r w:rsidRPr="003D4C13">
        <w:rPr>
          <w:b/>
          <w:bCs/>
        </w:rPr>
        <w:t>behavior</w:t>
      </w:r>
      <w:proofErr w:type="spellEnd"/>
      <w:r w:rsidRPr="003D4C13">
        <w:rPr>
          <w:b/>
          <w:bCs/>
        </w:rPr>
        <w:t>.</w:t>
      </w:r>
    </w:p>
    <w:p w14:paraId="63A234D2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Example:</w:t>
      </w:r>
    </w:p>
    <w:p w14:paraId="60D150E0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div {</w:t>
      </w:r>
    </w:p>
    <w:p w14:paraId="5918937D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width: 200px;</w:t>
      </w:r>
    </w:p>
    <w:p w14:paraId="1EDF14C1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padding: 20px;</w:t>
      </w:r>
    </w:p>
    <w:p w14:paraId="6F2BEAA1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border: 5px solid black;</w:t>
      </w:r>
    </w:p>
    <w:p w14:paraId="02D51D60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box-sizing: content-box; /* default */</w:t>
      </w:r>
    </w:p>
    <w:p w14:paraId="44D49B28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}</w:t>
      </w:r>
    </w:p>
    <w:p w14:paraId="2B51189D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calculation:</w:t>
      </w:r>
    </w:p>
    <w:p w14:paraId="612A09A9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= content width + padding-left + padding-right + border-left + border-right</w:t>
      </w:r>
    </w:p>
    <w:p w14:paraId="24C1954D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= 200 + 20 + 20 + 5 + 5 = 250px</w:t>
      </w:r>
    </w:p>
    <w:p w14:paraId="31897CF2" w14:textId="77777777" w:rsidR="003D4C13" w:rsidRPr="003D4C13" w:rsidRDefault="003D4C13" w:rsidP="003D4C13">
      <w:pPr>
        <w:rPr>
          <w:b/>
          <w:bCs/>
        </w:rPr>
      </w:pPr>
      <w:r w:rsidRPr="003D4C13">
        <w:rPr>
          <w:rFonts w:ascii="Segoe UI Emoji" w:hAnsi="Segoe UI Emoji" w:cs="Segoe UI Emoji"/>
          <w:b/>
          <w:bCs/>
        </w:rPr>
        <w:t>✅</w:t>
      </w:r>
      <w:r w:rsidRPr="003D4C13">
        <w:rPr>
          <w:b/>
          <w:bCs/>
        </w:rPr>
        <w:t xml:space="preserve"> Notice: The element visually occupies more space than 200px.</w:t>
      </w:r>
    </w:p>
    <w:p w14:paraId="028B1ED1" w14:textId="1101EB73" w:rsidR="003D4C13" w:rsidRPr="003D4C13" w:rsidRDefault="003D4C13" w:rsidP="003D4C13">
      <w:pPr>
        <w:rPr>
          <w:b/>
          <w:bCs/>
        </w:rPr>
      </w:pPr>
    </w:p>
    <w:p w14:paraId="2E29F5AB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2. border-box</w:t>
      </w:r>
    </w:p>
    <w:p w14:paraId="1AC26E61" w14:textId="77777777" w:rsidR="003D4C13" w:rsidRPr="003D4C13" w:rsidRDefault="003D4C13" w:rsidP="003D4C13">
      <w:pPr>
        <w:numPr>
          <w:ilvl w:val="0"/>
          <w:numId w:val="27"/>
        </w:numPr>
        <w:rPr>
          <w:b/>
          <w:bCs/>
        </w:rPr>
      </w:pPr>
      <w:r w:rsidRPr="003D4C13">
        <w:rPr>
          <w:b/>
          <w:bCs/>
        </w:rPr>
        <w:t>The width and height include content + padding + border.</w:t>
      </w:r>
    </w:p>
    <w:p w14:paraId="30112DC5" w14:textId="77777777" w:rsidR="003D4C13" w:rsidRPr="003D4C13" w:rsidRDefault="003D4C13" w:rsidP="003D4C13">
      <w:pPr>
        <w:numPr>
          <w:ilvl w:val="0"/>
          <w:numId w:val="27"/>
        </w:numPr>
        <w:rPr>
          <w:b/>
          <w:bCs/>
        </w:rPr>
      </w:pPr>
      <w:r w:rsidRPr="003D4C13">
        <w:rPr>
          <w:b/>
          <w:bCs/>
        </w:rPr>
        <w:t>The element will not grow bigger than the width/height you set — padding and border are inside the size.</w:t>
      </w:r>
    </w:p>
    <w:p w14:paraId="1E15B0B1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Example:</w:t>
      </w:r>
    </w:p>
    <w:p w14:paraId="41282CC6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lastRenderedPageBreak/>
        <w:t>div {</w:t>
      </w:r>
    </w:p>
    <w:p w14:paraId="3D4A83CB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width: 200px;</w:t>
      </w:r>
    </w:p>
    <w:p w14:paraId="6EAED0B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padding: 20px;</w:t>
      </w:r>
    </w:p>
    <w:p w14:paraId="438B0C99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border: 5px solid black;</w:t>
      </w:r>
    </w:p>
    <w:p w14:paraId="486F21EC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box-sizing: border-box;</w:t>
      </w:r>
    </w:p>
    <w:p w14:paraId="6A753A7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}</w:t>
      </w:r>
    </w:p>
    <w:p w14:paraId="2E51D2DC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calculation:</w:t>
      </w:r>
    </w:p>
    <w:p w14:paraId="141308A8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Total width = 200px (includes content + padding + border)</w:t>
      </w:r>
    </w:p>
    <w:p w14:paraId="393FDA7E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Content width = 200 - 20 - 20 - 5 - 5 = 150px</w:t>
      </w:r>
    </w:p>
    <w:p w14:paraId="61ADD5DC" w14:textId="77777777" w:rsidR="003D4C13" w:rsidRPr="003D4C13" w:rsidRDefault="003D4C13" w:rsidP="003D4C13">
      <w:pPr>
        <w:rPr>
          <w:b/>
          <w:bCs/>
        </w:rPr>
      </w:pPr>
      <w:r w:rsidRPr="003D4C13">
        <w:rPr>
          <w:rFonts w:ascii="Segoe UI Emoji" w:hAnsi="Segoe UI Emoji" w:cs="Segoe UI Emoji"/>
          <w:b/>
          <w:bCs/>
        </w:rPr>
        <w:t>✅</w:t>
      </w:r>
      <w:r w:rsidRPr="003D4C13">
        <w:rPr>
          <w:b/>
          <w:bCs/>
        </w:rPr>
        <w:t xml:space="preserve"> Notice: The overall width stays 200px, making layout easier and more predictable.</w:t>
      </w:r>
    </w:p>
    <w:p w14:paraId="64F23AB4" w14:textId="17316984" w:rsidR="003D4C13" w:rsidRPr="003D4C13" w:rsidRDefault="003D4C13" w:rsidP="003D4C13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4C13" w:rsidRPr="003D4C13" w14:paraId="6D7BD125" w14:textId="77777777" w:rsidTr="003D4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35776F8" w14:textId="77777777" w:rsidR="003D4C13" w:rsidRPr="003D4C13" w:rsidRDefault="003D4C13" w:rsidP="00495A36">
            <w:pPr>
              <w:rPr>
                <w:b w:val="0"/>
                <w:bCs w:val="0"/>
              </w:rPr>
            </w:pPr>
            <w:r w:rsidRPr="003D4C13">
              <w:rPr>
                <w:rFonts w:ascii="Segoe UI Emoji" w:hAnsi="Segoe UI Emoji" w:cs="Segoe UI Emoji"/>
              </w:rPr>
              <w:t>🔹</w:t>
            </w:r>
            <w:r w:rsidRPr="003D4C13">
              <w:t xml:space="preserve"> Key Differences</w:t>
            </w:r>
          </w:p>
        </w:tc>
      </w:tr>
      <w:tr w:rsidR="003D4C13" w14:paraId="7E2E33BA" w14:textId="77777777" w:rsidTr="003D4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3"/>
              <w:gridCol w:w="3027"/>
              <w:gridCol w:w="3021"/>
            </w:tblGrid>
            <w:tr w:rsidR="003D4C13" w:rsidRPr="003D4C13" w14:paraId="078F4CF3" w14:textId="77777777" w:rsidTr="00495A3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137C77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9ABD2C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content-box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57EF97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border-box</w:t>
                  </w:r>
                </w:p>
              </w:tc>
            </w:tr>
            <w:tr w:rsidR="003D4C13" w:rsidRPr="003D4C13" w14:paraId="6A28E059" w14:textId="77777777" w:rsidTr="00495A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87C418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Width/Height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7AA0F0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Only content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7CF753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Content + padding + border</w:t>
                  </w:r>
                </w:p>
              </w:tc>
            </w:tr>
            <w:tr w:rsidR="003D4C13" w:rsidRPr="003D4C13" w14:paraId="125830A1" w14:textId="77777777" w:rsidTr="00495A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33B530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Total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BAB9C6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Grows with padding/border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759169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Fixed, does not grow</w:t>
                  </w:r>
                </w:p>
              </w:tc>
            </w:tr>
            <w:tr w:rsidR="003D4C13" w:rsidRPr="003D4C13" w14:paraId="42E84507" w14:textId="77777777" w:rsidTr="00495A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4E4EE7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Default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35D985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rFonts w:ascii="Segoe UI Emoji" w:hAnsi="Segoe UI Emoji" w:cs="Segoe UI Emoji"/>
                      <w:b/>
                      <w:bCs/>
                    </w:rPr>
                    <w:t>✅</w:t>
                  </w:r>
                  <w:r w:rsidRPr="003D4C13">
                    <w:rPr>
                      <w:b/>
                      <w:bCs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6A8D9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No</w:t>
                  </w:r>
                </w:p>
              </w:tc>
            </w:tr>
            <w:tr w:rsidR="003D4C13" w:rsidRPr="003D4C13" w14:paraId="6CC59883" w14:textId="77777777" w:rsidTr="00495A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AD0039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Layout Ease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E6D02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Harder to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8F1EC" w14:textId="77777777" w:rsidR="003D4C13" w:rsidRPr="003D4C13" w:rsidRDefault="003D4C13" w:rsidP="00495A36">
                  <w:pPr>
                    <w:rPr>
                      <w:b/>
                      <w:bCs/>
                    </w:rPr>
                  </w:pPr>
                  <w:r w:rsidRPr="003D4C13">
                    <w:rPr>
                      <w:b/>
                      <w:bCs/>
                    </w:rPr>
                    <w:t>Easier to manage</w:t>
                  </w:r>
                </w:p>
              </w:tc>
            </w:tr>
          </w:tbl>
          <w:p w14:paraId="7378D91D" w14:textId="77777777" w:rsidR="003D4C13" w:rsidRDefault="003D4C13"/>
        </w:tc>
      </w:tr>
    </w:tbl>
    <w:p w14:paraId="4B752AE1" w14:textId="14BCB491" w:rsidR="003D4C13" w:rsidRPr="003D4C13" w:rsidRDefault="003D4C13" w:rsidP="003D4C13">
      <w:pPr>
        <w:rPr>
          <w:b/>
          <w:bCs/>
        </w:rPr>
      </w:pPr>
    </w:p>
    <w:p w14:paraId="68FAD021" w14:textId="77777777" w:rsidR="003D4C13" w:rsidRPr="003D4C13" w:rsidRDefault="003D4C13" w:rsidP="003D4C13">
      <w:pPr>
        <w:rPr>
          <w:b/>
          <w:bCs/>
        </w:rPr>
      </w:pPr>
      <w:r w:rsidRPr="003D4C13">
        <w:rPr>
          <w:rFonts w:ascii="Segoe UI Symbol" w:hAnsi="Segoe UI Symbol" w:cs="Segoe UI Symbol"/>
          <w:b/>
          <w:bCs/>
        </w:rPr>
        <w:t>🖥</w:t>
      </w:r>
      <w:r w:rsidRPr="003D4C13">
        <w:rPr>
          <w:b/>
          <w:bCs/>
        </w:rPr>
        <w:t xml:space="preserve"> Recommendation</w:t>
      </w:r>
    </w:p>
    <w:p w14:paraId="790F77D9" w14:textId="77777777" w:rsidR="003D4C13" w:rsidRPr="003D4C13" w:rsidRDefault="003D4C13" w:rsidP="003D4C13">
      <w:pPr>
        <w:numPr>
          <w:ilvl w:val="0"/>
          <w:numId w:val="28"/>
        </w:numPr>
        <w:rPr>
          <w:b/>
          <w:bCs/>
        </w:rPr>
      </w:pPr>
      <w:r w:rsidRPr="003D4C13">
        <w:rPr>
          <w:b/>
          <w:bCs/>
        </w:rPr>
        <w:t>Modern practice: use border-box for all elements to simplify layouts:</w:t>
      </w:r>
    </w:p>
    <w:p w14:paraId="6175B551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* {</w:t>
      </w:r>
    </w:p>
    <w:p w14:paraId="7BB9DD6F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 xml:space="preserve">    box-sizing: border-box;</w:t>
      </w:r>
    </w:p>
    <w:p w14:paraId="2470D294" w14:textId="77777777" w:rsidR="003D4C13" w:rsidRPr="003D4C13" w:rsidRDefault="003D4C13" w:rsidP="003D4C13">
      <w:pPr>
        <w:rPr>
          <w:b/>
          <w:bCs/>
        </w:rPr>
      </w:pPr>
      <w:r w:rsidRPr="003D4C13">
        <w:rPr>
          <w:b/>
          <w:bCs/>
        </w:rPr>
        <w:t>}</w:t>
      </w:r>
    </w:p>
    <w:p w14:paraId="174B36EF" w14:textId="77777777" w:rsidR="003D4C13" w:rsidRPr="003D4C13" w:rsidRDefault="003D4C13" w:rsidP="003D4C13">
      <w:pPr>
        <w:numPr>
          <w:ilvl w:val="0"/>
          <w:numId w:val="29"/>
        </w:numPr>
        <w:rPr>
          <w:b/>
          <w:bCs/>
        </w:rPr>
      </w:pPr>
      <w:r w:rsidRPr="003D4C13">
        <w:rPr>
          <w:b/>
          <w:bCs/>
        </w:rPr>
        <w:t>Makes sizing consistent and avoids surprises when adding padding or borders.</w:t>
      </w:r>
    </w:p>
    <w:p w14:paraId="3B872705" w14:textId="67106594" w:rsidR="003D4C13" w:rsidRPr="003D4C13" w:rsidRDefault="003D4C13" w:rsidP="003D4C13">
      <w:pPr>
        <w:rPr>
          <w:b/>
          <w:bCs/>
        </w:rPr>
      </w:pPr>
    </w:p>
    <w:p w14:paraId="4AF0CD7F" w14:textId="77777777" w:rsidR="003D4C13" w:rsidRPr="003D4C13" w:rsidRDefault="003D4C13" w:rsidP="003D4C13">
      <w:pPr>
        <w:rPr>
          <w:b/>
          <w:bCs/>
        </w:rPr>
      </w:pPr>
      <w:r w:rsidRPr="003D4C13">
        <w:rPr>
          <w:rFonts w:ascii="Segoe UI Emoji" w:hAnsi="Segoe UI Emoji" w:cs="Segoe UI Emoji"/>
          <w:b/>
          <w:bCs/>
        </w:rPr>
        <w:t>💡</w:t>
      </w:r>
      <w:r w:rsidRPr="003D4C13">
        <w:rPr>
          <w:b/>
          <w:bCs/>
        </w:rPr>
        <w:t xml:space="preserve"> Summary:</w:t>
      </w:r>
    </w:p>
    <w:p w14:paraId="13086372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</w:rPr>
      </w:pPr>
      <w:r w:rsidRPr="003D4C13">
        <w:rPr>
          <w:b/>
          <w:bCs/>
        </w:rPr>
        <w:lastRenderedPageBreak/>
        <w:t>content-box: width/height = content only (default)</w:t>
      </w:r>
    </w:p>
    <w:p w14:paraId="43DBCBE1" w14:textId="77777777" w:rsidR="003D4C13" w:rsidRDefault="003D4C13" w:rsidP="003D4C13">
      <w:pPr>
        <w:numPr>
          <w:ilvl w:val="0"/>
          <w:numId w:val="30"/>
        </w:numPr>
        <w:rPr>
          <w:b/>
          <w:bCs/>
        </w:rPr>
      </w:pPr>
      <w:r w:rsidRPr="003D4C13">
        <w:rPr>
          <w:b/>
          <w:bCs/>
        </w:rPr>
        <w:t>border-box: width/height = content + padding + border (easier to manage)</w:t>
      </w:r>
    </w:p>
    <w:p w14:paraId="33BBD303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</w:p>
    <w:p w14:paraId="1AC57EA7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</w:p>
    <w:p w14:paraId="01404CD3" w14:textId="479ADAB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  <w:r w:rsidRPr="003D4C13">
        <w:rPr>
          <w:b/>
          <w:bCs/>
          <w:color w:val="A02B93" w:themeColor="accent5"/>
        </w:rPr>
        <w:t xml:space="preserve">6. CSS Flexbox </w:t>
      </w:r>
    </w:p>
    <w:p w14:paraId="5EBC0E85" w14:textId="6F85F621" w:rsidR="003D4C13" w:rsidRP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  <w:r w:rsidRPr="003D4C13">
        <w:rPr>
          <w:b/>
          <w:bCs/>
          <w:color w:val="A02B93" w:themeColor="accent5"/>
        </w:rPr>
        <w:t xml:space="preserve">Theory Assignment </w:t>
      </w:r>
    </w:p>
    <w:p w14:paraId="4A9124AC" w14:textId="2B5E6100" w:rsidR="003D4C13" w:rsidRDefault="003D4C13" w:rsidP="003D4C13">
      <w:pPr>
        <w:numPr>
          <w:ilvl w:val="0"/>
          <w:numId w:val="30"/>
        </w:numPr>
        <w:rPr>
          <w:b/>
          <w:bCs/>
          <w:color w:val="A02B93" w:themeColor="accent5"/>
        </w:rPr>
      </w:pPr>
      <w:r w:rsidRPr="003D4C13">
        <w:rPr>
          <w:b/>
          <w:bCs/>
          <w:color w:val="A02B93" w:themeColor="accent5"/>
        </w:rPr>
        <w:sym w:font="Symbol" w:char="F0B7"/>
      </w:r>
      <w:r w:rsidRPr="003D4C13">
        <w:rPr>
          <w:b/>
          <w:bCs/>
          <w:color w:val="A02B93" w:themeColor="accent5"/>
        </w:rPr>
        <w:t xml:space="preserve"> Question 1: What is CSS Flexbox, and how is it useful for layout design? Explain the terms flex-container and flex-item</w:t>
      </w:r>
    </w:p>
    <w:p w14:paraId="48F292BD" w14:textId="3E930544" w:rsid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Ans</w:t>
      </w:r>
    </w:p>
    <w:p w14:paraId="78D956FF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CSS box-sizing Property</w:t>
      </w:r>
    </w:p>
    <w:p w14:paraId="44EB5E36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The box-sizing property determines how the total width and height of an element are calculated in CSS, specifically whether padding and border are included in the element’s width/height.</w:t>
      </w:r>
    </w:p>
    <w:p w14:paraId="1050F993" w14:textId="34AF2D61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There are two main values:</w:t>
      </w:r>
    </w:p>
    <w:p w14:paraId="0D834875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1. content-box (Default)</w:t>
      </w:r>
    </w:p>
    <w:p w14:paraId="007F71FF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Width and height include only the content; padding and border are added outside.</w:t>
      </w:r>
    </w:p>
    <w:p w14:paraId="3444EDAC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This is the default </w:t>
      </w:r>
      <w:proofErr w:type="spellStart"/>
      <w:r w:rsidRPr="003D4C13">
        <w:rPr>
          <w:b/>
          <w:bCs/>
          <w:color w:val="000000" w:themeColor="text1"/>
        </w:rPr>
        <w:t>behavior</w:t>
      </w:r>
      <w:proofErr w:type="spellEnd"/>
      <w:r w:rsidRPr="003D4C13">
        <w:rPr>
          <w:b/>
          <w:bCs/>
          <w:color w:val="000000" w:themeColor="text1"/>
        </w:rPr>
        <w:t xml:space="preserve"> in CSS.</w:t>
      </w:r>
    </w:p>
    <w:p w14:paraId="535EB581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Example:</w:t>
      </w:r>
    </w:p>
    <w:p w14:paraId="7365E8EB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div {</w:t>
      </w:r>
    </w:p>
    <w:p w14:paraId="27A579CE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width: 200px;</w:t>
      </w:r>
    </w:p>
    <w:p w14:paraId="123EA62F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padding: 20px;</w:t>
      </w:r>
    </w:p>
    <w:p w14:paraId="087A2475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border: 5px solid black;</w:t>
      </w:r>
    </w:p>
    <w:p w14:paraId="50D545A4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box-sizing: content-box; /* default */</w:t>
      </w:r>
    </w:p>
    <w:p w14:paraId="20DD73B4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}</w:t>
      </w:r>
    </w:p>
    <w:p w14:paraId="6AAC9309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Total width calculation:</w:t>
      </w:r>
    </w:p>
    <w:p w14:paraId="7991A784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Content </w:t>
      </w:r>
      <w:proofErr w:type="gramStart"/>
      <w:r w:rsidRPr="003D4C13">
        <w:rPr>
          <w:b/>
          <w:bCs/>
          <w:color w:val="000000" w:themeColor="text1"/>
        </w:rPr>
        <w:t>width  =</w:t>
      </w:r>
      <w:proofErr w:type="gramEnd"/>
      <w:r w:rsidRPr="003D4C13">
        <w:rPr>
          <w:b/>
          <w:bCs/>
          <w:color w:val="000000" w:themeColor="text1"/>
        </w:rPr>
        <w:t xml:space="preserve"> 200px</w:t>
      </w:r>
    </w:p>
    <w:p w14:paraId="63D47EB1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Padding        = 20px + 20px = 40px</w:t>
      </w:r>
    </w:p>
    <w:p w14:paraId="6A0D435C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Border         = 5px + 5px = 10px</w:t>
      </w:r>
    </w:p>
    <w:p w14:paraId="19DE1251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lastRenderedPageBreak/>
        <w:t>Total width    = 200 + 40 + 10 = 250px</w:t>
      </w:r>
    </w:p>
    <w:p w14:paraId="7771647F" w14:textId="638345EB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</w:p>
    <w:p w14:paraId="54294962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2. border-box</w:t>
      </w:r>
    </w:p>
    <w:p w14:paraId="4EF10825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Width and height include content, padding, and border.</w:t>
      </w:r>
    </w:p>
    <w:p w14:paraId="0FD26197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The element’s total size does not grow when padding or border is added.</w:t>
      </w:r>
    </w:p>
    <w:p w14:paraId="14F691C9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Example:</w:t>
      </w:r>
    </w:p>
    <w:p w14:paraId="52437AC6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div {</w:t>
      </w:r>
    </w:p>
    <w:p w14:paraId="01C9E4F6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width: 200px;</w:t>
      </w:r>
    </w:p>
    <w:p w14:paraId="39615B7A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padding: 20px;</w:t>
      </w:r>
    </w:p>
    <w:p w14:paraId="66FF344E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border: 5px solid black;</w:t>
      </w:r>
    </w:p>
    <w:p w14:paraId="67869523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 xml:space="preserve">    box-sizing: border-box;</w:t>
      </w:r>
    </w:p>
    <w:p w14:paraId="311442C5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}</w:t>
      </w:r>
    </w:p>
    <w:p w14:paraId="71525E59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Total width calculation:</w:t>
      </w:r>
    </w:p>
    <w:p w14:paraId="7FFA73EA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Total width = 200px (includes content + padding + border)</w:t>
      </w:r>
    </w:p>
    <w:p w14:paraId="463DD450" w14:textId="77777777" w:rsidR="003D4C13" w:rsidRPr="003D4C13" w:rsidRDefault="003D4C13" w:rsidP="003D4C13">
      <w:pPr>
        <w:numPr>
          <w:ilvl w:val="0"/>
          <w:numId w:val="30"/>
        </w:numPr>
        <w:rPr>
          <w:b/>
          <w:bCs/>
          <w:color w:val="000000" w:themeColor="text1"/>
        </w:rPr>
      </w:pPr>
      <w:r w:rsidRPr="003D4C13">
        <w:rPr>
          <w:b/>
          <w:bCs/>
          <w:color w:val="000000" w:themeColor="text1"/>
        </w:rPr>
        <w:t>Content width = 200 - (20+20) - (5+5) = 150px</w:t>
      </w:r>
    </w:p>
    <w:p w14:paraId="4D06E817" w14:textId="55F5949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476A149B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1F2B32E3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17A2EFA5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31B12A1F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2B9EDF71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4BEE3D0D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2779949F" w14:textId="77777777" w:rsidR="003D4C13" w:rsidRDefault="003D4C13" w:rsidP="003D4C13">
      <w:pPr>
        <w:ind w:left="360"/>
        <w:rPr>
          <w:b/>
          <w:bCs/>
          <w:color w:val="000000" w:themeColor="text1"/>
        </w:rPr>
      </w:pPr>
    </w:p>
    <w:p w14:paraId="14570435" w14:textId="77777777" w:rsidR="003D4C13" w:rsidRPr="003D4C13" w:rsidRDefault="003D4C13" w:rsidP="003D4C13">
      <w:pPr>
        <w:ind w:left="360"/>
        <w:rPr>
          <w:b/>
          <w:bCs/>
          <w:color w:val="000000" w:themeColor="text1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D4C13" w:rsidRPr="003D4C13" w14:paraId="25C8E955" w14:textId="77777777" w:rsidTr="003D4C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0C5227E" w14:textId="77777777" w:rsidR="003D4C13" w:rsidRPr="003D4C13" w:rsidRDefault="003D4C13" w:rsidP="00233AE4">
            <w:pPr>
              <w:numPr>
                <w:ilvl w:val="0"/>
                <w:numId w:val="30"/>
              </w:numPr>
              <w:rPr>
                <w:b w:val="0"/>
                <w:bCs w:val="0"/>
                <w:color w:val="000000" w:themeColor="text1"/>
              </w:rPr>
            </w:pPr>
            <w:r w:rsidRPr="003D4C13">
              <w:rPr>
                <w:rFonts w:ascii="Segoe UI Emoji" w:hAnsi="Segoe UI Emoji" w:cs="Segoe UI Emoji"/>
                <w:color w:val="000000" w:themeColor="text1"/>
              </w:rPr>
              <w:t>🔹</w:t>
            </w:r>
            <w:r w:rsidRPr="003D4C13">
              <w:rPr>
                <w:color w:val="000000" w:themeColor="text1"/>
              </w:rPr>
              <w:t xml:space="preserve"> Key Differences</w:t>
            </w:r>
          </w:p>
        </w:tc>
      </w:tr>
      <w:tr w:rsidR="003D4C13" w:rsidRPr="003D4C13" w14:paraId="346F8A5E" w14:textId="77777777" w:rsidTr="003D4C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  <w:gridCol w:w="3531"/>
              <w:gridCol w:w="3006"/>
            </w:tblGrid>
            <w:tr w:rsidR="003D4C13" w:rsidRPr="003D4C13" w14:paraId="6D386A03" w14:textId="77777777" w:rsidTr="00233AE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C2624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400444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content-box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F063FB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border-box</w:t>
                  </w:r>
                </w:p>
              </w:tc>
            </w:tr>
            <w:tr w:rsidR="003D4C13" w:rsidRPr="003D4C13" w14:paraId="0BB4350A" w14:textId="77777777" w:rsidTr="00233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47E4BC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Width/Height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1ECCA6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Content only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9DD9AA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Content + Padding + Border</w:t>
                  </w:r>
                </w:p>
              </w:tc>
            </w:tr>
            <w:tr w:rsidR="003D4C13" w:rsidRPr="003D4C13" w14:paraId="2EAAA9DD" w14:textId="77777777" w:rsidTr="00233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371CA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lastRenderedPageBreak/>
                    <w:t>Total 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110BDA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Increases with padding/border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009040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Fixed, does not grow</w:t>
                  </w:r>
                </w:p>
              </w:tc>
            </w:tr>
            <w:tr w:rsidR="003D4C13" w:rsidRPr="003D4C13" w14:paraId="3D076716" w14:textId="77777777" w:rsidTr="00233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43491E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Default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8E8D5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rFonts w:ascii="Segoe UI Emoji" w:hAnsi="Segoe UI Emoji" w:cs="Segoe UI Emoji"/>
                      <w:b/>
                      <w:bCs/>
                      <w:color w:val="000000" w:themeColor="text1"/>
                    </w:rPr>
                    <w:t>✅</w:t>
                  </w:r>
                  <w:r w:rsidRPr="003D4C13">
                    <w:rPr>
                      <w:b/>
                      <w:bCs/>
                      <w:color w:val="000000" w:themeColor="text1"/>
                    </w:rPr>
                    <w:t xml:space="preserve"> Yes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8DA31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No</w:t>
                  </w:r>
                </w:p>
              </w:tc>
            </w:tr>
            <w:tr w:rsidR="003D4C13" w:rsidRPr="003D4C13" w14:paraId="43DA5690" w14:textId="77777777" w:rsidTr="00233A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A964D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Layout Ease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34E39D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Harder to manage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CB722" w14:textId="77777777" w:rsidR="003D4C13" w:rsidRPr="003D4C13" w:rsidRDefault="003D4C13" w:rsidP="00233AE4">
                  <w:pPr>
                    <w:numPr>
                      <w:ilvl w:val="0"/>
                      <w:numId w:val="30"/>
                    </w:numPr>
                    <w:rPr>
                      <w:b/>
                      <w:bCs/>
                      <w:color w:val="000000" w:themeColor="text1"/>
                    </w:rPr>
                  </w:pPr>
                  <w:r w:rsidRPr="003D4C13">
                    <w:rPr>
                      <w:b/>
                      <w:bCs/>
                      <w:color w:val="000000" w:themeColor="text1"/>
                    </w:rPr>
                    <w:t>Easier to manage</w:t>
                  </w:r>
                </w:p>
              </w:tc>
            </w:tr>
          </w:tbl>
          <w:p w14:paraId="2A37A988" w14:textId="77777777" w:rsidR="003D4C13" w:rsidRPr="003D4C13" w:rsidRDefault="003D4C13" w:rsidP="00233AE4">
            <w:pPr>
              <w:numPr>
                <w:ilvl w:val="0"/>
                <w:numId w:val="30"/>
              </w:numPr>
              <w:rPr>
                <w:b w:val="0"/>
                <w:bCs w:val="0"/>
                <w:color w:val="000000" w:themeColor="text1"/>
              </w:rPr>
            </w:pPr>
          </w:p>
        </w:tc>
      </w:tr>
      <w:tr w:rsidR="003D4C13" w:rsidRPr="003D4C13" w14:paraId="6C781943" w14:textId="77777777" w:rsidTr="003D4C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61C0853" w14:textId="77777777" w:rsidR="003D4C13" w:rsidRPr="003D4C13" w:rsidRDefault="003D4C13" w:rsidP="00233AE4">
            <w:pPr>
              <w:numPr>
                <w:ilvl w:val="0"/>
                <w:numId w:val="30"/>
              </w:numPr>
              <w:rPr>
                <w:b w:val="0"/>
                <w:bCs w:val="0"/>
                <w:color w:val="000000" w:themeColor="text1"/>
              </w:rPr>
            </w:pPr>
          </w:p>
        </w:tc>
      </w:tr>
    </w:tbl>
    <w:p w14:paraId="1439B3C4" w14:textId="77777777" w:rsidR="003D4C13" w:rsidRPr="003D4C13" w:rsidRDefault="003D4C13" w:rsidP="003D4C13">
      <w:pPr>
        <w:ind w:left="720"/>
        <w:rPr>
          <w:b/>
          <w:bCs/>
          <w:color w:val="A02B93" w:themeColor="accent5"/>
        </w:rPr>
      </w:pPr>
    </w:p>
    <w:p w14:paraId="68468E0B" w14:textId="3CA8AD58" w:rsidR="003D4C13" w:rsidRDefault="00377095">
      <w:pPr>
        <w:rPr>
          <w:b/>
          <w:bCs/>
        </w:rPr>
      </w:pPr>
      <w:r w:rsidRPr="00377095">
        <w:rPr>
          <w:b/>
          <w:bCs/>
        </w:rPr>
        <w:t xml:space="preserve">Question 2: Describe the properties justify-content, align-items, and flex-direction used </w:t>
      </w:r>
      <w:proofErr w:type="spellStart"/>
      <w:r w:rsidRPr="00377095">
        <w:rPr>
          <w:b/>
          <w:bCs/>
        </w:rPr>
        <w:t>inFlexbox</w:t>
      </w:r>
      <w:proofErr w:type="spellEnd"/>
      <w:r w:rsidRPr="00377095">
        <w:rPr>
          <w:b/>
          <w:bCs/>
        </w:rPr>
        <w:t>.</w:t>
      </w:r>
    </w:p>
    <w:p w14:paraId="24B9DCB0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flex-direction</w:t>
      </w:r>
    </w:p>
    <w:p w14:paraId="09540C74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Purpose:</w:t>
      </w:r>
      <w:r w:rsidRPr="00377095">
        <w:rPr>
          <w:b/>
          <w:bCs/>
        </w:rPr>
        <w:br/>
        <w:t>Specifies the direction of the main axis along which the flex items are laid out inside a flex container.</w:t>
      </w:r>
    </w:p>
    <w:p w14:paraId="786E80AD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Values:</w:t>
      </w:r>
    </w:p>
    <w:p w14:paraId="424B5213" w14:textId="77777777" w:rsidR="00377095" w:rsidRPr="00377095" w:rsidRDefault="00377095" w:rsidP="00377095">
      <w:pPr>
        <w:numPr>
          <w:ilvl w:val="0"/>
          <w:numId w:val="33"/>
        </w:numPr>
        <w:rPr>
          <w:b/>
          <w:bCs/>
        </w:rPr>
      </w:pPr>
      <w:r w:rsidRPr="00377095">
        <w:rPr>
          <w:b/>
          <w:bCs/>
        </w:rPr>
        <w:t>row → horizontal, left to right (default)</w:t>
      </w:r>
    </w:p>
    <w:p w14:paraId="5E988C06" w14:textId="77777777" w:rsidR="00377095" w:rsidRPr="00377095" w:rsidRDefault="00377095" w:rsidP="00377095">
      <w:pPr>
        <w:numPr>
          <w:ilvl w:val="0"/>
          <w:numId w:val="33"/>
        </w:numPr>
        <w:rPr>
          <w:b/>
          <w:bCs/>
        </w:rPr>
      </w:pPr>
      <w:r w:rsidRPr="00377095">
        <w:rPr>
          <w:b/>
          <w:bCs/>
        </w:rPr>
        <w:t>row-reverse → horizontal, right to left</w:t>
      </w:r>
    </w:p>
    <w:p w14:paraId="1D40BC51" w14:textId="77777777" w:rsidR="00377095" w:rsidRPr="00377095" w:rsidRDefault="00377095" w:rsidP="00377095">
      <w:pPr>
        <w:numPr>
          <w:ilvl w:val="0"/>
          <w:numId w:val="33"/>
        </w:numPr>
        <w:rPr>
          <w:b/>
          <w:bCs/>
        </w:rPr>
      </w:pPr>
      <w:r w:rsidRPr="00377095">
        <w:rPr>
          <w:b/>
          <w:bCs/>
        </w:rPr>
        <w:t>column → vertical, top to bottom</w:t>
      </w:r>
    </w:p>
    <w:p w14:paraId="578525BF" w14:textId="77777777" w:rsidR="00377095" w:rsidRPr="00377095" w:rsidRDefault="00377095" w:rsidP="00377095">
      <w:pPr>
        <w:numPr>
          <w:ilvl w:val="0"/>
          <w:numId w:val="33"/>
        </w:numPr>
        <w:rPr>
          <w:b/>
          <w:bCs/>
        </w:rPr>
      </w:pPr>
      <w:r w:rsidRPr="00377095">
        <w:rPr>
          <w:b/>
          <w:bCs/>
        </w:rPr>
        <w:t>column-reverse → vertical, bottom to top</w:t>
      </w:r>
    </w:p>
    <w:p w14:paraId="2A0604AD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Example:</w:t>
      </w:r>
    </w:p>
    <w:p w14:paraId="43EE3717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.container {</w:t>
      </w:r>
    </w:p>
    <w:p w14:paraId="24C449D2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display: flex;</w:t>
      </w:r>
    </w:p>
    <w:p w14:paraId="1950B650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flex-direction: column;</w:t>
      </w:r>
    </w:p>
    <w:p w14:paraId="486ED74E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}</w:t>
      </w:r>
    </w:p>
    <w:p w14:paraId="5F46A6AC" w14:textId="77777777" w:rsidR="00377095" w:rsidRPr="00377095" w:rsidRDefault="00377095" w:rsidP="00377095">
      <w:pPr>
        <w:numPr>
          <w:ilvl w:val="0"/>
          <w:numId w:val="34"/>
        </w:numPr>
        <w:rPr>
          <w:b/>
          <w:bCs/>
        </w:rPr>
      </w:pPr>
      <w:r w:rsidRPr="00377095">
        <w:rPr>
          <w:b/>
          <w:bCs/>
        </w:rPr>
        <w:t>Items inside .container will stack vertically.</w:t>
      </w:r>
    </w:p>
    <w:p w14:paraId="3474FE6F" w14:textId="19248686" w:rsidR="00377095" w:rsidRPr="00377095" w:rsidRDefault="00377095" w:rsidP="00377095">
      <w:pPr>
        <w:rPr>
          <w:b/>
          <w:bCs/>
        </w:rPr>
      </w:pPr>
    </w:p>
    <w:p w14:paraId="0751BC06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2. justify-content</w:t>
      </w:r>
    </w:p>
    <w:p w14:paraId="65A6E188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Purpose:</w:t>
      </w:r>
      <w:r w:rsidRPr="00377095">
        <w:rPr>
          <w:b/>
          <w:bCs/>
        </w:rPr>
        <w:br/>
        <w:t>Aligns flex items along the main axis (the direction set by flex-direction).</w:t>
      </w:r>
    </w:p>
    <w:p w14:paraId="4E2716D1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Common Values:</w:t>
      </w:r>
    </w:p>
    <w:p w14:paraId="4CA325CB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t>flex-start → items at the start (default)</w:t>
      </w:r>
    </w:p>
    <w:p w14:paraId="29EDBCBB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lastRenderedPageBreak/>
        <w:t>flex-end → items at the end</w:t>
      </w:r>
    </w:p>
    <w:p w14:paraId="206E1F90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proofErr w:type="spellStart"/>
      <w:r w:rsidRPr="00377095">
        <w:rPr>
          <w:b/>
          <w:bCs/>
        </w:rPr>
        <w:t>center</w:t>
      </w:r>
      <w:proofErr w:type="spellEnd"/>
      <w:r w:rsidRPr="00377095">
        <w:rPr>
          <w:b/>
          <w:bCs/>
        </w:rPr>
        <w:t xml:space="preserve"> → items </w:t>
      </w:r>
      <w:proofErr w:type="spellStart"/>
      <w:r w:rsidRPr="00377095">
        <w:rPr>
          <w:b/>
          <w:bCs/>
        </w:rPr>
        <w:t>centered</w:t>
      </w:r>
      <w:proofErr w:type="spellEnd"/>
    </w:p>
    <w:p w14:paraId="3BBD91AF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t>space-between → items evenly distributed, first at start, last at end</w:t>
      </w:r>
    </w:p>
    <w:p w14:paraId="728AAD27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t>space-around → equal space around items</w:t>
      </w:r>
    </w:p>
    <w:p w14:paraId="4D21B56A" w14:textId="77777777" w:rsidR="00377095" w:rsidRPr="00377095" w:rsidRDefault="00377095" w:rsidP="00377095">
      <w:pPr>
        <w:numPr>
          <w:ilvl w:val="0"/>
          <w:numId w:val="35"/>
        </w:numPr>
        <w:rPr>
          <w:b/>
          <w:bCs/>
        </w:rPr>
      </w:pPr>
      <w:r w:rsidRPr="00377095">
        <w:rPr>
          <w:b/>
          <w:bCs/>
        </w:rPr>
        <w:t>space-evenly → equal space between items</w:t>
      </w:r>
    </w:p>
    <w:p w14:paraId="21399447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Example:</w:t>
      </w:r>
    </w:p>
    <w:p w14:paraId="38FA296E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.container {</w:t>
      </w:r>
    </w:p>
    <w:p w14:paraId="70143F4B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display: flex;</w:t>
      </w:r>
    </w:p>
    <w:p w14:paraId="53CD1462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justify-content: space-between;</w:t>
      </w:r>
    </w:p>
    <w:p w14:paraId="7D93E26B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}</w:t>
      </w:r>
    </w:p>
    <w:p w14:paraId="2D621583" w14:textId="77777777" w:rsidR="00377095" w:rsidRPr="00377095" w:rsidRDefault="00377095" w:rsidP="00377095">
      <w:pPr>
        <w:numPr>
          <w:ilvl w:val="0"/>
          <w:numId w:val="36"/>
        </w:numPr>
        <w:rPr>
          <w:b/>
          <w:bCs/>
        </w:rPr>
      </w:pPr>
      <w:r w:rsidRPr="00377095">
        <w:rPr>
          <w:b/>
          <w:bCs/>
        </w:rPr>
        <w:t>Items are spread out along the main axis.</w:t>
      </w:r>
    </w:p>
    <w:p w14:paraId="26E01922" w14:textId="6922D212" w:rsidR="00377095" w:rsidRPr="00377095" w:rsidRDefault="00377095" w:rsidP="00377095">
      <w:pPr>
        <w:rPr>
          <w:b/>
          <w:bCs/>
        </w:rPr>
      </w:pPr>
    </w:p>
    <w:p w14:paraId="7E30FF52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3. align-items</w:t>
      </w:r>
    </w:p>
    <w:p w14:paraId="38BFE20D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Purpose:</w:t>
      </w:r>
      <w:r w:rsidRPr="00377095">
        <w:rPr>
          <w:b/>
          <w:bCs/>
        </w:rPr>
        <w:br/>
        <w:t>Aligns flex items along the cross axis (perpendicular to the main axis).</w:t>
      </w:r>
    </w:p>
    <w:p w14:paraId="344FF0E7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Common Values:</w:t>
      </w:r>
    </w:p>
    <w:p w14:paraId="79D9A222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r w:rsidRPr="00377095">
        <w:rPr>
          <w:b/>
          <w:bCs/>
        </w:rPr>
        <w:t>stretch → stretch items to fill container (default)</w:t>
      </w:r>
    </w:p>
    <w:p w14:paraId="2D2DF8D9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r w:rsidRPr="00377095">
        <w:rPr>
          <w:b/>
          <w:bCs/>
        </w:rPr>
        <w:t>flex-start → align at start of cross axis</w:t>
      </w:r>
    </w:p>
    <w:p w14:paraId="57B07878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r w:rsidRPr="00377095">
        <w:rPr>
          <w:b/>
          <w:bCs/>
        </w:rPr>
        <w:t>flex-end → align at end of cross axis</w:t>
      </w:r>
    </w:p>
    <w:p w14:paraId="280A730E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proofErr w:type="spellStart"/>
      <w:r w:rsidRPr="00377095">
        <w:rPr>
          <w:b/>
          <w:bCs/>
        </w:rPr>
        <w:t>center</w:t>
      </w:r>
      <w:proofErr w:type="spellEnd"/>
      <w:r w:rsidRPr="00377095">
        <w:rPr>
          <w:b/>
          <w:bCs/>
        </w:rPr>
        <w:t xml:space="preserve"> → </w:t>
      </w:r>
      <w:proofErr w:type="spellStart"/>
      <w:r w:rsidRPr="00377095">
        <w:rPr>
          <w:b/>
          <w:bCs/>
        </w:rPr>
        <w:t>center</w:t>
      </w:r>
      <w:proofErr w:type="spellEnd"/>
      <w:r w:rsidRPr="00377095">
        <w:rPr>
          <w:b/>
          <w:bCs/>
        </w:rPr>
        <w:t xml:space="preserve"> items along cross axis</w:t>
      </w:r>
    </w:p>
    <w:p w14:paraId="33ECA34C" w14:textId="77777777" w:rsidR="00377095" w:rsidRPr="00377095" w:rsidRDefault="00377095" w:rsidP="00377095">
      <w:pPr>
        <w:numPr>
          <w:ilvl w:val="0"/>
          <w:numId w:val="37"/>
        </w:numPr>
        <w:rPr>
          <w:b/>
          <w:bCs/>
        </w:rPr>
      </w:pPr>
      <w:r w:rsidRPr="00377095">
        <w:rPr>
          <w:b/>
          <w:bCs/>
        </w:rPr>
        <w:t>baseline → align items along their text baseline</w:t>
      </w:r>
    </w:p>
    <w:p w14:paraId="184171D4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Example:</w:t>
      </w:r>
    </w:p>
    <w:p w14:paraId="21B895FA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.container {</w:t>
      </w:r>
    </w:p>
    <w:p w14:paraId="415E67FE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display: flex;</w:t>
      </w:r>
    </w:p>
    <w:p w14:paraId="5DC862BF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 xml:space="preserve">    align-items: </w:t>
      </w:r>
      <w:proofErr w:type="spellStart"/>
      <w:r w:rsidRPr="00377095">
        <w:rPr>
          <w:b/>
          <w:bCs/>
        </w:rPr>
        <w:t>center</w:t>
      </w:r>
      <w:proofErr w:type="spellEnd"/>
      <w:r w:rsidRPr="00377095">
        <w:rPr>
          <w:b/>
          <w:bCs/>
        </w:rPr>
        <w:t>;</w:t>
      </w:r>
    </w:p>
    <w:p w14:paraId="6B8133AB" w14:textId="77777777" w:rsidR="00377095" w:rsidRPr="00377095" w:rsidRDefault="00377095" w:rsidP="00377095">
      <w:pPr>
        <w:rPr>
          <w:b/>
          <w:bCs/>
        </w:rPr>
      </w:pPr>
      <w:r w:rsidRPr="00377095">
        <w:rPr>
          <w:b/>
          <w:bCs/>
        </w:rPr>
        <w:t>}</w:t>
      </w:r>
    </w:p>
    <w:p w14:paraId="56A811BE" w14:textId="77777777" w:rsidR="00377095" w:rsidRPr="00377095" w:rsidRDefault="00377095" w:rsidP="00377095">
      <w:pPr>
        <w:numPr>
          <w:ilvl w:val="0"/>
          <w:numId w:val="38"/>
        </w:numPr>
        <w:rPr>
          <w:b/>
          <w:bCs/>
        </w:rPr>
      </w:pPr>
      <w:r w:rsidRPr="00377095">
        <w:rPr>
          <w:b/>
          <w:bCs/>
        </w:rPr>
        <w:t xml:space="preserve">Items are vertically </w:t>
      </w:r>
      <w:proofErr w:type="spellStart"/>
      <w:r w:rsidRPr="00377095">
        <w:rPr>
          <w:b/>
          <w:bCs/>
        </w:rPr>
        <w:t>centered</w:t>
      </w:r>
      <w:proofErr w:type="spellEnd"/>
      <w:r w:rsidRPr="00377095">
        <w:rPr>
          <w:b/>
          <w:bCs/>
        </w:rPr>
        <w:t xml:space="preserve"> (if the main axis is horizontal).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77095" w:rsidRPr="00377095" w14:paraId="6BACBE84" w14:textId="77777777" w:rsidTr="003770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44D11B3" w14:textId="77777777" w:rsidR="00377095" w:rsidRPr="00377095" w:rsidRDefault="00377095" w:rsidP="00023D18">
            <w:pPr>
              <w:rPr>
                <w:b w:val="0"/>
                <w:bCs w:val="0"/>
              </w:rPr>
            </w:pPr>
          </w:p>
        </w:tc>
      </w:tr>
      <w:tr w:rsidR="00377095" w:rsidRPr="00377095" w14:paraId="25A1882A" w14:textId="77777777" w:rsidTr="003770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D15BA86" w14:textId="77777777" w:rsidR="00377095" w:rsidRPr="00377095" w:rsidRDefault="00377095" w:rsidP="00023D18">
            <w:pPr>
              <w:rPr>
                <w:b w:val="0"/>
                <w:bCs w:val="0"/>
              </w:rPr>
            </w:pPr>
            <w:r w:rsidRPr="00377095">
              <w:rPr>
                <w:rFonts w:ascii="Segoe UI Emoji" w:hAnsi="Segoe UI Emoji" w:cs="Segoe UI Emoji"/>
              </w:rPr>
              <w:lastRenderedPageBreak/>
              <w:t>🔹</w:t>
            </w:r>
            <w:r w:rsidRPr="00377095">
              <w:t xml:space="preserve"> Quick Summary</w:t>
            </w:r>
          </w:p>
        </w:tc>
      </w:tr>
      <w:tr w:rsidR="00377095" w14:paraId="4DC57766" w14:textId="77777777" w:rsidTr="003770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  <w:gridCol w:w="1737"/>
              <w:gridCol w:w="4363"/>
            </w:tblGrid>
            <w:tr w:rsidR="00377095" w:rsidRPr="00377095" w14:paraId="43198DEB" w14:textId="77777777" w:rsidTr="00023D1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F172CC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Property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DD727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Axis Controlled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39AE1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Effect</w:t>
                  </w:r>
                </w:p>
              </w:tc>
            </w:tr>
            <w:tr w:rsidR="00377095" w:rsidRPr="00377095" w14:paraId="5B4D5F72" w14:textId="77777777" w:rsidTr="0002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64497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flex-direction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6234FD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Main 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97A979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Sets direction of flex items</w:t>
                  </w:r>
                </w:p>
              </w:tc>
            </w:tr>
            <w:tr w:rsidR="00377095" w:rsidRPr="00377095" w14:paraId="74A3449A" w14:textId="77777777" w:rsidTr="0002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3861C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justify-content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CB704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Main 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15DBF0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Aligns items along main axis</w:t>
                  </w:r>
                </w:p>
              </w:tc>
            </w:tr>
            <w:tr w:rsidR="00377095" w:rsidRPr="00377095" w14:paraId="47C49C5C" w14:textId="77777777" w:rsidTr="00023D1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BAD8D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align-items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8DB964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Cross axis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DE987" w14:textId="77777777" w:rsidR="00377095" w:rsidRPr="00377095" w:rsidRDefault="00377095" w:rsidP="00023D18">
                  <w:pPr>
                    <w:rPr>
                      <w:b/>
                      <w:bCs/>
                    </w:rPr>
                  </w:pPr>
                  <w:r w:rsidRPr="00377095">
                    <w:rPr>
                      <w:b/>
                      <w:bCs/>
                    </w:rPr>
                    <w:t>Aligns items perpendicular to main axis</w:t>
                  </w:r>
                </w:p>
              </w:tc>
            </w:tr>
          </w:tbl>
          <w:p w14:paraId="5CAF57BB" w14:textId="77777777" w:rsidR="00377095" w:rsidRDefault="00377095"/>
        </w:tc>
      </w:tr>
    </w:tbl>
    <w:p w14:paraId="18CF56EE" w14:textId="77777777" w:rsidR="00377095" w:rsidRDefault="00377095" w:rsidP="00377095">
      <w:pPr>
        <w:rPr>
          <w:b/>
          <w:bCs/>
        </w:rPr>
      </w:pPr>
    </w:p>
    <w:p w14:paraId="64E50B53" w14:textId="77777777" w:rsidR="00393EC2" w:rsidRDefault="00393EC2" w:rsidP="00377095">
      <w:pPr>
        <w:rPr>
          <w:b/>
          <w:bCs/>
        </w:rPr>
      </w:pPr>
    </w:p>
    <w:p w14:paraId="3E2C5BE8" w14:textId="77777777" w:rsidR="00393EC2" w:rsidRDefault="00393EC2" w:rsidP="00377095">
      <w:pPr>
        <w:rPr>
          <w:b/>
          <w:bCs/>
        </w:rPr>
      </w:pPr>
    </w:p>
    <w:p w14:paraId="005EA0C0" w14:textId="77777777" w:rsidR="00393EC2" w:rsidRDefault="00393EC2" w:rsidP="00377095">
      <w:pPr>
        <w:rPr>
          <w:b/>
          <w:bCs/>
        </w:rPr>
      </w:pPr>
    </w:p>
    <w:p w14:paraId="27431AD9" w14:textId="77777777" w:rsidR="00393EC2" w:rsidRDefault="00393EC2" w:rsidP="00377095">
      <w:pPr>
        <w:rPr>
          <w:b/>
          <w:bCs/>
        </w:rPr>
      </w:pPr>
    </w:p>
    <w:p w14:paraId="7A20EC08" w14:textId="77777777" w:rsidR="00393EC2" w:rsidRDefault="00393EC2" w:rsidP="00377095">
      <w:pPr>
        <w:rPr>
          <w:b/>
          <w:bCs/>
        </w:rPr>
      </w:pPr>
    </w:p>
    <w:p w14:paraId="521748F3" w14:textId="77777777" w:rsidR="00393EC2" w:rsidRDefault="00393EC2" w:rsidP="00377095">
      <w:pPr>
        <w:rPr>
          <w:b/>
          <w:bCs/>
        </w:rPr>
      </w:pPr>
    </w:p>
    <w:p w14:paraId="2BC306F0" w14:textId="77777777" w:rsidR="00393EC2" w:rsidRDefault="00393EC2" w:rsidP="00377095">
      <w:pPr>
        <w:rPr>
          <w:b/>
          <w:bCs/>
        </w:rPr>
      </w:pPr>
    </w:p>
    <w:p w14:paraId="0ACDF332" w14:textId="77777777" w:rsidR="00393EC2" w:rsidRDefault="00393EC2" w:rsidP="00377095">
      <w:pPr>
        <w:rPr>
          <w:b/>
          <w:bCs/>
        </w:rPr>
      </w:pPr>
    </w:p>
    <w:p w14:paraId="4569026C" w14:textId="77777777" w:rsidR="00393EC2" w:rsidRDefault="00393EC2" w:rsidP="00377095">
      <w:pPr>
        <w:rPr>
          <w:b/>
          <w:bCs/>
        </w:rPr>
      </w:pPr>
    </w:p>
    <w:p w14:paraId="49822EB1" w14:textId="77777777" w:rsidR="00393EC2" w:rsidRDefault="00393EC2" w:rsidP="00377095">
      <w:pPr>
        <w:rPr>
          <w:b/>
          <w:bCs/>
        </w:rPr>
      </w:pPr>
    </w:p>
    <w:p w14:paraId="778CA092" w14:textId="77777777" w:rsidR="00393EC2" w:rsidRDefault="00393EC2" w:rsidP="00377095">
      <w:pPr>
        <w:rPr>
          <w:b/>
          <w:bCs/>
        </w:rPr>
      </w:pPr>
    </w:p>
    <w:p w14:paraId="3504AA03" w14:textId="77777777" w:rsidR="00393EC2" w:rsidRDefault="00393EC2" w:rsidP="00377095">
      <w:pPr>
        <w:rPr>
          <w:b/>
          <w:bCs/>
        </w:rPr>
      </w:pPr>
    </w:p>
    <w:p w14:paraId="4D9013A1" w14:textId="77777777" w:rsidR="00393EC2" w:rsidRDefault="00393EC2" w:rsidP="00377095">
      <w:pPr>
        <w:rPr>
          <w:b/>
          <w:bCs/>
        </w:rPr>
      </w:pPr>
    </w:p>
    <w:p w14:paraId="64B351BB" w14:textId="77777777" w:rsidR="00393EC2" w:rsidRDefault="00393EC2" w:rsidP="00377095">
      <w:pPr>
        <w:rPr>
          <w:b/>
          <w:bCs/>
        </w:rPr>
      </w:pPr>
    </w:p>
    <w:p w14:paraId="6F0DDE92" w14:textId="77777777" w:rsidR="00393EC2" w:rsidRDefault="00393EC2" w:rsidP="00377095">
      <w:pPr>
        <w:rPr>
          <w:b/>
          <w:bCs/>
        </w:rPr>
      </w:pPr>
    </w:p>
    <w:p w14:paraId="3247E5FF" w14:textId="77777777" w:rsidR="00393EC2" w:rsidRDefault="00393EC2" w:rsidP="00377095">
      <w:pPr>
        <w:rPr>
          <w:b/>
          <w:bCs/>
        </w:rPr>
      </w:pPr>
    </w:p>
    <w:p w14:paraId="7978FA89" w14:textId="77777777" w:rsidR="00393EC2" w:rsidRDefault="00393EC2" w:rsidP="00377095">
      <w:pPr>
        <w:rPr>
          <w:b/>
          <w:bCs/>
        </w:rPr>
      </w:pPr>
    </w:p>
    <w:p w14:paraId="27F56BD3" w14:textId="77777777" w:rsidR="00393EC2" w:rsidRDefault="00393EC2" w:rsidP="00377095">
      <w:pPr>
        <w:rPr>
          <w:b/>
          <w:bCs/>
        </w:rPr>
      </w:pPr>
    </w:p>
    <w:p w14:paraId="77268132" w14:textId="77777777" w:rsidR="00393EC2" w:rsidRDefault="00393EC2" w:rsidP="00377095">
      <w:pPr>
        <w:rPr>
          <w:b/>
          <w:bCs/>
        </w:rPr>
      </w:pPr>
    </w:p>
    <w:p w14:paraId="3337F3A9" w14:textId="77777777" w:rsidR="00393EC2" w:rsidRDefault="00393EC2" w:rsidP="00377095">
      <w:pPr>
        <w:rPr>
          <w:b/>
          <w:bCs/>
        </w:rPr>
      </w:pPr>
    </w:p>
    <w:p w14:paraId="74A39737" w14:textId="77777777" w:rsidR="00393EC2" w:rsidRDefault="00393EC2" w:rsidP="00377095">
      <w:pPr>
        <w:rPr>
          <w:b/>
          <w:bCs/>
        </w:rPr>
      </w:pPr>
    </w:p>
    <w:p w14:paraId="1D844AE5" w14:textId="77777777" w:rsidR="00393EC2" w:rsidRPr="00393EC2" w:rsidRDefault="00393EC2" w:rsidP="00377095">
      <w:pPr>
        <w:rPr>
          <w:b/>
          <w:bCs/>
        </w:rPr>
      </w:pPr>
    </w:p>
    <w:p w14:paraId="2CC6E248" w14:textId="42ED1D27" w:rsidR="00377095" w:rsidRPr="00393EC2" w:rsidRDefault="00377095" w:rsidP="00377095">
      <w:pPr>
        <w:rPr>
          <w:b/>
          <w:bCs/>
          <w:color w:val="0E2841" w:themeColor="text2"/>
          <w:sz w:val="36"/>
          <w:szCs w:val="36"/>
        </w:rPr>
      </w:pPr>
      <w:r w:rsidRPr="00393EC2">
        <w:rPr>
          <w:b/>
          <w:bCs/>
          <w:color w:val="0E2841" w:themeColor="text2"/>
          <w:sz w:val="36"/>
          <w:szCs w:val="36"/>
        </w:rPr>
        <w:lastRenderedPageBreak/>
        <w:t xml:space="preserve">7. CSS Grid Theory Assignment </w:t>
      </w:r>
    </w:p>
    <w:p w14:paraId="122AFBD9" w14:textId="0EF43D36" w:rsidR="00377095" w:rsidRDefault="00377095" w:rsidP="00377095">
      <w:pPr>
        <w:rPr>
          <w:b/>
          <w:bCs/>
        </w:rPr>
      </w:pPr>
      <w:r w:rsidRPr="00377095">
        <w:rPr>
          <w:b/>
          <w:bCs/>
        </w:rPr>
        <w:sym w:font="Symbol" w:char="F0B7"/>
      </w:r>
      <w:r w:rsidRPr="00377095">
        <w:rPr>
          <w:b/>
          <w:bCs/>
        </w:rPr>
        <w:t xml:space="preserve"> Question 1: Explain CSS Grid and how it differs from Flexbox. When would you use Grid over Flexbox? </w:t>
      </w:r>
    </w:p>
    <w:p w14:paraId="5D91E874" w14:textId="77777777" w:rsidR="00F41CCC" w:rsidRPr="00F41CCC" w:rsidRDefault="00F41CCC" w:rsidP="00F41CCC">
      <w:pPr>
        <w:numPr>
          <w:ilvl w:val="0"/>
          <w:numId w:val="39"/>
        </w:numPr>
        <w:rPr>
          <w:b/>
          <w:bCs/>
        </w:rPr>
      </w:pPr>
      <w:r w:rsidRPr="00F41CCC">
        <w:rPr>
          <w:b/>
          <w:bCs/>
        </w:rPr>
        <w:t>Definition: CSS Grid is a two-dimensional layout system in CSS that allows you to arrange content in rows and columns simultaneously.</w:t>
      </w:r>
    </w:p>
    <w:p w14:paraId="418F83AE" w14:textId="77777777" w:rsidR="00F41CCC" w:rsidRPr="00F41CCC" w:rsidRDefault="00F41CCC" w:rsidP="00F41CCC">
      <w:pPr>
        <w:numPr>
          <w:ilvl w:val="0"/>
          <w:numId w:val="39"/>
        </w:numPr>
        <w:rPr>
          <w:b/>
          <w:bCs/>
        </w:rPr>
      </w:pPr>
      <w:r w:rsidRPr="00F41CCC">
        <w:rPr>
          <w:b/>
          <w:bCs/>
        </w:rPr>
        <w:t>Core Idea: It gives you control over both horizontal (row) and vertical (column) alignments, making it ideal for building full page or section layouts.</w:t>
      </w:r>
    </w:p>
    <w:p w14:paraId="39BB8660" w14:textId="3591F9C7" w:rsidR="00F41CCC" w:rsidRPr="00F41CCC" w:rsidRDefault="00F41CCC" w:rsidP="00F41CCC">
      <w:pPr>
        <w:rPr>
          <w:b/>
          <w:bCs/>
        </w:rPr>
      </w:pPr>
    </w:p>
    <w:p w14:paraId="6A1ED462" w14:textId="77777777" w:rsidR="00F41CCC" w:rsidRPr="00F41CCC" w:rsidRDefault="00F41CCC" w:rsidP="00F41CCC">
      <w:pPr>
        <w:rPr>
          <w:b/>
          <w:bCs/>
        </w:rPr>
      </w:pPr>
      <w:r w:rsidRPr="00F41CCC">
        <w:rPr>
          <w:b/>
          <w:bCs/>
        </w:rPr>
        <w:t>Flexbox</w:t>
      </w:r>
    </w:p>
    <w:p w14:paraId="3BC6A6B1" w14:textId="77777777" w:rsidR="00F41CCC" w:rsidRPr="00F41CCC" w:rsidRDefault="00F41CCC" w:rsidP="00F41CCC">
      <w:pPr>
        <w:numPr>
          <w:ilvl w:val="0"/>
          <w:numId w:val="40"/>
        </w:numPr>
        <w:rPr>
          <w:b/>
          <w:bCs/>
        </w:rPr>
      </w:pPr>
      <w:r w:rsidRPr="00F41CCC">
        <w:rPr>
          <w:b/>
          <w:bCs/>
        </w:rPr>
        <w:t>Definition: Flexbox (Flexible Box Layout) is a one-dimensional layout system used to arrange items in either a row (horizontal) or a column (vertical).</w:t>
      </w:r>
    </w:p>
    <w:p w14:paraId="4F1A2404" w14:textId="0D057D3A" w:rsidR="00F41CCC" w:rsidRDefault="00F41CCC" w:rsidP="00F41CCC">
      <w:pPr>
        <w:numPr>
          <w:ilvl w:val="0"/>
          <w:numId w:val="40"/>
        </w:numPr>
        <w:rPr>
          <w:b/>
          <w:bCs/>
        </w:rPr>
      </w:pPr>
      <w:r w:rsidRPr="00F41CCC">
        <w:rPr>
          <w:b/>
          <w:bCs/>
        </w:rPr>
        <w:t>Core Idea: It’s best for distributing space along a single axis and aligning items within that spa</w:t>
      </w:r>
      <w:r w:rsidR="00393EC2">
        <w:rPr>
          <w:b/>
          <w:bCs/>
        </w:rPr>
        <w:t>ce</w:t>
      </w:r>
    </w:p>
    <w:p w14:paraId="42266CC0" w14:textId="507B0424" w:rsidR="00F41CCC" w:rsidRPr="00F41CCC" w:rsidRDefault="00F41CCC" w:rsidP="00F41CCC">
      <w:pPr>
        <w:rPr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41CCC" w:rsidRPr="00F41CCC" w14:paraId="0CD746C9" w14:textId="77777777" w:rsidTr="00F41C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216B981" w14:textId="77777777" w:rsidR="00F41CCC" w:rsidRPr="00F41CCC" w:rsidRDefault="00F41CCC" w:rsidP="00750D3D">
            <w:pPr>
              <w:rPr>
                <w:b w:val="0"/>
                <w:bCs w:val="0"/>
              </w:rPr>
            </w:pPr>
            <w:r w:rsidRPr="00F41CCC">
              <w:t>Key Differences</w:t>
            </w:r>
          </w:p>
        </w:tc>
      </w:tr>
      <w:tr w:rsidR="00F41CCC" w14:paraId="1F6CAD2F" w14:textId="77777777" w:rsidTr="00F41C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7"/>
              <w:gridCol w:w="4306"/>
              <w:gridCol w:w="3067"/>
            </w:tblGrid>
            <w:tr w:rsidR="00F41CCC" w:rsidRPr="00F41CCC" w14:paraId="77456437" w14:textId="77777777" w:rsidTr="00750D3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C333FC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E0F69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CSS Grid (2D)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91DFDA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Flexbox (1D)</w:t>
                  </w:r>
                </w:p>
              </w:tc>
            </w:tr>
            <w:tr w:rsidR="00F41CCC" w:rsidRPr="00F41CCC" w14:paraId="4D7D8DD4" w14:textId="77777777" w:rsidTr="00750D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2290C3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Dimension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854BF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 xml:space="preserve">Works in rows </w:t>
                  </w:r>
                  <w:r w:rsidRPr="00F41CCC">
                    <w:rPr>
                      <w:b/>
                      <w:bCs/>
                      <w:i/>
                      <w:iCs/>
                    </w:rPr>
                    <w:t>and</w:t>
                  </w:r>
                  <w:r w:rsidRPr="00F41CCC">
                    <w:rPr>
                      <w:b/>
                      <w:bCs/>
                    </w:rPr>
                    <w:t xml:space="preserve"> columns at the same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7D6F0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 xml:space="preserve">Works in a single direction (row </w:t>
                  </w:r>
                  <w:r w:rsidRPr="00F41CCC">
                    <w:rPr>
                      <w:b/>
                      <w:bCs/>
                      <w:i/>
                      <w:iCs/>
                    </w:rPr>
                    <w:t>or</w:t>
                  </w:r>
                  <w:r w:rsidRPr="00F41CCC">
                    <w:rPr>
                      <w:b/>
                      <w:bCs/>
                    </w:rPr>
                    <w:t xml:space="preserve"> column)</w:t>
                  </w:r>
                </w:p>
              </w:tc>
            </w:tr>
            <w:tr w:rsidR="00F41CCC" w:rsidRPr="00F41CCC" w14:paraId="0AB46E83" w14:textId="77777777" w:rsidTr="00750D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B6D348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Best for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D4661E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Overall page or large section layouts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E7B7D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Smaller UI elements inside a section (e.g., navbars, buttons)</w:t>
                  </w:r>
                </w:p>
              </w:tc>
            </w:tr>
            <w:tr w:rsidR="00F41CCC" w:rsidRPr="00F41CCC" w14:paraId="2A9C9357" w14:textId="77777777" w:rsidTr="00750D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0540F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Alignment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A58D53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Can align both rows and columns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BAD1A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Can align items along one axis only</w:t>
                  </w:r>
                </w:p>
              </w:tc>
            </w:tr>
            <w:tr w:rsidR="00F41CCC" w:rsidRPr="00F41CCC" w14:paraId="3B9A7AF1" w14:textId="77777777" w:rsidTr="00750D3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D42BA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Explicit control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5B669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Define rows/columns explicitly with grid-template-rows and grid-template-columns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B38FA5" w14:textId="77777777" w:rsidR="00F41CCC" w:rsidRPr="00F41CCC" w:rsidRDefault="00F41CCC" w:rsidP="00750D3D">
                  <w:pPr>
                    <w:rPr>
                      <w:b/>
                      <w:bCs/>
                    </w:rPr>
                  </w:pPr>
                  <w:r w:rsidRPr="00F41CCC">
                    <w:rPr>
                      <w:b/>
                      <w:bCs/>
                    </w:rPr>
                    <w:t>Relies on content flow and flexible spacing</w:t>
                  </w:r>
                </w:p>
              </w:tc>
            </w:tr>
          </w:tbl>
          <w:p w14:paraId="306B4CC3" w14:textId="77777777" w:rsidR="00F41CCC" w:rsidRDefault="00F41CCC"/>
        </w:tc>
      </w:tr>
    </w:tbl>
    <w:p w14:paraId="38130CCF" w14:textId="12E8AC35" w:rsidR="00F41CCC" w:rsidRPr="00F41CCC" w:rsidRDefault="00F41CCC" w:rsidP="00F41CCC">
      <w:pPr>
        <w:rPr>
          <w:b/>
          <w:bCs/>
        </w:rPr>
      </w:pPr>
    </w:p>
    <w:p w14:paraId="4DDF22B0" w14:textId="77777777" w:rsidR="00F41CCC" w:rsidRPr="00F41CCC" w:rsidRDefault="00F41CCC" w:rsidP="00F41CCC">
      <w:pPr>
        <w:rPr>
          <w:b/>
          <w:bCs/>
        </w:rPr>
      </w:pPr>
      <w:r w:rsidRPr="00F41CCC">
        <w:rPr>
          <w:b/>
          <w:bCs/>
        </w:rPr>
        <w:t>When to Use Grid over Flexbox</w:t>
      </w:r>
    </w:p>
    <w:p w14:paraId="04428A57" w14:textId="77777777" w:rsidR="00F41CCC" w:rsidRPr="00F41CCC" w:rsidRDefault="00F41CCC" w:rsidP="00F41CCC">
      <w:pPr>
        <w:numPr>
          <w:ilvl w:val="0"/>
          <w:numId w:val="41"/>
        </w:numPr>
        <w:rPr>
          <w:b/>
          <w:bCs/>
        </w:rPr>
      </w:pPr>
      <w:r w:rsidRPr="00F41CCC">
        <w:rPr>
          <w:b/>
          <w:bCs/>
        </w:rPr>
        <w:t>Use Grid when:</w:t>
      </w:r>
    </w:p>
    <w:p w14:paraId="07C1DB43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t>You need to create a full-page layout or card gallery with both rows and columns.</w:t>
      </w:r>
    </w:p>
    <w:p w14:paraId="330560E6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lastRenderedPageBreak/>
        <w:t>You want precise placement of items in two dimensions (like a newspaper layout).</w:t>
      </w:r>
    </w:p>
    <w:p w14:paraId="70631CF0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t>Example: dashboards, product listing pages, image galleries.</w:t>
      </w:r>
    </w:p>
    <w:p w14:paraId="255A04AC" w14:textId="77777777" w:rsidR="00F41CCC" w:rsidRPr="00F41CCC" w:rsidRDefault="00F41CCC" w:rsidP="00F41CCC">
      <w:pPr>
        <w:numPr>
          <w:ilvl w:val="0"/>
          <w:numId w:val="41"/>
        </w:numPr>
        <w:rPr>
          <w:b/>
          <w:bCs/>
        </w:rPr>
      </w:pPr>
      <w:r w:rsidRPr="00F41CCC">
        <w:rPr>
          <w:b/>
          <w:bCs/>
        </w:rPr>
        <w:t>Use Flexbox when:</w:t>
      </w:r>
    </w:p>
    <w:p w14:paraId="0971FA1A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t>You’re aligning items in a single row or column.</w:t>
      </w:r>
    </w:p>
    <w:p w14:paraId="74947316" w14:textId="77777777" w:rsidR="00F41CCC" w:rsidRPr="00F41CCC" w:rsidRDefault="00F41CCC" w:rsidP="00F41CCC">
      <w:pPr>
        <w:numPr>
          <w:ilvl w:val="1"/>
          <w:numId w:val="41"/>
        </w:numPr>
        <w:rPr>
          <w:b/>
          <w:bCs/>
        </w:rPr>
      </w:pPr>
      <w:r w:rsidRPr="00F41CCC">
        <w:rPr>
          <w:b/>
          <w:bCs/>
        </w:rPr>
        <w:t>Example: navigation bars, toolbars, aligning buttons in a form.</w:t>
      </w:r>
    </w:p>
    <w:p w14:paraId="7E10034E" w14:textId="00BE7151" w:rsidR="00F41CCC" w:rsidRPr="00F41CCC" w:rsidRDefault="00F41CCC" w:rsidP="00F41CCC">
      <w:pPr>
        <w:rPr>
          <w:b/>
          <w:bCs/>
        </w:rPr>
      </w:pPr>
    </w:p>
    <w:p w14:paraId="475BD254" w14:textId="77777777" w:rsidR="00F41CCC" w:rsidRPr="00F41CCC" w:rsidRDefault="00F41CCC" w:rsidP="00F41CCC">
      <w:pPr>
        <w:rPr>
          <w:b/>
          <w:bCs/>
        </w:rPr>
      </w:pPr>
      <w:r w:rsidRPr="00F41CCC">
        <w:rPr>
          <w:rFonts w:ascii="Segoe UI Emoji" w:hAnsi="Segoe UI Emoji" w:cs="Segoe UI Emoji"/>
          <w:b/>
          <w:bCs/>
        </w:rPr>
        <w:t>✅</w:t>
      </w:r>
      <w:r w:rsidRPr="00F41CCC">
        <w:rPr>
          <w:b/>
          <w:bCs/>
        </w:rPr>
        <w:t xml:space="preserve"> In short:</w:t>
      </w:r>
    </w:p>
    <w:p w14:paraId="28A0B842" w14:textId="77777777" w:rsidR="00F41CCC" w:rsidRPr="00F41CCC" w:rsidRDefault="00F41CCC" w:rsidP="00F41CCC">
      <w:pPr>
        <w:numPr>
          <w:ilvl w:val="0"/>
          <w:numId w:val="42"/>
        </w:numPr>
        <w:rPr>
          <w:b/>
          <w:bCs/>
        </w:rPr>
      </w:pPr>
      <w:r w:rsidRPr="00F41CCC">
        <w:rPr>
          <w:b/>
          <w:bCs/>
        </w:rPr>
        <w:t>Grid = 2D (rows + columns, structured layouts).</w:t>
      </w:r>
    </w:p>
    <w:p w14:paraId="38C98A5A" w14:textId="77777777" w:rsidR="00F41CCC" w:rsidRDefault="00F41CCC" w:rsidP="00F41CCC">
      <w:pPr>
        <w:numPr>
          <w:ilvl w:val="0"/>
          <w:numId w:val="42"/>
        </w:numPr>
        <w:rPr>
          <w:b/>
          <w:bCs/>
        </w:rPr>
      </w:pPr>
      <w:r w:rsidRPr="00F41CCC">
        <w:rPr>
          <w:b/>
          <w:bCs/>
        </w:rPr>
        <w:t xml:space="preserve">Flexbox = 1D (rows </w:t>
      </w:r>
      <w:r w:rsidRPr="00F41CCC">
        <w:rPr>
          <w:b/>
          <w:bCs/>
          <w:i/>
          <w:iCs/>
        </w:rPr>
        <w:t>or</w:t>
      </w:r>
      <w:r w:rsidRPr="00F41CCC">
        <w:rPr>
          <w:b/>
          <w:bCs/>
        </w:rPr>
        <w:t xml:space="preserve"> columns, content alignment).</w:t>
      </w:r>
    </w:p>
    <w:p w14:paraId="4D07E72A" w14:textId="77777777" w:rsidR="00904C52" w:rsidRDefault="00904C52" w:rsidP="00904C52">
      <w:pPr>
        <w:rPr>
          <w:b/>
          <w:bCs/>
        </w:rPr>
      </w:pPr>
    </w:p>
    <w:p w14:paraId="732296AA" w14:textId="77777777" w:rsidR="00904C52" w:rsidRDefault="00904C52" w:rsidP="00904C52">
      <w:pPr>
        <w:rPr>
          <w:b/>
          <w:bCs/>
        </w:rPr>
      </w:pPr>
    </w:p>
    <w:p w14:paraId="04C883FC" w14:textId="77777777" w:rsidR="00904C52" w:rsidRDefault="00904C52" w:rsidP="00904C52">
      <w:pPr>
        <w:rPr>
          <w:b/>
          <w:bCs/>
        </w:rPr>
      </w:pPr>
    </w:p>
    <w:p w14:paraId="7F3604BD" w14:textId="77777777" w:rsidR="00904C52" w:rsidRDefault="00904C52" w:rsidP="00904C52">
      <w:pPr>
        <w:rPr>
          <w:b/>
          <w:bCs/>
        </w:rPr>
      </w:pPr>
    </w:p>
    <w:p w14:paraId="59BCBDD4" w14:textId="77777777" w:rsidR="00904C52" w:rsidRPr="00230ADD" w:rsidRDefault="00904C52" w:rsidP="00904C52">
      <w:pPr>
        <w:rPr>
          <w:b/>
          <w:bCs/>
          <w:sz w:val="32"/>
          <w:szCs w:val="32"/>
        </w:rPr>
      </w:pPr>
    </w:p>
    <w:p w14:paraId="544D1D12" w14:textId="6A342079" w:rsidR="00904C52" w:rsidRPr="00230ADD" w:rsidRDefault="00904C52" w:rsidP="00904C52">
      <w:pPr>
        <w:rPr>
          <w:b/>
          <w:bCs/>
          <w:sz w:val="32"/>
          <w:szCs w:val="32"/>
        </w:rPr>
      </w:pPr>
      <w:r w:rsidRPr="00230ADD">
        <w:rPr>
          <w:b/>
          <w:bCs/>
          <w:sz w:val="32"/>
          <w:szCs w:val="32"/>
        </w:rPr>
        <w:sym w:font="Symbol" w:char="F0B7"/>
      </w:r>
      <w:r w:rsidRPr="00230ADD">
        <w:rPr>
          <w:b/>
          <w:bCs/>
          <w:sz w:val="32"/>
          <w:szCs w:val="32"/>
        </w:rPr>
        <w:t xml:space="preserve"> Question 2: Describe the grid-template-columns, grid-template-rows, and grid-gap properties. Provide examples of how to use them.</w:t>
      </w:r>
    </w:p>
    <w:p w14:paraId="68E1161E" w14:textId="77777777" w:rsidR="00904C52" w:rsidRDefault="00904C52" w:rsidP="00904C52">
      <w:pPr>
        <w:rPr>
          <w:b/>
          <w:bCs/>
        </w:rPr>
      </w:pPr>
    </w:p>
    <w:p w14:paraId="6425C0D1" w14:textId="77777777" w:rsidR="00230ADD" w:rsidRPr="00230ADD" w:rsidRDefault="00904C52" w:rsidP="00230ADD">
      <w:pPr>
        <w:rPr>
          <w:b/>
          <w:bCs/>
        </w:rPr>
      </w:pPr>
      <w:r>
        <w:rPr>
          <w:b/>
          <w:bCs/>
        </w:rPr>
        <w:t xml:space="preserve">Ans </w:t>
      </w:r>
      <w:r w:rsidR="00230ADD" w:rsidRPr="00230ADD">
        <w:rPr>
          <w:b/>
          <w:bCs/>
        </w:rPr>
        <w:t>1. grid-template-columns</w:t>
      </w:r>
    </w:p>
    <w:p w14:paraId="1762F429" w14:textId="77777777" w:rsidR="00230ADD" w:rsidRPr="00230ADD" w:rsidRDefault="00230ADD" w:rsidP="00230ADD">
      <w:pPr>
        <w:numPr>
          <w:ilvl w:val="0"/>
          <w:numId w:val="43"/>
        </w:numPr>
        <w:rPr>
          <w:b/>
          <w:bCs/>
        </w:rPr>
      </w:pPr>
      <w:r w:rsidRPr="00230ADD">
        <w:rPr>
          <w:b/>
          <w:bCs/>
        </w:rPr>
        <w:t>Definition: Defines the number of columns and their widths in a grid container.</w:t>
      </w:r>
    </w:p>
    <w:p w14:paraId="4A3D8164" w14:textId="77777777" w:rsidR="00230ADD" w:rsidRPr="00230ADD" w:rsidRDefault="00230ADD" w:rsidP="00230ADD">
      <w:pPr>
        <w:numPr>
          <w:ilvl w:val="0"/>
          <w:numId w:val="43"/>
        </w:numPr>
        <w:rPr>
          <w:b/>
          <w:bCs/>
        </w:rPr>
      </w:pPr>
      <w:r w:rsidRPr="00230ADD">
        <w:rPr>
          <w:b/>
          <w:bCs/>
        </w:rPr>
        <w:t>Values: Can use fixed units (</w:t>
      </w:r>
      <w:proofErr w:type="spellStart"/>
      <w:r w:rsidRPr="00230ADD">
        <w:rPr>
          <w:b/>
          <w:bCs/>
        </w:rPr>
        <w:t>px</w:t>
      </w:r>
      <w:proofErr w:type="spellEnd"/>
      <w:r w:rsidRPr="00230ADD">
        <w:rPr>
          <w:b/>
          <w:bCs/>
        </w:rPr>
        <w:t xml:space="preserve">, </w:t>
      </w:r>
      <w:proofErr w:type="spellStart"/>
      <w:r w:rsidRPr="00230ADD">
        <w:rPr>
          <w:b/>
          <w:bCs/>
        </w:rPr>
        <w:t>em</w:t>
      </w:r>
      <w:proofErr w:type="spellEnd"/>
      <w:r w:rsidRPr="00230ADD">
        <w:rPr>
          <w:b/>
          <w:bCs/>
        </w:rPr>
        <w:t>), percentages (%), or the flexible fraction unit (</w:t>
      </w:r>
      <w:proofErr w:type="spellStart"/>
      <w:r w:rsidRPr="00230ADD">
        <w:rPr>
          <w:b/>
          <w:bCs/>
        </w:rPr>
        <w:t>fr</w:t>
      </w:r>
      <w:proofErr w:type="spellEnd"/>
      <w:r w:rsidRPr="00230ADD">
        <w:rPr>
          <w:b/>
          <w:bCs/>
        </w:rPr>
        <w:t>).</w:t>
      </w:r>
    </w:p>
    <w:p w14:paraId="3499B185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Example:</w:t>
      </w:r>
    </w:p>
    <w:p w14:paraId="073C0D2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.container {</w:t>
      </w:r>
    </w:p>
    <w:p w14:paraId="25D0DF0B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display: grid;</w:t>
      </w:r>
    </w:p>
    <w:p w14:paraId="59096EF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grid-template-columns: 200px 1fr 2fr;</w:t>
      </w:r>
    </w:p>
    <w:p w14:paraId="59F35FA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lastRenderedPageBreak/>
        <w:t>}</w:t>
      </w:r>
    </w:p>
    <w:p w14:paraId="68AAA7DF" w14:textId="77777777" w:rsidR="00230ADD" w:rsidRPr="00230ADD" w:rsidRDefault="00230ADD" w:rsidP="00230ADD">
      <w:pPr>
        <w:rPr>
          <w:b/>
          <w:bCs/>
        </w:rPr>
      </w:pPr>
      <w:r w:rsidRPr="00230ADD">
        <w:rPr>
          <w:rFonts w:ascii="Segoe UI Emoji" w:hAnsi="Segoe UI Emoji" w:cs="Segoe UI Emoji"/>
          <w:b/>
          <w:bCs/>
        </w:rPr>
        <w:t>➡️</w:t>
      </w:r>
      <w:r w:rsidRPr="00230ADD">
        <w:rPr>
          <w:b/>
          <w:bCs/>
        </w:rPr>
        <w:t xml:space="preserve"> This creates 3 columns:</w:t>
      </w:r>
    </w:p>
    <w:p w14:paraId="75F6F40B" w14:textId="77777777" w:rsidR="00230ADD" w:rsidRPr="00230ADD" w:rsidRDefault="00230ADD" w:rsidP="00230ADD">
      <w:pPr>
        <w:numPr>
          <w:ilvl w:val="0"/>
          <w:numId w:val="44"/>
        </w:numPr>
        <w:rPr>
          <w:b/>
          <w:bCs/>
        </w:rPr>
      </w:pPr>
      <w:r w:rsidRPr="00230ADD">
        <w:rPr>
          <w:b/>
          <w:bCs/>
        </w:rPr>
        <w:t>First: fixed 200px,</w:t>
      </w:r>
    </w:p>
    <w:p w14:paraId="1DFD48A1" w14:textId="77777777" w:rsidR="00230ADD" w:rsidRPr="00230ADD" w:rsidRDefault="00230ADD" w:rsidP="00230ADD">
      <w:pPr>
        <w:numPr>
          <w:ilvl w:val="0"/>
          <w:numId w:val="44"/>
        </w:numPr>
        <w:rPr>
          <w:b/>
          <w:bCs/>
        </w:rPr>
      </w:pPr>
      <w:r w:rsidRPr="00230ADD">
        <w:rPr>
          <w:b/>
          <w:bCs/>
        </w:rPr>
        <w:t>Second: flexible, takes 1 share,</w:t>
      </w:r>
    </w:p>
    <w:p w14:paraId="18D7FB11" w14:textId="77777777" w:rsidR="00230ADD" w:rsidRPr="00230ADD" w:rsidRDefault="00230ADD" w:rsidP="00230ADD">
      <w:pPr>
        <w:numPr>
          <w:ilvl w:val="0"/>
          <w:numId w:val="44"/>
        </w:numPr>
        <w:rPr>
          <w:b/>
          <w:bCs/>
        </w:rPr>
      </w:pPr>
      <w:r w:rsidRPr="00230ADD">
        <w:rPr>
          <w:b/>
          <w:bCs/>
        </w:rPr>
        <w:t>Third: flexible, takes 2 shares of the remaining space.</w:t>
      </w:r>
    </w:p>
    <w:p w14:paraId="30C785F5" w14:textId="000D5E7C" w:rsidR="00230ADD" w:rsidRPr="00230ADD" w:rsidRDefault="00230ADD" w:rsidP="00230ADD">
      <w:pPr>
        <w:rPr>
          <w:b/>
          <w:bCs/>
        </w:rPr>
      </w:pPr>
    </w:p>
    <w:p w14:paraId="716AC61E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2. grid-template-rows</w:t>
      </w:r>
    </w:p>
    <w:p w14:paraId="283F5CFE" w14:textId="77777777" w:rsidR="00230ADD" w:rsidRPr="00230ADD" w:rsidRDefault="00230ADD" w:rsidP="00230ADD">
      <w:pPr>
        <w:numPr>
          <w:ilvl w:val="0"/>
          <w:numId w:val="45"/>
        </w:numPr>
        <w:rPr>
          <w:b/>
          <w:bCs/>
        </w:rPr>
      </w:pPr>
      <w:r w:rsidRPr="00230ADD">
        <w:rPr>
          <w:b/>
          <w:bCs/>
        </w:rPr>
        <w:t>Definition: Defines the number of rows and their heights in a grid container.</w:t>
      </w:r>
    </w:p>
    <w:p w14:paraId="21DF4BED" w14:textId="77777777" w:rsidR="00230ADD" w:rsidRPr="00230ADD" w:rsidRDefault="00230ADD" w:rsidP="00230ADD">
      <w:pPr>
        <w:numPr>
          <w:ilvl w:val="0"/>
          <w:numId w:val="45"/>
        </w:numPr>
        <w:rPr>
          <w:b/>
          <w:bCs/>
        </w:rPr>
      </w:pPr>
      <w:r w:rsidRPr="00230ADD">
        <w:rPr>
          <w:b/>
          <w:bCs/>
        </w:rPr>
        <w:t>Values: Same as columns (fixed, percentage, fraction).</w:t>
      </w:r>
    </w:p>
    <w:p w14:paraId="0E7079CC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Example:</w:t>
      </w:r>
    </w:p>
    <w:p w14:paraId="0BFD518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.container {</w:t>
      </w:r>
    </w:p>
    <w:p w14:paraId="102CF69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display: grid;</w:t>
      </w:r>
    </w:p>
    <w:p w14:paraId="27FCDD3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grid-template-rows: 100px auto 50px;</w:t>
      </w:r>
    </w:p>
    <w:p w14:paraId="2ABE6E9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}</w:t>
      </w:r>
    </w:p>
    <w:p w14:paraId="66A4EC12" w14:textId="77777777" w:rsidR="00230ADD" w:rsidRPr="00230ADD" w:rsidRDefault="00230ADD" w:rsidP="00230ADD">
      <w:pPr>
        <w:rPr>
          <w:b/>
          <w:bCs/>
        </w:rPr>
      </w:pPr>
      <w:r w:rsidRPr="00230ADD">
        <w:rPr>
          <w:rFonts w:ascii="Segoe UI Emoji" w:hAnsi="Segoe UI Emoji" w:cs="Segoe UI Emoji"/>
          <w:b/>
          <w:bCs/>
        </w:rPr>
        <w:t>➡️</w:t>
      </w:r>
      <w:r w:rsidRPr="00230ADD">
        <w:rPr>
          <w:b/>
          <w:bCs/>
        </w:rPr>
        <w:t xml:space="preserve"> This creates 3 rows:</w:t>
      </w:r>
    </w:p>
    <w:p w14:paraId="6001533E" w14:textId="77777777" w:rsidR="00230ADD" w:rsidRPr="00230ADD" w:rsidRDefault="00230ADD" w:rsidP="00230ADD">
      <w:pPr>
        <w:numPr>
          <w:ilvl w:val="0"/>
          <w:numId w:val="46"/>
        </w:numPr>
        <w:rPr>
          <w:b/>
          <w:bCs/>
        </w:rPr>
      </w:pPr>
      <w:r w:rsidRPr="00230ADD">
        <w:rPr>
          <w:b/>
          <w:bCs/>
        </w:rPr>
        <w:t>First row: fixed 100px,</w:t>
      </w:r>
    </w:p>
    <w:p w14:paraId="2DE35029" w14:textId="77777777" w:rsidR="00230ADD" w:rsidRPr="00230ADD" w:rsidRDefault="00230ADD" w:rsidP="00230ADD">
      <w:pPr>
        <w:numPr>
          <w:ilvl w:val="0"/>
          <w:numId w:val="46"/>
        </w:numPr>
        <w:rPr>
          <w:b/>
          <w:bCs/>
        </w:rPr>
      </w:pPr>
      <w:r w:rsidRPr="00230ADD">
        <w:rPr>
          <w:b/>
          <w:bCs/>
        </w:rPr>
        <w:t>Second row: automatically expands based on content,</w:t>
      </w:r>
    </w:p>
    <w:p w14:paraId="0486F82F" w14:textId="77777777" w:rsidR="00230ADD" w:rsidRPr="00230ADD" w:rsidRDefault="00230ADD" w:rsidP="00230ADD">
      <w:pPr>
        <w:numPr>
          <w:ilvl w:val="0"/>
          <w:numId w:val="46"/>
        </w:numPr>
        <w:rPr>
          <w:b/>
          <w:bCs/>
        </w:rPr>
      </w:pPr>
      <w:r w:rsidRPr="00230ADD">
        <w:rPr>
          <w:b/>
          <w:bCs/>
        </w:rPr>
        <w:t>Third row: fixed 50px.</w:t>
      </w:r>
    </w:p>
    <w:p w14:paraId="48EBDAE5" w14:textId="3E88D8D1" w:rsidR="00230ADD" w:rsidRPr="00230ADD" w:rsidRDefault="00230ADD" w:rsidP="00230ADD">
      <w:pPr>
        <w:rPr>
          <w:b/>
          <w:bCs/>
        </w:rPr>
      </w:pPr>
    </w:p>
    <w:p w14:paraId="1B396965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3. grid-gap (or gap)</w:t>
      </w:r>
    </w:p>
    <w:p w14:paraId="048D183E" w14:textId="77777777" w:rsidR="00230ADD" w:rsidRPr="00230ADD" w:rsidRDefault="00230ADD" w:rsidP="00230ADD">
      <w:pPr>
        <w:numPr>
          <w:ilvl w:val="0"/>
          <w:numId w:val="47"/>
        </w:numPr>
        <w:rPr>
          <w:b/>
          <w:bCs/>
        </w:rPr>
      </w:pPr>
      <w:r w:rsidRPr="00230ADD">
        <w:rPr>
          <w:b/>
          <w:bCs/>
        </w:rPr>
        <w:t>Definition: Sets the spacing between rows and columns in a grid.</w:t>
      </w:r>
    </w:p>
    <w:p w14:paraId="33E7C01E" w14:textId="77777777" w:rsidR="00230ADD" w:rsidRPr="00230ADD" w:rsidRDefault="00230ADD" w:rsidP="00230ADD">
      <w:pPr>
        <w:numPr>
          <w:ilvl w:val="0"/>
          <w:numId w:val="47"/>
        </w:numPr>
        <w:rPr>
          <w:b/>
          <w:bCs/>
        </w:rPr>
      </w:pPr>
      <w:r w:rsidRPr="00230ADD">
        <w:rPr>
          <w:b/>
          <w:bCs/>
        </w:rPr>
        <w:t>Values: One value applies to both row and column gaps, or two values for row-gap and column-gap separately.</w:t>
      </w:r>
    </w:p>
    <w:p w14:paraId="5CC1FE36" w14:textId="77777777" w:rsidR="00230ADD" w:rsidRPr="00230ADD" w:rsidRDefault="00230ADD" w:rsidP="00230ADD">
      <w:pPr>
        <w:numPr>
          <w:ilvl w:val="0"/>
          <w:numId w:val="47"/>
        </w:numPr>
        <w:rPr>
          <w:b/>
          <w:bCs/>
        </w:rPr>
      </w:pPr>
      <w:r w:rsidRPr="00230ADD">
        <w:rPr>
          <w:b/>
          <w:bCs/>
        </w:rPr>
        <w:t>Note: grid-gap is the old name; modern CSS just uses gap.</w:t>
      </w:r>
    </w:p>
    <w:p w14:paraId="19424A1E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Example:</w:t>
      </w:r>
    </w:p>
    <w:p w14:paraId="1F2214F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.container {</w:t>
      </w:r>
    </w:p>
    <w:p w14:paraId="798B7782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display: grid;</w:t>
      </w:r>
    </w:p>
    <w:p w14:paraId="7674BB5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grid-template-columns: </w:t>
      </w:r>
      <w:proofErr w:type="gramStart"/>
      <w:r w:rsidRPr="00230ADD">
        <w:rPr>
          <w:b/>
          <w:bCs/>
        </w:rPr>
        <w:t>repeat(</w:t>
      </w:r>
      <w:proofErr w:type="gramEnd"/>
      <w:r w:rsidRPr="00230ADD">
        <w:rPr>
          <w:b/>
          <w:bCs/>
        </w:rPr>
        <w:t>3, 1fr);</w:t>
      </w:r>
    </w:p>
    <w:p w14:paraId="7745232B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lastRenderedPageBreak/>
        <w:t xml:space="preserve">  grid-template-rows: 150px </w:t>
      </w:r>
      <w:proofErr w:type="spellStart"/>
      <w:r w:rsidRPr="00230ADD">
        <w:rPr>
          <w:b/>
          <w:bCs/>
        </w:rPr>
        <w:t>150px</w:t>
      </w:r>
      <w:proofErr w:type="spellEnd"/>
      <w:r w:rsidRPr="00230ADD">
        <w:rPr>
          <w:b/>
          <w:bCs/>
        </w:rPr>
        <w:t>;</w:t>
      </w:r>
    </w:p>
    <w:p w14:paraId="32632BF9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gap: 20px; /* 20px gap between rows and columns */</w:t>
      </w:r>
    </w:p>
    <w:p w14:paraId="219AB2F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}</w:t>
      </w:r>
    </w:p>
    <w:p w14:paraId="46D0A0D2" w14:textId="77777777" w:rsidR="00230ADD" w:rsidRPr="00230ADD" w:rsidRDefault="00230ADD" w:rsidP="00230ADD">
      <w:pPr>
        <w:rPr>
          <w:b/>
          <w:bCs/>
        </w:rPr>
      </w:pPr>
      <w:r w:rsidRPr="00230ADD">
        <w:rPr>
          <w:rFonts w:ascii="Segoe UI Emoji" w:hAnsi="Segoe UI Emoji" w:cs="Segoe UI Emoji"/>
          <w:b/>
          <w:bCs/>
        </w:rPr>
        <w:t>➡️</w:t>
      </w:r>
      <w:r w:rsidRPr="00230ADD">
        <w:rPr>
          <w:b/>
          <w:bCs/>
        </w:rPr>
        <w:t xml:space="preserve"> This creates a 3-column by 2-row grid, with equal flexible columns and a 20px gap between each cell.</w:t>
      </w:r>
    </w:p>
    <w:p w14:paraId="4CB67221" w14:textId="0D9FEAAA" w:rsidR="00230ADD" w:rsidRPr="00230ADD" w:rsidRDefault="00230ADD" w:rsidP="00230ADD">
      <w:pPr>
        <w:rPr>
          <w:b/>
          <w:bCs/>
        </w:rPr>
      </w:pPr>
    </w:p>
    <w:p w14:paraId="0E452DA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Full Example</w:t>
      </w:r>
    </w:p>
    <w:p w14:paraId="0EF585C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&lt;!DOCTYPE html&gt;</w:t>
      </w:r>
    </w:p>
    <w:p w14:paraId="7C1A3E3E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&lt;html lang="</w:t>
      </w:r>
      <w:proofErr w:type="spellStart"/>
      <w:r w:rsidRPr="00230ADD">
        <w:rPr>
          <w:b/>
          <w:bCs/>
        </w:rPr>
        <w:t>en</w:t>
      </w:r>
      <w:proofErr w:type="spellEnd"/>
      <w:r w:rsidRPr="00230ADD">
        <w:rPr>
          <w:b/>
          <w:bCs/>
        </w:rPr>
        <w:t>"&gt;</w:t>
      </w:r>
    </w:p>
    <w:p w14:paraId="15D2C2A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&lt;head&gt;</w:t>
      </w:r>
    </w:p>
    <w:p w14:paraId="5181D9A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&lt;meta charset="UTF-8"&gt;</w:t>
      </w:r>
    </w:p>
    <w:p w14:paraId="7D86DD56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&lt;title&gt;CSS Grid Example&lt;/title&gt;</w:t>
      </w:r>
    </w:p>
    <w:p w14:paraId="39E6230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&lt;style&gt;</w:t>
      </w:r>
    </w:p>
    <w:p w14:paraId="4CD9B375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.container {</w:t>
      </w:r>
    </w:p>
    <w:p w14:paraId="56C65E07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display: grid;</w:t>
      </w:r>
    </w:p>
    <w:p w14:paraId="13121A2C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grid-template-columns: 1fr 2fr 1</w:t>
      </w:r>
      <w:proofErr w:type="gramStart"/>
      <w:r w:rsidRPr="00230ADD">
        <w:rPr>
          <w:b/>
          <w:bCs/>
        </w:rPr>
        <w:t xml:space="preserve">fr;   </w:t>
      </w:r>
      <w:proofErr w:type="gramEnd"/>
      <w:r w:rsidRPr="00230ADD">
        <w:rPr>
          <w:b/>
          <w:bCs/>
        </w:rPr>
        <w:t>/* 3 columns */</w:t>
      </w:r>
    </w:p>
    <w:p w14:paraId="3882C57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grid-template-rows: 100px auto 80px; /* 3 rows */</w:t>
      </w:r>
    </w:p>
    <w:p w14:paraId="0BDEBBB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gap: 15px;</w:t>
      </w:r>
    </w:p>
    <w:p w14:paraId="7AD3AED2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border: 2px solid #333;</w:t>
      </w:r>
    </w:p>
    <w:p w14:paraId="25E6A49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padding: 10px;</w:t>
      </w:r>
    </w:p>
    <w:p w14:paraId="1C457A9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}</w:t>
      </w:r>
    </w:p>
    <w:p w14:paraId="307CDA1C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</w:t>
      </w:r>
      <w:proofErr w:type="gramStart"/>
      <w:r w:rsidRPr="00230ADD">
        <w:rPr>
          <w:b/>
          <w:bCs/>
        </w:rPr>
        <w:t>.item</w:t>
      </w:r>
      <w:proofErr w:type="gramEnd"/>
      <w:r w:rsidRPr="00230ADD">
        <w:rPr>
          <w:b/>
          <w:bCs/>
        </w:rPr>
        <w:t xml:space="preserve"> {</w:t>
      </w:r>
    </w:p>
    <w:p w14:paraId="40C82330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background: </w:t>
      </w:r>
      <w:proofErr w:type="spellStart"/>
      <w:r w:rsidRPr="00230ADD">
        <w:rPr>
          <w:b/>
          <w:bCs/>
        </w:rPr>
        <w:t>lightblue</w:t>
      </w:r>
      <w:proofErr w:type="spellEnd"/>
      <w:r w:rsidRPr="00230ADD">
        <w:rPr>
          <w:b/>
          <w:bCs/>
        </w:rPr>
        <w:t>;</w:t>
      </w:r>
    </w:p>
    <w:p w14:paraId="58FAB90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border: 1px solid #666;</w:t>
      </w:r>
    </w:p>
    <w:p w14:paraId="259A5F60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display: flex;</w:t>
      </w:r>
    </w:p>
    <w:p w14:paraId="2E49A112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justify-content: </w:t>
      </w:r>
      <w:proofErr w:type="spellStart"/>
      <w:r w:rsidRPr="00230ADD">
        <w:rPr>
          <w:b/>
          <w:bCs/>
        </w:rPr>
        <w:t>center</w:t>
      </w:r>
      <w:proofErr w:type="spellEnd"/>
      <w:r w:rsidRPr="00230ADD">
        <w:rPr>
          <w:b/>
          <w:bCs/>
        </w:rPr>
        <w:t>;</w:t>
      </w:r>
    </w:p>
    <w:p w14:paraId="59B4F60C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align-items: </w:t>
      </w:r>
      <w:proofErr w:type="spellStart"/>
      <w:r w:rsidRPr="00230ADD">
        <w:rPr>
          <w:b/>
          <w:bCs/>
        </w:rPr>
        <w:t>center</w:t>
      </w:r>
      <w:proofErr w:type="spellEnd"/>
      <w:r w:rsidRPr="00230ADD">
        <w:rPr>
          <w:b/>
          <w:bCs/>
        </w:rPr>
        <w:t>;</w:t>
      </w:r>
    </w:p>
    <w:p w14:paraId="0E50014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  font-weight: bold;</w:t>
      </w:r>
    </w:p>
    <w:p w14:paraId="2E4DCF3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lastRenderedPageBreak/>
        <w:t xml:space="preserve">    }</w:t>
      </w:r>
    </w:p>
    <w:p w14:paraId="7A145E2D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&lt;/style&gt;</w:t>
      </w:r>
    </w:p>
    <w:p w14:paraId="7A6DF0A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&lt;/head&gt;</w:t>
      </w:r>
    </w:p>
    <w:p w14:paraId="66B7720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&lt;body&gt;</w:t>
      </w:r>
    </w:p>
    <w:p w14:paraId="269DFAD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&lt;div class="container"&gt;</w:t>
      </w:r>
    </w:p>
    <w:p w14:paraId="15ABE4F7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class="item"&gt;1&lt;/div&gt;</w:t>
      </w:r>
    </w:p>
    <w:p w14:paraId="7E7BA4AE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class="item"&gt;2&lt;/div&gt;</w:t>
      </w:r>
    </w:p>
    <w:p w14:paraId="686995F4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class="item"&gt;3&lt;/div&gt;</w:t>
      </w:r>
    </w:p>
    <w:p w14:paraId="35AA9D77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class="item"&gt;4&lt;/div&gt;</w:t>
      </w:r>
    </w:p>
    <w:p w14:paraId="6D67A051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class="item"&gt;5&lt;/div&gt;</w:t>
      </w:r>
    </w:p>
    <w:p w14:paraId="3B7E2535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class="item"&gt;6&lt;/div&gt;</w:t>
      </w:r>
    </w:p>
    <w:p w14:paraId="71663DBD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class="item"&gt;7&lt;/div&gt;</w:t>
      </w:r>
    </w:p>
    <w:p w14:paraId="7A5B738B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class="item"&gt;8&lt;/div&gt;</w:t>
      </w:r>
    </w:p>
    <w:p w14:paraId="216C8D50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  &lt;div class="item"&gt;9&lt;/div&gt;</w:t>
      </w:r>
    </w:p>
    <w:p w14:paraId="5C760C9A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 xml:space="preserve">  &lt;/div&gt;</w:t>
      </w:r>
    </w:p>
    <w:p w14:paraId="37CE6848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&lt;/body&gt;</w:t>
      </w:r>
    </w:p>
    <w:p w14:paraId="0483610F" w14:textId="77777777" w:rsidR="00230ADD" w:rsidRPr="00230ADD" w:rsidRDefault="00230ADD" w:rsidP="00230ADD">
      <w:pPr>
        <w:rPr>
          <w:b/>
          <w:bCs/>
        </w:rPr>
      </w:pPr>
      <w:r w:rsidRPr="00230ADD">
        <w:rPr>
          <w:b/>
          <w:bCs/>
        </w:rPr>
        <w:t>&lt;/html&gt;</w:t>
      </w:r>
    </w:p>
    <w:p w14:paraId="3F2F3A31" w14:textId="77777777" w:rsidR="00230ADD" w:rsidRDefault="00230ADD" w:rsidP="00230ADD">
      <w:pPr>
        <w:rPr>
          <w:b/>
          <w:bCs/>
        </w:rPr>
      </w:pPr>
      <w:r w:rsidRPr="00230ADD">
        <w:rPr>
          <w:rFonts w:ascii="Segoe UI Emoji" w:hAnsi="Segoe UI Emoji" w:cs="Segoe UI Emoji"/>
          <w:b/>
          <w:bCs/>
        </w:rPr>
        <w:t>➡️</w:t>
      </w:r>
      <w:r w:rsidRPr="00230ADD">
        <w:rPr>
          <w:b/>
          <w:bCs/>
        </w:rPr>
        <w:t xml:space="preserve"> This will create a 3x3 grid with gaps and different column/row sizing.</w:t>
      </w:r>
    </w:p>
    <w:p w14:paraId="65E053A5" w14:textId="77777777" w:rsidR="008B4E31" w:rsidRDefault="008B4E31" w:rsidP="00230ADD">
      <w:pPr>
        <w:rPr>
          <w:b/>
          <w:bCs/>
        </w:rPr>
      </w:pPr>
    </w:p>
    <w:p w14:paraId="1761016A" w14:textId="77777777" w:rsidR="008B4E31" w:rsidRDefault="008B4E31" w:rsidP="00230ADD">
      <w:pPr>
        <w:rPr>
          <w:b/>
          <w:bCs/>
        </w:rPr>
      </w:pPr>
    </w:p>
    <w:p w14:paraId="6C400C35" w14:textId="77777777" w:rsidR="008B4E31" w:rsidRPr="008B4E31" w:rsidRDefault="008B4E31" w:rsidP="00230ADD">
      <w:pPr>
        <w:rPr>
          <w:b/>
          <w:bCs/>
          <w:sz w:val="32"/>
          <w:szCs w:val="32"/>
        </w:rPr>
      </w:pPr>
    </w:p>
    <w:p w14:paraId="5C4C1FA2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45649679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38A84A4C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7C7F134A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460CCC76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2323306C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1FF519C6" w14:textId="77777777" w:rsidR="008B4E31" w:rsidRDefault="008B4E31" w:rsidP="008B4E31">
      <w:pPr>
        <w:pStyle w:val="ListParagraph"/>
        <w:rPr>
          <w:b/>
          <w:bCs/>
          <w:sz w:val="32"/>
          <w:szCs w:val="32"/>
        </w:rPr>
      </w:pPr>
    </w:p>
    <w:p w14:paraId="5A98508E" w14:textId="1805575C" w:rsidR="008B4E31" w:rsidRPr="005C7ED7" w:rsidRDefault="008B4E31" w:rsidP="008B4E31">
      <w:pPr>
        <w:pStyle w:val="ListParagraph"/>
        <w:rPr>
          <w:b/>
          <w:bCs/>
        </w:rPr>
      </w:pPr>
      <w:r w:rsidRPr="005C7ED7">
        <w:rPr>
          <w:b/>
          <w:bCs/>
        </w:rPr>
        <w:lastRenderedPageBreak/>
        <w:t xml:space="preserve">Responsive Web Design with Media Queries </w:t>
      </w:r>
    </w:p>
    <w:p w14:paraId="440AC846" w14:textId="20FB0FC2" w:rsidR="008B4E31" w:rsidRPr="005C7ED7" w:rsidRDefault="008B4E31" w:rsidP="008B4E31">
      <w:pPr>
        <w:ind w:left="360"/>
        <w:rPr>
          <w:b/>
          <w:bCs/>
        </w:rPr>
      </w:pPr>
      <w:r w:rsidRPr="005C7ED7">
        <w:rPr>
          <w:b/>
          <w:bCs/>
        </w:rPr>
        <w:t>Theory Assignment</w:t>
      </w:r>
    </w:p>
    <w:p w14:paraId="766B0F9F" w14:textId="3405FBBF" w:rsidR="008742AE" w:rsidRPr="005C7ED7" w:rsidRDefault="00CB1D2D" w:rsidP="008B4E31">
      <w:pPr>
        <w:ind w:left="360"/>
        <w:rPr>
          <w:b/>
          <w:bCs/>
        </w:rPr>
      </w:pPr>
      <w:r w:rsidRPr="005C7ED7">
        <w:rPr>
          <w:b/>
          <w:bCs/>
        </w:rPr>
        <w:t>Question 1: What are media queries in CSS, and why are they important for responsive design?</w:t>
      </w:r>
    </w:p>
    <w:p w14:paraId="5790D222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What are Media Queries in CSS?</w:t>
      </w:r>
    </w:p>
    <w:p w14:paraId="69DA4F25" w14:textId="77777777" w:rsidR="0089560E" w:rsidRPr="005C7ED7" w:rsidRDefault="0089560E" w:rsidP="0089560E">
      <w:pPr>
        <w:numPr>
          <w:ilvl w:val="0"/>
          <w:numId w:val="48"/>
        </w:numPr>
        <w:rPr>
          <w:b/>
          <w:bCs/>
        </w:rPr>
      </w:pPr>
      <w:r w:rsidRPr="005C7ED7">
        <w:rPr>
          <w:b/>
          <w:bCs/>
        </w:rPr>
        <w:t>Definition: Media queries are a feature in CSS that let you apply different styles depending on the device characteristics, such as screen size, resolution, or</w:t>
      </w:r>
      <w:r w:rsidRPr="0089560E">
        <w:rPr>
          <w:b/>
          <w:bCs/>
          <w:sz w:val="32"/>
          <w:szCs w:val="32"/>
        </w:rPr>
        <w:t xml:space="preserve"> </w:t>
      </w:r>
      <w:r w:rsidRPr="005C7ED7">
        <w:rPr>
          <w:b/>
          <w:bCs/>
        </w:rPr>
        <w:t>orientation.</w:t>
      </w:r>
    </w:p>
    <w:p w14:paraId="771B34C0" w14:textId="77777777" w:rsidR="0089560E" w:rsidRPr="005C7ED7" w:rsidRDefault="0089560E" w:rsidP="0089560E">
      <w:pPr>
        <w:numPr>
          <w:ilvl w:val="0"/>
          <w:numId w:val="48"/>
        </w:numPr>
        <w:rPr>
          <w:b/>
          <w:bCs/>
        </w:rPr>
      </w:pPr>
      <w:r w:rsidRPr="005C7ED7">
        <w:rPr>
          <w:b/>
          <w:bCs/>
        </w:rPr>
        <w:t>Syntax:</w:t>
      </w:r>
    </w:p>
    <w:p w14:paraId="69C3A2AF" w14:textId="77777777" w:rsidR="0089560E" w:rsidRPr="005C7ED7" w:rsidRDefault="0089560E" w:rsidP="0089560E">
      <w:pPr>
        <w:numPr>
          <w:ilvl w:val="0"/>
          <w:numId w:val="48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>@media (condition) {</w:t>
      </w:r>
    </w:p>
    <w:p w14:paraId="1144F403" w14:textId="77777777" w:rsidR="0089560E" w:rsidRPr="005C7ED7" w:rsidRDefault="0089560E" w:rsidP="0089560E">
      <w:pPr>
        <w:numPr>
          <w:ilvl w:val="0"/>
          <w:numId w:val="48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 xml:space="preserve">  /* CSS rules go here */</w:t>
      </w:r>
    </w:p>
    <w:p w14:paraId="1D51C1CD" w14:textId="77777777" w:rsidR="0089560E" w:rsidRPr="005C7ED7" w:rsidRDefault="0089560E" w:rsidP="0089560E">
      <w:pPr>
        <w:numPr>
          <w:ilvl w:val="0"/>
          <w:numId w:val="48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>}</w:t>
      </w:r>
    </w:p>
    <w:p w14:paraId="64849D7A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For example:</w:t>
      </w:r>
    </w:p>
    <w:p w14:paraId="4E9A4083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/* Default styling */</w:t>
      </w:r>
    </w:p>
    <w:p w14:paraId="0EA9D0B6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body {</w:t>
      </w:r>
    </w:p>
    <w:p w14:paraId="23B897E8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 xml:space="preserve">  font-size: 18px;</w:t>
      </w:r>
    </w:p>
    <w:p w14:paraId="7BA86530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 xml:space="preserve">  background-</w:t>
      </w:r>
      <w:proofErr w:type="spellStart"/>
      <w:r w:rsidRPr="005C7ED7">
        <w:rPr>
          <w:b/>
          <w:bCs/>
        </w:rPr>
        <w:t>color</w:t>
      </w:r>
      <w:proofErr w:type="spellEnd"/>
      <w:r w:rsidRPr="005C7ED7">
        <w:rPr>
          <w:b/>
          <w:bCs/>
        </w:rPr>
        <w:t>: white;</w:t>
      </w:r>
    </w:p>
    <w:p w14:paraId="063ECE57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>}</w:t>
      </w:r>
    </w:p>
    <w:p w14:paraId="327E824C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</w:p>
    <w:p w14:paraId="3A597B45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/* Apply different style when screen width is 600px or less */</w:t>
      </w:r>
    </w:p>
    <w:p w14:paraId="15DAE1DB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@media (max-width: 600px) {</w:t>
      </w:r>
    </w:p>
    <w:p w14:paraId="09175598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 xml:space="preserve">  body {</w:t>
      </w:r>
    </w:p>
    <w:p w14:paraId="5F3B6330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 xml:space="preserve">    font-size: 14px;</w:t>
      </w:r>
    </w:p>
    <w:p w14:paraId="04590068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5C7ED7">
        <w:rPr>
          <w:b/>
          <w:bCs/>
        </w:rPr>
        <w:t xml:space="preserve">    background-</w:t>
      </w:r>
      <w:proofErr w:type="spellStart"/>
      <w:r w:rsidRPr="005C7ED7">
        <w:rPr>
          <w:b/>
          <w:bCs/>
        </w:rPr>
        <w:t>color</w:t>
      </w:r>
      <w:proofErr w:type="spellEnd"/>
      <w:r w:rsidRPr="005C7ED7">
        <w:rPr>
          <w:b/>
          <w:bCs/>
        </w:rPr>
        <w:t xml:space="preserve">: </w:t>
      </w:r>
      <w:proofErr w:type="spellStart"/>
      <w:r w:rsidRPr="005C7ED7">
        <w:rPr>
          <w:b/>
          <w:bCs/>
        </w:rPr>
        <w:t>lightgray</w:t>
      </w:r>
      <w:proofErr w:type="spellEnd"/>
      <w:r w:rsidRPr="0089560E">
        <w:rPr>
          <w:b/>
          <w:bCs/>
          <w:sz w:val="32"/>
          <w:szCs w:val="32"/>
        </w:rPr>
        <w:t>;</w:t>
      </w:r>
    </w:p>
    <w:p w14:paraId="657152B2" w14:textId="77777777" w:rsidR="0089560E" w:rsidRPr="0089560E" w:rsidRDefault="0089560E" w:rsidP="0089560E">
      <w:pPr>
        <w:ind w:left="360"/>
        <w:rPr>
          <w:b/>
          <w:bCs/>
          <w:sz w:val="32"/>
          <w:szCs w:val="32"/>
        </w:rPr>
      </w:pPr>
      <w:r w:rsidRPr="0089560E">
        <w:rPr>
          <w:b/>
          <w:bCs/>
          <w:sz w:val="32"/>
          <w:szCs w:val="32"/>
        </w:rPr>
        <w:t xml:space="preserve">  }</w:t>
      </w:r>
    </w:p>
    <w:p w14:paraId="477E6A5A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}</w:t>
      </w:r>
    </w:p>
    <w:p w14:paraId="57C2E9EB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t>➡️</w:t>
      </w:r>
      <w:r w:rsidRPr="005C7ED7">
        <w:rPr>
          <w:b/>
          <w:bCs/>
        </w:rPr>
        <w:t xml:space="preserve"> On larger screens, text is bigger and background is white.</w:t>
      </w:r>
      <w:r w:rsidRPr="005C7ED7">
        <w:rPr>
          <w:b/>
          <w:bCs/>
        </w:rPr>
        <w:br/>
      </w:r>
      <w:r w:rsidRPr="005C7ED7">
        <w:rPr>
          <w:rFonts w:ascii="Segoe UI Emoji" w:hAnsi="Segoe UI Emoji" w:cs="Segoe UI Emoji"/>
          <w:b/>
          <w:bCs/>
        </w:rPr>
        <w:t>➡️</w:t>
      </w:r>
      <w:r w:rsidRPr="005C7ED7">
        <w:rPr>
          <w:b/>
          <w:bCs/>
        </w:rPr>
        <w:t xml:space="preserve"> On small screens (like mobile), text shrinks and background turns </w:t>
      </w:r>
      <w:proofErr w:type="spellStart"/>
      <w:r w:rsidRPr="005C7ED7">
        <w:rPr>
          <w:b/>
          <w:bCs/>
        </w:rPr>
        <w:t>gray</w:t>
      </w:r>
      <w:proofErr w:type="spellEnd"/>
      <w:r w:rsidRPr="005C7ED7">
        <w:rPr>
          <w:b/>
          <w:bCs/>
        </w:rPr>
        <w:t>.</w:t>
      </w:r>
    </w:p>
    <w:p w14:paraId="6B94B36F" w14:textId="7E7FAC18" w:rsidR="0089560E" w:rsidRPr="005C7ED7" w:rsidRDefault="0089560E" w:rsidP="0089560E">
      <w:pPr>
        <w:ind w:left="360"/>
        <w:rPr>
          <w:b/>
          <w:bCs/>
        </w:rPr>
      </w:pPr>
    </w:p>
    <w:p w14:paraId="42B4AC13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Why are Media Queries Important for Responsive Design?</w:t>
      </w:r>
    </w:p>
    <w:p w14:paraId="1EB064AF" w14:textId="129F544B" w:rsidR="00E02F29" w:rsidRPr="005C7ED7" w:rsidRDefault="00E02F29" w:rsidP="0089560E">
      <w:pPr>
        <w:ind w:left="360"/>
        <w:rPr>
          <w:b/>
          <w:bCs/>
        </w:rPr>
      </w:pPr>
      <w:r w:rsidRPr="005C7ED7">
        <w:rPr>
          <w:b/>
          <w:bCs/>
        </w:rPr>
        <w:t>Ans</w:t>
      </w:r>
    </w:p>
    <w:p w14:paraId="283A2D65" w14:textId="77777777" w:rsidR="0089560E" w:rsidRPr="005C7ED7" w:rsidRDefault="0089560E" w:rsidP="0089560E">
      <w:pPr>
        <w:numPr>
          <w:ilvl w:val="0"/>
          <w:numId w:val="49"/>
        </w:numPr>
        <w:rPr>
          <w:b/>
          <w:bCs/>
        </w:rPr>
      </w:pPr>
      <w:r w:rsidRPr="005C7ED7">
        <w:rPr>
          <w:b/>
          <w:bCs/>
        </w:rPr>
        <w:t>Adapt to different devices</w:t>
      </w:r>
    </w:p>
    <w:p w14:paraId="5AEC4306" w14:textId="77777777" w:rsidR="0089560E" w:rsidRPr="005C7ED7" w:rsidRDefault="0089560E" w:rsidP="0089560E">
      <w:pPr>
        <w:numPr>
          <w:ilvl w:val="1"/>
          <w:numId w:val="49"/>
        </w:numPr>
        <w:rPr>
          <w:b/>
          <w:bCs/>
        </w:rPr>
      </w:pPr>
      <w:r w:rsidRPr="005C7ED7">
        <w:rPr>
          <w:b/>
          <w:bCs/>
        </w:rPr>
        <w:t>Websites look good on desktops, tablets, and mobile phones without separate versions.</w:t>
      </w:r>
    </w:p>
    <w:p w14:paraId="34D41406" w14:textId="77777777" w:rsidR="0089560E" w:rsidRPr="005C7ED7" w:rsidRDefault="0089560E" w:rsidP="0089560E">
      <w:pPr>
        <w:numPr>
          <w:ilvl w:val="0"/>
          <w:numId w:val="49"/>
        </w:numPr>
        <w:rPr>
          <w:b/>
          <w:bCs/>
        </w:rPr>
      </w:pPr>
      <w:r w:rsidRPr="005C7ED7">
        <w:rPr>
          <w:b/>
          <w:bCs/>
        </w:rPr>
        <w:t>Improve usability and readability</w:t>
      </w:r>
    </w:p>
    <w:p w14:paraId="4710F1A9" w14:textId="77777777" w:rsidR="0089560E" w:rsidRPr="005C7ED7" w:rsidRDefault="0089560E" w:rsidP="0089560E">
      <w:pPr>
        <w:numPr>
          <w:ilvl w:val="1"/>
          <w:numId w:val="49"/>
        </w:numPr>
        <w:rPr>
          <w:b/>
          <w:bCs/>
        </w:rPr>
      </w:pPr>
      <w:r w:rsidRPr="005C7ED7">
        <w:rPr>
          <w:b/>
          <w:bCs/>
        </w:rPr>
        <w:t>Text, images, and layouts adjust to the user’s screen size, preventing zooming and scrolling issues.</w:t>
      </w:r>
    </w:p>
    <w:p w14:paraId="7013C52C" w14:textId="77777777" w:rsidR="0089560E" w:rsidRPr="005C7ED7" w:rsidRDefault="0089560E" w:rsidP="0089560E">
      <w:pPr>
        <w:numPr>
          <w:ilvl w:val="0"/>
          <w:numId w:val="49"/>
        </w:numPr>
        <w:rPr>
          <w:b/>
          <w:bCs/>
        </w:rPr>
      </w:pPr>
      <w:r w:rsidRPr="005C7ED7">
        <w:rPr>
          <w:b/>
          <w:bCs/>
        </w:rPr>
        <w:t>Optimize performance</w:t>
      </w:r>
    </w:p>
    <w:p w14:paraId="41800E96" w14:textId="77777777" w:rsidR="0089560E" w:rsidRPr="005C7ED7" w:rsidRDefault="0089560E" w:rsidP="0089560E">
      <w:pPr>
        <w:numPr>
          <w:ilvl w:val="1"/>
          <w:numId w:val="49"/>
        </w:numPr>
        <w:rPr>
          <w:b/>
          <w:bCs/>
        </w:rPr>
      </w:pPr>
      <w:r w:rsidRPr="005C7ED7">
        <w:rPr>
          <w:b/>
          <w:bCs/>
        </w:rPr>
        <w:t>Hide or resize heavy content (like large images) on smaller devices.</w:t>
      </w:r>
    </w:p>
    <w:p w14:paraId="68BC7605" w14:textId="77777777" w:rsidR="0089560E" w:rsidRPr="005C7ED7" w:rsidRDefault="0089560E" w:rsidP="0089560E">
      <w:pPr>
        <w:numPr>
          <w:ilvl w:val="0"/>
          <w:numId w:val="49"/>
        </w:numPr>
        <w:rPr>
          <w:b/>
          <w:bCs/>
        </w:rPr>
      </w:pPr>
      <w:r w:rsidRPr="005C7ED7">
        <w:rPr>
          <w:b/>
          <w:bCs/>
        </w:rPr>
        <w:t>Future-proof design</w:t>
      </w:r>
    </w:p>
    <w:p w14:paraId="21087C61" w14:textId="77777777" w:rsidR="0089560E" w:rsidRPr="005C7ED7" w:rsidRDefault="0089560E" w:rsidP="0089560E">
      <w:pPr>
        <w:numPr>
          <w:ilvl w:val="1"/>
          <w:numId w:val="49"/>
        </w:numPr>
        <w:rPr>
          <w:b/>
          <w:bCs/>
        </w:rPr>
      </w:pPr>
      <w:r w:rsidRPr="005C7ED7">
        <w:rPr>
          <w:b/>
          <w:bCs/>
        </w:rPr>
        <w:t>Works with a wide range of device resolutions and orientations (portrait/landscape).</w:t>
      </w:r>
    </w:p>
    <w:p w14:paraId="5D98518E" w14:textId="7592E9B2" w:rsidR="0089560E" w:rsidRPr="005C7ED7" w:rsidRDefault="0089560E" w:rsidP="0089560E">
      <w:pPr>
        <w:ind w:left="360"/>
        <w:rPr>
          <w:b/>
          <w:bCs/>
        </w:rPr>
      </w:pPr>
    </w:p>
    <w:p w14:paraId="377D96E5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b/>
          <w:bCs/>
        </w:rPr>
        <w:t>Common Use Cases</w:t>
      </w:r>
    </w:p>
    <w:p w14:paraId="68128EA7" w14:textId="77777777" w:rsidR="0089560E" w:rsidRPr="005C7ED7" w:rsidRDefault="0089560E" w:rsidP="0089560E">
      <w:pPr>
        <w:numPr>
          <w:ilvl w:val="0"/>
          <w:numId w:val="50"/>
        </w:numPr>
        <w:rPr>
          <w:b/>
          <w:bCs/>
        </w:rPr>
      </w:pPr>
      <w:r w:rsidRPr="005C7ED7">
        <w:rPr>
          <w:b/>
          <w:bCs/>
        </w:rPr>
        <w:t>Adjusting font sizes and line spacing for smaller screens.</w:t>
      </w:r>
    </w:p>
    <w:p w14:paraId="2AF7971A" w14:textId="77777777" w:rsidR="0089560E" w:rsidRPr="005C7ED7" w:rsidRDefault="0089560E" w:rsidP="0089560E">
      <w:pPr>
        <w:numPr>
          <w:ilvl w:val="0"/>
          <w:numId w:val="50"/>
        </w:numPr>
        <w:rPr>
          <w:b/>
          <w:bCs/>
        </w:rPr>
      </w:pPr>
      <w:r w:rsidRPr="005C7ED7">
        <w:rPr>
          <w:b/>
          <w:bCs/>
        </w:rPr>
        <w:t>Changing navigation menus (e.g., switching from horizontal menu → hamburger menu).</w:t>
      </w:r>
    </w:p>
    <w:p w14:paraId="776C92A3" w14:textId="77777777" w:rsidR="0089560E" w:rsidRPr="005C7ED7" w:rsidRDefault="0089560E" w:rsidP="0089560E">
      <w:pPr>
        <w:numPr>
          <w:ilvl w:val="0"/>
          <w:numId w:val="50"/>
        </w:numPr>
        <w:rPr>
          <w:b/>
          <w:bCs/>
        </w:rPr>
      </w:pPr>
      <w:r w:rsidRPr="005C7ED7">
        <w:rPr>
          <w:b/>
          <w:bCs/>
        </w:rPr>
        <w:t>Rearranging grid or flexbox layouts for mobile view.</w:t>
      </w:r>
    </w:p>
    <w:p w14:paraId="1B428163" w14:textId="77777777" w:rsidR="0089560E" w:rsidRPr="005C7ED7" w:rsidRDefault="0089560E" w:rsidP="0089560E">
      <w:pPr>
        <w:numPr>
          <w:ilvl w:val="0"/>
          <w:numId w:val="50"/>
        </w:numPr>
        <w:rPr>
          <w:b/>
          <w:bCs/>
        </w:rPr>
      </w:pPr>
      <w:r w:rsidRPr="005C7ED7">
        <w:rPr>
          <w:b/>
          <w:bCs/>
        </w:rPr>
        <w:t>Applying dark/light mode styling based on user preferences:</w:t>
      </w:r>
    </w:p>
    <w:p w14:paraId="616A6457" w14:textId="77777777" w:rsidR="0089560E" w:rsidRPr="005C7ED7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>@media (prefers-</w:t>
      </w:r>
      <w:proofErr w:type="spellStart"/>
      <w:r w:rsidRPr="005C7ED7">
        <w:rPr>
          <w:b/>
          <w:bCs/>
        </w:rPr>
        <w:t>color</w:t>
      </w:r>
      <w:proofErr w:type="spellEnd"/>
      <w:r w:rsidRPr="005C7ED7">
        <w:rPr>
          <w:b/>
          <w:bCs/>
        </w:rPr>
        <w:t>-scheme: dark) {</w:t>
      </w:r>
    </w:p>
    <w:p w14:paraId="49985258" w14:textId="77777777" w:rsidR="0089560E" w:rsidRPr="005C7ED7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 xml:space="preserve">  body {</w:t>
      </w:r>
    </w:p>
    <w:p w14:paraId="739BD3A8" w14:textId="77777777" w:rsidR="0089560E" w:rsidRPr="005C7ED7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 xml:space="preserve">    background: #121212;</w:t>
      </w:r>
    </w:p>
    <w:p w14:paraId="3C13BE21" w14:textId="77777777" w:rsidR="0089560E" w:rsidRPr="005C7ED7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 xml:space="preserve">    </w:t>
      </w:r>
      <w:proofErr w:type="spellStart"/>
      <w:r w:rsidRPr="005C7ED7">
        <w:rPr>
          <w:b/>
          <w:bCs/>
        </w:rPr>
        <w:t>color</w:t>
      </w:r>
      <w:proofErr w:type="spellEnd"/>
      <w:r w:rsidRPr="005C7ED7">
        <w:rPr>
          <w:b/>
          <w:bCs/>
        </w:rPr>
        <w:t>: white;</w:t>
      </w:r>
    </w:p>
    <w:p w14:paraId="5C71D99E" w14:textId="77777777" w:rsidR="0089560E" w:rsidRPr="005C7ED7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 xml:space="preserve">  }</w:t>
      </w:r>
    </w:p>
    <w:p w14:paraId="16B6763E" w14:textId="77777777" w:rsidR="0089560E" w:rsidRPr="005C7ED7" w:rsidRDefault="0089560E" w:rsidP="0089560E">
      <w:pPr>
        <w:numPr>
          <w:ilvl w:val="0"/>
          <w:numId w:val="5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>}</w:t>
      </w:r>
    </w:p>
    <w:p w14:paraId="70E2D4F4" w14:textId="46F9F582" w:rsidR="0089560E" w:rsidRPr="005C7ED7" w:rsidRDefault="0089560E" w:rsidP="0089560E">
      <w:pPr>
        <w:ind w:left="360"/>
        <w:rPr>
          <w:b/>
          <w:bCs/>
        </w:rPr>
      </w:pPr>
    </w:p>
    <w:p w14:paraId="491089D4" w14:textId="77777777" w:rsidR="0089560E" w:rsidRPr="005C7ED7" w:rsidRDefault="0089560E" w:rsidP="0089560E">
      <w:pPr>
        <w:ind w:left="360"/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lastRenderedPageBreak/>
        <w:t>✅</w:t>
      </w:r>
      <w:r w:rsidRPr="005C7ED7">
        <w:rPr>
          <w:b/>
          <w:bCs/>
        </w:rPr>
        <w:t xml:space="preserve"> In short:</w:t>
      </w:r>
      <w:r w:rsidRPr="005C7ED7">
        <w:rPr>
          <w:b/>
          <w:bCs/>
        </w:rPr>
        <w:br/>
        <w:t>Media queries make websites responsive by allowing CSS rules to change based on device size or characteristics, ensuring a better experience for all users.</w:t>
      </w:r>
    </w:p>
    <w:p w14:paraId="0053B901" w14:textId="77777777" w:rsidR="004E7F6C" w:rsidRDefault="004E7F6C" w:rsidP="0089560E">
      <w:pPr>
        <w:ind w:left="360"/>
        <w:rPr>
          <w:b/>
          <w:bCs/>
          <w:sz w:val="32"/>
          <w:szCs w:val="32"/>
        </w:rPr>
      </w:pPr>
    </w:p>
    <w:p w14:paraId="5B1A1FC3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289DB01A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084117FC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2B79697C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37E689C1" w14:textId="77777777" w:rsidR="00274768" w:rsidRDefault="00274768" w:rsidP="0089560E">
      <w:pPr>
        <w:ind w:left="360"/>
        <w:rPr>
          <w:b/>
          <w:bCs/>
          <w:sz w:val="32"/>
          <w:szCs w:val="32"/>
        </w:rPr>
      </w:pPr>
    </w:p>
    <w:p w14:paraId="6EAFC7AA" w14:textId="6BD07A09" w:rsidR="004E7F6C" w:rsidRPr="005C7ED7" w:rsidRDefault="004E7F6C" w:rsidP="0089560E">
      <w:pPr>
        <w:ind w:left="360"/>
        <w:rPr>
          <w:b/>
          <w:bCs/>
        </w:rPr>
      </w:pPr>
      <w:r w:rsidRPr="005C7ED7">
        <w:rPr>
          <w:b/>
          <w:bCs/>
        </w:rPr>
        <w:t>Question 2: Write a basic media query that adjusts the font size of a webpage for screens smaller than 600px</w:t>
      </w:r>
    </w:p>
    <w:p w14:paraId="63026BD5" w14:textId="77777777" w:rsidR="004E7F6C" w:rsidRPr="005C7ED7" w:rsidRDefault="004E7F6C" w:rsidP="0089560E">
      <w:pPr>
        <w:ind w:left="360"/>
        <w:rPr>
          <w:b/>
          <w:bCs/>
        </w:rPr>
      </w:pPr>
    </w:p>
    <w:p w14:paraId="3EE7B065" w14:textId="77777777" w:rsidR="00274768" w:rsidRPr="005C7ED7" w:rsidRDefault="004E7F6C" w:rsidP="000A0993">
      <w:pPr>
        <w:ind w:left="360"/>
        <w:rPr>
          <w:b/>
          <w:bCs/>
        </w:rPr>
      </w:pPr>
      <w:r w:rsidRPr="005C7ED7">
        <w:rPr>
          <w:b/>
          <w:bCs/>
        </w:rPr>
        <w:t>Ans</w:t>
      </w:r>
    </w:p>
    <w:p w14:paraId="43B88845" w14:textId="192F193B" w:rsidR="000A0993" w:rsidRPr="005C7ED7" w:rsidRDefault="004E7F6C" w:rsidP="000A0993">
      <w:pPr>
        <w:ind w:left="360"/>
        <w:rPr>
          <w:b/>
          <w:bCs/>
        </w:rPr>
      </w:pPr>
      <w:r w:rsidRPr="005C7ED7">
        <w:rPr>
          <w:b/>
          <w:bCs/>
        </w:rPr>
        <w:t xml:space="preserve"> </w:t>
      </w:r>
      <w:r w:rsidR="000A0993" w:rsidRPr="005C7ED7">
        <w:rPr>
          <w:b/>
          <w:bCs/>
        </w:rPr>
        <w:t>Here’s a simple example of a media query that changes font size when the screen width is 600px or smaller (commonly mobile devices):</w:t>
      </w:r>
    </w:p>
    <w:p w14:paraId="1950874D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>/* Default font size for larger screens */</w:t>
      </w:r>
    </w:p>
    <w:p w14:paraId="41634C58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>body {</w:t>
      </w:r>
    </w:p>
    <w:p w14:paraId="1974AEBA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 xml:space="preserve">  font-size: 18px;</w:t>
      </w:r>
    </w:p>
    <w:p w14:paraId="2C5FD87C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>}</w:t>
      </w:r>
    </w:p>
    <w:p w14:paraId="7400C863" w14:textId="77777777" w:rsidR="000A0993" w:rsidRPr="005C7ED7" w:rsidRDefault="000A0993" w:rsidP="000A0993">
      <w:pPr>
        <w:ind w:left="360"/>
        <w:rPr>
          <w:b/>
          <w:bCs/>
        </w:rPr>
      </w:pPr>
    </w:p>
    <w:p w14:paraId="5D1478C5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>/* Media query for small screens */</w:t>
      </w:r>
    </w:p>
    <w:p w14:paraId="756A12AD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>@media (max-width: 600px) {</w:t>
      </w:r>
    </w:p>
    <w:p w14:paraId="015B7362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 xml:space="preserve">  body {</w:t>
      </w:r>
    </w:p>
    <w:p w14:paraId="2C6625E2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 xml:space="preserve">    font-size: 14px;</w:t>
      </w:r>
    </w:p>
    <w:p w14:paraId="65C81A2E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 xml:space="preserve">  }</w:t>
      </w:r>
    </w:p>
    <w:p w14:paraId="48A13C33" w14:textId="77777777" w:rsidR="000A0993" w:rsidRPr="005C7ED7" w:rsidRDefault="000A0993" w:rsidP="000A0993">
      <w:pPr>
        <w:ind w:left="360"/>
        <w:rPr>
          <w:b/>
          <w:bCs/>
        </w:rPr>
      </w:pPr>
      <w:r w:rsidRPr="005C7ED7">
        <w:rPr>
          <w:b/>
          <w:bCs/>
        </w:rPr>
        <w:t>}</w:t>
      </w:r>
    </w:p>
    <w:p w14:paraId="6C8F5ED2" w14:textId="12477E18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</w:p>
    <w:p w14:paraId="53358683" w14:textId="77777777" w:rsidR="000A0993" w:rsidRPr="000A0993" w:rsidRDefault="000A0993" w:rsidP="000A0993">
      <w:pPr>
        <w:ind w:left="360"/>
        <w:rPr>
          <w:b/>
          <w:bCs/>
          <w:sz w:val="32"/>
          <w:szCs w:val="32"/>
        </w:rPr>
      </w:pPr>
      <w:r w:rsidRPr="000A0993">
        <w:rPr>
          <w:rFonts w:ascii="Segoe UI Emoji" w:hAnsi="Segoe UI Emoji" w:cs="Segoe UI Emoji"/>
          <w:b/>
          <w:bCs/>
          <w:sz w:val="32"/>
          <w:szCs w:val="32"/>
        </w:rPr>
        <w:lastRenderedPageBreak/>
        <w:t>🔎</w:t>
      </w:r>
      <w:r w:rsidRPr="000A0993">
        <w:rPr>
          <w:b/>
          <w:bCs/>
          <w:sz w:val="32"/>
          <w:szCs w:val="32"/>
        </w:rPr>
        <w:t xml:space="preserve"> How it works:</w:t>
      </w:r>
    </w:p>
    <w:p w14:paraId="477642E8" w14:textId="77777777" w:rsidR="000A0993" w:rsidRPr="000A0993" w:rsidRDefault="000A0993" w:rsidP="000A0993">
      <w:pPr>
        <w:numPr>
          <w:ilvl w:val="0"/>
          <w:numId w:val="51"/>
        </w:numPr>
        <w:rPr>
          <w:b/>
          <w:bCs/>
          <w:sz w:val="32"/>
          <w:szCs w:val="32"/>
        </w:rPr>
      </w:pPr>
      <w:r w:rsidRPr="000A0993">
        <w:rPr>
          <w:b/>
          <w:bCs/>
          <w:sz w:val="32"/>
          <w:szCs w:val="32"/>
        </w:rPr>
        <w:t>Without the query (larger than 600px): Text will be 18px.</w:t>
      </w:r>
    </w:p>
    <w:p w14:paraId="1EF186AA" w14:textId="77777777" w:rsidR="000A0993" w:rsidRPr="005C7ED7" w:rsidRDefault="000A0993" w:rsidP="000A0993">
      <w:pPr>
        <w:numPr>
          <w:ilvl w:val="0"/>
          <w:numId w:val="51"/>
        </w:numPr>
        <w:rPr>
          <w:b/>
          <w:bCs/>
        </w:rPr>
      </w:pPr>
      <w:r w:rsidRPr="000A0993">
        <w:rPr>
          <w:b/>
          <w:bCs/>
          <w:sz w:val="32"/>
          <w:szCs w:val="32"/>
        </w:rPr>
        <w:t>Wi</w:t>
      </w:r>
      <w:r w:rsidRPr="005C7ED7">
        <w:rPr>
          <w:b/>
          <w:bCs/>
        </w:rPr>
        <w:t>th the query (600px or smaller): Text shrinks to 14px for better readability and to fit smaller screens.</w:t>
      </w:r>
    </w:p>
    <w:p w14:paraId="32C7ED11" w14:textId="032BF0CF" w:rsidR="000A0993" w:rsidRPr="005C7ED7" w:rsidRDefault="000A0993" w:rsidP="000A0993">
      <w:pPr>
        <w:ind w:left="360"/>
        <w:rPr>
          <w:b/>
          <w:bCs/>
        </w:rPr>
      </w:pPr>
    </w:p>
    <w:p w14:paraId="3ADE7FB1" w14:textId="77777777" w:rsidR="000A0993" w:rsidRDefault="000A0993" w:rsidP="000A0993">
      <w:pPr>
        <w:ind w:left="360"/>
        <w:rPr>
          <w:b/>
          <w:bCs/>
          <w:sz w:val="32"/>
          <w:szCs w:val="32"/>
        </w:rPr>
      </w:pPr>
      <w:r w:rsidRPr="005C7ED7">
        <w:rPr>
          <w:rFonts w:ascii="Segoe UI Emoji" w:hAnsi="Segoe UI Emoji" w:cs="Segoe UI Emoji"/>
          <w:b/>
          <w:bCs/>
        </w:rPr>
        <w:t>✅</w:t>
      </w:r>
      <w:r w:rsidRPr="005C7ED7">
        <w:rPr>
          <w:b/>
          <w:bCs/>
        </w:rPr>
        <w:t xml:space="preserve"> This is the basic pattern you’ll use for responsive adjustments</w:t>
      </w:r>
      <w:r w:rsidRPr="000A0993">
        <w:rPr>
          <w:b/>
          <w:bCs/>
          <w:sz w:val="32"/>
          <w:szCs w:val="32"/>
        </w:rPr>
        <w:t>.</w:t>
      </w:r>
    </w:p>
    <w:p w14:paraId="60B7ABF4" w14:textId="77777777" w:rsidR="00167A1D" w:rsidRDefault="00167A1D" w:rsidP="000A0993">
      <w:pPr>
        <w:ind w:left="360"/>
        <w:rPr>
          <w:b/>
          <w:bCs/>
          <w:sz w:val="32"/>
          <w:szCs w:val="32"/>
        </w:rPr>
      </w:pPr>
    </w:p>
    <w:p w14:paraId="707C82C4" w14:textId="77777777" w:rsidR="00167A1D" w:rsidRPr="005C7ED7" w:rsidRDefault="00167A1D" w:rsidP="000A0993">
      <w:pPr>
        <w:ind w:left="360"/>
        <w:rPr>
          <w:b/>
          <w:bCs/>
        </w:rPr>
      </w:pPr>
    </w:p>
    <w:p w14:paraId="7E6B52AB" w14:textId="764F6886" w:rsidR="00167A1D" w:rsidRPr="005C7ED7" w:rsidRDefault="00167A1D" w:rsidP="00167A1D">
      <w:pPr>
        <w:pStyle w:val="ListParagraph"/>
        <w:numPr>
          <w:ilvl w:val="0"/>
          <w:numId w:val="9"/>
        </w:numPr>
        <w:rPr>
          <w:b/>
          <w:bCs/>
        </w:rPr>
      </w:pPr>
      <w:r w:rsidRPr="005C7ED7">
        <w:rPr>
          <w:b/>
          <w:bCs/>
        </w:rPr>
        <w:t xml:space="preserve">Typography and Web Fonts </w:t>
      </w:r>
    </w:p>
    <w:p w14:paraId="7D5BA8E8" w14:textId="73B19342" w:rsidR="004E7F6C" w:rsidRPr="005C7ED7" w:rsidRDefault="00167A1D" w:rsidP="00167A1D">
      <w:pPr>
        <w:pStyle w:val="ListParagraph"/>
        <w:rPr>
          <w:b/>
          <w:bCs/>
        </w:rPr>
      </w:pPr>
      <w:r w:rsidRPr="005C7ED7">
        <w:rPr>
          <w:b/>
          <w:bCs/>
        </w:rPr>
        <w:t>Theory Assignment</w:t>
      </w:r>
    </w:p>
    <w:p w14:paraId="4E389DFF" w14:textId="5103B280" w:rsidR="00167A1D" w:rsidRPr="005C7ED7" w:rsidRDefault="000D0E37" w:rsidP="00167A1D">
      <w:pPr>
        <w:pStyle w:val="ListParagraph"/>
        <w:rPr>
          <w:b/>
          <w:bCs/>
        </w:rPr>
      </w:pPr>
      <w:r w:rsidRPr="005C7ED7">
        <w:rPr>
          <w:b/>
          <w:bCs/>
        </w:rPr>
        <w:sym w:font="Symbol" w:char="F0B7"/>
      </w:r>
      <w:r w:rsidRPr="005C7ED7">
        <w:rPr>
          <w:b/>
          <w:bCs/>
        </w:rPr>
        <w:t xml:space="preserve"> Question 1: Explain the difference between web-safe fonts and custom web fonts. Why might you use a web-safe font over a custom font?</w:t>
      </w:r>
    </w:p>
    <w:p w14:paraId="5D4B517D" w14:textId="189AE059" w:rsidR="000D0E37" w:rsidRPr="005C7ED7" w:rsidRDefault="000D0E37" w:rsidP="00167A1D">
      <w:pPr>
        <w:pStyle w:val="ListParagraph"/>
        <w:rPr>
          <w:b/>
          <w:bCs/>
        </w:rPr>
      </w:pPr>
      <w:r w:rsidRPr="005C7ED7">
        <w:rPr>
          <w:b/>
          <w:bCs/>
        </w:rPr>
        <w:t xml:space="preserve">Ans  </w:t>
      </w:r>
    </w:p>
    <w:p w14:paraId="1F861FCF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b/>
          <w:bCs/>
        </w:rPr>
        <w:t>1. Web-Safe Fonts</w:t>
      </w:r>
    </w:p>
    <w:p w14:paraId="777F0005" w14:textId="77777777" w:rsidR="00D346C6" w:rsidRPr="005C7ED7" w:rsidRDefault="00D346C6" w:rsidP="00D346C6">
      <w:pPr>
        <w:pStyle w:val="ListParagraph"/>
        <w:numPr>
          <w:ilvl w:val="0"/>
          <w:numId w:val="52"/>
        </w:numPr>
        <w:rPr>
          <w:b/>
          <w:bCs/>
        </w:rPr>
      </w:pPr>
      <w:r w:rsidRPr="005C7ED7">
        <w:rPr>
          <w:b/>
          <w:bCs/>
        </w:rPr>
        <w:t>Definition: Fonts that are commonly pre-installed on most devices and operating systems (Windows, macOS, Linux, Android, iOS).</w:t>
      </w:r>
    </w:p>
    <w:p w14:paraId="5E30A604" w14:textId="77777777" w:rsidR="00D346C6" w:rsidRPr="005C7ED7" w:rsidRDefault="00D346C6" w:rsidP="00D346C6">
      <w:pPr>
        <w:pStyle w:val="ListParagraph"/>
        <w:numPr>
          <w:ilvl w:val="0"/>
          <w:numId w:val="52"/>
        </w:numPr>
        <w:rPr>
          <w:b/>
          <w:bCs/>
        </w:rPr>
      </w:pPr>
      <w:r w:rsidRPr="005C7ED7">
        <w:rPr>
          <w:b/>
          <w:bCs/>
        </w:rPr>
        <w:t>Examples: Arial, Times New Roman, Georgia, Verdana, Courier New, Trebuchet MS.</w:t>
      </w:r>
    </w:p>
    <w:p w14:paraId="0B5DDE5E" w14:textId="77777777" w:rsidR="00D346C6" w:rsidRPr="005C7ED7" w:rsidRDefault="00D346C6" w:rsidP="00D346C6">
      <w:pPr>
        <w:pStyle w:val="ListParagraph"/>
        <w:numPr>
          <w:ilvl w:val="0"/>
          <w:numId w:val="52"/>
        </w:numPr>
        <w:rPr>
          <w:b/>
          <w:bCs/>
        </w:rPr>
      </w:pPr>
      <w:r w:rsidRPr="005C7ED7">
        <w:rPr>
          <w:b/>
          <w:bCs/>
        </w:rPr>
        <w:t>How they work: Since they are already available on users’ systems, the browser doesn’t need to download them.</w:t>
      </w:r>
    </w:p>
    <w:p w14:paraId="2B2879BE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t>✅</w:t>
      </w:r>
      <w:r w:rsidRPr="005C7ED7">
        <w:rPr>
          <w:b/>
          <w:bCs/>
        </w:rPr>
        <w:t xml:space="preserve"> Advantages:</w:t>
      </w:r>
    </w:p>
    <w:p w14:paraId="4AD32D56" w14:textId="77777777" w:rsidR="00D346C6" w:rsidRPr="005C7ED7" w:rsidRDefault="00D346C6" w:rsidP="00D346C6">
      <w:pPr>
        <w:pStyle w:val="ListParagraph"/>
        <w:numPr>
          <w:ilvl w:val="0"/>
          <w:numId w:val="53"/>
        </w:numPr>
        <w:rPr>
          <w:b/>
          <w:bCs/>
        </w:rPr>
      </w:pPr>
      <w:r w:rsidRPr="005C7ED7">
        <w:rPr>
          <w:b/>
          <w:bCs/>
        </w:rPr>
        <w:t>Always load quickly (no download needed).</w:t>
      </w:r>
    </w:p>
    <w:p w14:paraId="227F28BE" w14:textId="77777777" w:rsidR="00D346C6" w:rsidRPr="005C7ED7" w:rsidRDefault="00D346C6" w:rsidP="00D346C6">
      <w:pPr>
        <w:pStyle w:val="ListParagraph"/>
        <w:numPr>
          <w:ilvl w:val="0"/>
          <w:numId w:val="53"/>
        </w:numPr>
        <w:rPr>
          <w:b/>
          <w:bCs/>
        </w:rPr>
      </w:pPr>
      <w:r w:rsidRPr="005C7ED7">
        <w:rPr>
          <w:b/>
          <w:bCs/>
        </w:rPr>
        <w:t>Reliable and consistent across different browsers and devices.</w:t>
      </w:r>
    </w:p>
    <w:p w14:paraId="034AB51A" w14:textId="77777777" w:rsidR="00D346C6" w:rsidRPr="005C7ED7" w:rsidRDefault="00D346C6" w:rsidP="00D346C6">
      <w:pPr>
        <w:pStyle w:val="ListParagraph"/>
        <w:numPr>
          <w:ilvl w:val="0"/>
          <w:numId w:val="53"/>
        </w:numPr>
        <w:rPr>
          <w:b/>
          <w:bCs/>
        </w:rPr>
      </w:pPr>
      <w:r w:rsidRPr="005C7ED7">
        <w:rPr>
          <w:b/>
          <w:bCs/>
        </w:rPr>
        <w:t>Useful for performance-critical projects.</w:t>
      </w:r>
    </w:p>
    <w:p w14:paraId="64126323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t>⚠️</w:t>
      </w:r>
      <w:r w:rsidRPr="005C7ED7">
        <w:rPr>
          <w:b/>
          <w:bCs/>
        </w:rPr>
        <w:t xml:space="preserve"> Limitations:</w:t>
      </w:r>
    </w:p>
    <w:p w14:paraId="30721481" w14:textId="77777777" w:rsidR="00D346C6" w:rsidRPr="005C7ED7" w:rsidRDefault="00D346C6" w:rsidP="00D346C6">
      <w:pPr>
        <w:pStyle w:val="ListParagraph"/>
        <w:numPr>
          <w:ilvl w:val="0"/>
          <w:numId w:val="54"/>
        </w:numPr>
        <w:rPr>
          <w:b/>
          <w:bCs/>
        </w:rPr>
      </w:pPr>
      <w:r w:rsidRPr="005C7ED7">
        <w:rPr>
          <w:b/>
          <w:bCs/>
        </w:rPr>
        <w:t>Limited choice (only a small set of fonts).</w:t>
      </w:r>
    </w:p>
    <w:p w14:paraId="23895ABA" w14:textId="77777777" w:rsidR="00D346C6" w:rsidRPr="005C7ED7" w:rsidRDefault="00D346C6" w:rsidP="00D346C6">
      <w:pPr>
        <w:pStyle w:val="ListParagraph"/>
        <w:numPr>
          <w:ilvl w:val="0"/>
          <w:numId w:val="54"/>
        </w:numPr>
        <w:rPr>
          <w:b/>
          <w:bCs/>
        </w:rPr>
      </w:pPr>
      <w:r w:rsidRPr="005C7ED7">
        <w:rPr>
          <w:b/>
          <w:bCs/>
        </w:rPr>
        <w:t>Design flexibility is restricted.</w:t>
      </w:r>
    </w:p>
    <w:p w14:paraId="676A5E72" w14:textId="6DA2C412" w:rsidR="00D346C6" w:rsidRPr="005C7ED7" w:rsidRDefault="00D346C6" w:rsidP="00D346C6">
      <w:pPr>
        <w:pStyle w:val="ListParagraph"/>
        <w:rPr>
          <w:b/>
          <w:bCs/>
        </w:rPr>
      </w:pPr>
    </w:p>
    <w:p w14:paraId="76B62330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b/>
          <w:bCs/>
        </w:rPr>
        <w:t>2. Custom Web Fonts</w:t>
      </w:r>
    </w:p>
    <w:p w14:paraId="4470D83B" w14:textId="77777777" w:rsidR="00D346C6" w:rsidRPr="005C7ED7" w:rsidRDefault="00D346C6" w:rsidP="00D346C6">
      <w:pPr>
        <w:pStyle w:val="ListParagraph"/>
        <w:numPr>
          <w:ilvl w:val="0"/>
          <w:numId w:val="55"/>
        </w:numPr>
        <w:rPr>
          <w:b/>
          <w:bCs/>
        </w:rPr>
      </w:pPr>
      <w:r w:rsidRPr="005C7ED7">
        <w:rPr>
          <w:b/>
          <w:bCs/>
        </w:rPr>
        <w:t>Definition: Fonts that are not guaranteed to be pre-installed on devices, but are delivered to the browser via web technologies like @font-face or services such as Google Fonts, Adobe Fonts.</w:t>
      </w:r>
    </w:p>
    <w:p w14:paraId="38242993" w14:textId="77777777" w:rsidR="00D346C6" w:rsidRPr="005C7ED7" w:rsidRDefault="00D346C6" w:rsidP="00D346C6">
      <w:pPr>
        <w:pStyle w:val="ListParagraph"/>
        <w:numPr>
          <w:ilvl w:val="0"/>
          <w:numId w:val="55"/>
        </w:numPr>
        <w:rPr>
          <w:b/>
          <w:bCs/>
        </w:rPr>
      </w:pPr>
      <w:r w:rsidRPr="005C7ED7">
        <w:rPr>
          <w:b/>
          <w:bCs/>
        </w:rPr>
        <w:t>Examples: Roboto, Open Sans, Lato, Montserrat, Poppins, etc.</w:t>
      </w:r>
    </w:p>
    <w:p w14:paraId="5E5BB395" w14:textId="77777777" w:rsidR="00D346C6" w:rsidRPr="005C7ED7" w:rsidRDefault="00D346C6" w:rsidP="00D346C6">
      <w:pPr>
        <w:pStyle w:val="ListParagraph"/>
        <w:numPr>
          <w:ilvl w:val="0"/>
          <w:numId w:val="55"/>
        </w:numPr>
        <w:rPr>
          <w:b/>
          <w:bCs/>
        </w:rPr>
      </w:pPr>
      <w:r w:rsidRPr="005C7ED7">
        <w:rPr>
          <w:b/>
          <w:bCs/>
        </w:rPr>
        <w:t>How they work: The font files are downloaded from a server when the page loads.</w:t>
      </w:r>
    </w:p>
    <w:p w14:paraId="7F054A65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lastRenderedPageBreak/>
        <w:t>✅</w:t>
      </w:r>
      <w:r w:rsidRPr="005C7ED7">
        <w:rPr>
          <w:b/>
          <w:bCs/>
        </w:rPr>
        <w:t xml:space="preserve"> Advantages:</w:t>
      </w:r>
    </w:p>
    <w:p w14:paraId="0903FAC8" w14:textId="77777777" w:rsidR="00D346C6" w:rsidRPr="005C7ED7" w:rsidRDefault="00D346C6" w:rsidP="00D346C6">
      <w:pPr>
        <w:pStyle w:val="ListParagraph"/>
        <w:numPr>
          <w:ilvl w:val="0"/>
          <w:numId w:val="56"/>
        </w:numPr>
        <w:rPr>
          <w:b/>
          <w:bCs/>
        </w:rPr>
      </w:pPr>
      <w:r w:rsidRPr="005C7ED7">
        <w:rPr>
          <w:b/>
          <w:bCs/>
        </w:rPr>
        <w:t>Huge variety of styles, weights, and families.</w:t>
      </w:r>
    </w:p>
    <w:p w14:paraId="78B88852" w14:textId="77777777" w:rsidR="00D346C6" w:rsidRPr="005C7ED7" w:rsidRDefault="00D346C6" w:rsidP="00D346C6">
      <w:pPr>
        <w:pStyle w:val="ListParagraph"/>
        <w:numPr>
          <w:ilvl w:val="0"/>
          <w:numId w:val="56"/>
        </w:numPr>
        <w:rPr>
          <w:b/>
          <w:bCs/>
        </w:rPr>
      </w:pPr>
      <w:r w:rsidRPr="005C7ED7">
        <w:rPr>
          <w:b/>
          <w:bCs/>
        </w:rPr>
        <w:t>More creative control and branding consistency.</w:t>
      </w:r>
    </w:p>
    <w:p w14:paraId="5A529E6F" w14:textId="77777777" w:rsidR="00D346C6" w:rsidRPr="005C7ED7" w:rsidRDefault="00D346C6" w:rsidP="00D346C6">
      <w:pPr>
        <w:pStyle w:val="ListParagraph"/>
        <w:numPr>
          <w:ilvl w:val="0"/>
          <w:numId w:val="56"/>
        </w:numPr>
        <w:rPr>
          <w:b/>
          <w:bCs/>
        </w:rPr>
      </w:pPr>
      <w:r w:rsidRPr="005C7ED7">
        <w:rPr>
          <w:b/>
          <w:bCs/>
        </w:rPr>
        <w:t>Better typography for modern designs.</w:t>
      </w:r>
    </w:p>
    <w:p w14:paraId="2E94F0DA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t>⚠️</w:t>
      </w:r>
      <w:r w:rsidRPr="005C7ED7">
        <w:rPr>
          <w:b/>
          <w:bCs/>
        </w:rPr>
        <w:t xml:space="preserve"> Limitations:</w:t>
      </w:r>
    </w:p>
    <w:p w14:paraId="22E89D95" w14:textId="77777777" w:rsidR="00D346C6" w:rsidRPr="005C7ED7" w:rsidRDefault="00D346C6" w:rsidP="00D346C6">
      <w:pPr>
        <w:pStyle w:val="ListParagraph"/>
        <w:numPr>
          <w:ilvl w:val="0"/>
          <w:numId w:val="57"/>
        </w:numPr>
        <w:rPr>
          <w:b/>
          <w:bCs/>
        </w:rPr>
      </w:pPr>
      <w:r w:rsidRPr="005C7ED7">
        <w:rPr>
          <w:b/>
          <w:bCs/>
        </w:rPr>
        <w:t>Can increase page load time since fonts must be downloaded.</w:t>
      </w:r>
    </w:p>
    <w:p w14:paraId="50F2346B" w14:textId="77777777" w:rsidR="00D346C6" w:rsidRPr="005C7ED7" w:rsidRDefault="00D346C6" w:rsidP="00D346C6">
      <w:pPr>
        <w:pStyle w:val="ListParagraph"/>
        <w:numPr>
          <w:ilvl w:val="0"/>
          <w:numId w:val="57"/>
        </w:numPr>
        <w:rPr>
          <w:b/>
          <w:bCs/>
        </w:rPr>
      </w:pPr>
      <w:r w:rsidRPr="005C7ED7">
        <w:rPr>
          <w:b/>
          <w:bCs/>
        </w:rPr>
        <w:t>If the font fails to load, the site may fall back to a default font.</w:t>
      </w:r>
    </w:p>
    <w:p w14:paraId="76D1DE29" w14:textId="77777777" w:rsidR="00D346C6" w:rsidRPr="005C7ED7" w:rsidRDefault="00D346C6" w:rsidP="00D346C6">
      <w:pPr>
        <w:pStyle w:val="ListParagraph"/>
        <w:numPr>
          <w:ilvl w:val="0"/>
          <w:numId w:val="57"/>
        </w:numPr>
        <w:rPr>
          <w:b/>
          <w:bCs/>
        </w:rPr>
      </w:pPr>
      <w:r w:rsidRPr="005C7ED7">
        <w:rPr>
          <w:b/>
          <w:bCs/>
        </w:rPr>
        <w:t>Requires additional CSS and hosting configuration.</w:t>
      </w:r>
    </w:p>
    <w:p w14:paraId="6C44BD4F" w14:textId="7CC3C33A" w:rsidR="00D346C6" w:rsidRPr="005C7ED7" w:rsidRDefault="00D346C6" w:rsidP="00D346C6">
      <w:pPr>
        <w:pStyle w:val="ListParagraph"/>
        <w:rPr>
          <w:b/>
          <w:bCs/>
        </w:rPr>
      </w:pPr>
    </w:p>
    <w:p w14:paraId="241F67A0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b/>
          <w:bCs/>
        </w:rPr>
        <w:t>3. Why Use a Web-Safe Font Instead of a Custom Font?</w:t>
      </w:r>
    </w:p>
    <w:p w14:paraId="63D73C91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b/>
          <w:bCs/>
        </w:rPr>
        <w:t>You might choose a web-safe font over a custom one if:</w:t>
      </w:r>
    </w:p>
    <w:p w14:paraId="533B5F8A" w14:textId="77777777" w:rsidR="00D346C6" w:rsidRPr="005C7ED7" w:rsidRDefault="00D346C6" w:rsidP="00D346C6">
      <w:pPr>
        <w:pStyle w:val="ListParagraph"/>
        <w:numPr>
          <w:ilvl w:val="0"/>
          <w:numId w:val="58"/>
        </w:numPr>
        <w:rPr>
          <w:b/>
          <w:bCs/>
        </w:rPr>
      </w:pPr>
      <w:r w:rsidRPr="005C7ED7">
        <w:rPr>
          <w:b/>
          <w:bCs/>
        </w:rPr>
        <w:t>Performance is critical (e.g., news sites, government portals, low-bandwidth environments).</w:t>
      </w:r>
    </w:p>
    <w:p w14:paraId="27CD1B4F" w14:textId="77777777" w:rsidR="00D346C6" w:rsidRPr="005C7ED7" w:rsidRDefault="00D346C6" w:rsidP="00D346C6">
      <w:pPr>
        <w:pStyle w:val="ListParagraph"/>
        <w:numPr>
          <w:ilvl w:val="0"/>
          <w:numId w:val="58"/>
        </w:numPr>
        <w:rPr>
          <w:b/>
          <w:bCs/>
        </w:rPr>
      </w:pPr>
      <w:r w:rsidRPr="005C7ED7">
        <w:rPr>
          <w:b/>
          <w:bCs/>
        </w:rPr>
        <w:t>Reliability is needed (e.g., emails, system apps where custom font support may fail).</w:t>
      </w:r>
    </w:p>
    <w:p w14:paraId="029D67F1" w14:textId="77777777" w:rsidR="00D346C6" w:rsidRPr="005C7ED7" w:rsidRDefault="00D346C6" w:rsidP="00D346C6">
      <w:pPr>
        <w:pStyle w:val="ListParagraph"/>
        <w:numPr>
          <w:ilvl w:val="0"/>
          <w:numId w:val="58"/>
        </w:numPr>
        <w:rPr>
          <w:b/>
          <w:bCs/>
        </w:rPr>
      </w:pPr>
      <w:r w:rsidRPr="005C7ED7">
        <w:rPr>
          <w:b/>
          <w:bCs/>
        </w:rPr>
        <w:t>Simplicity is enough (e.g., internal dashboards, basic sites where style isn’t a priority).</w:t>
      </w:r>
    </w:p>
    <w:p w14:paraId="6BA92B8A" w14:textId="46BE4407" w:rsidR="00D346C6" w:rsidRPr="005C7ED7" w:rsidRDefault="00D346C6" w:rsidP="00D346C6">
      <w:pPr>
        <w:pStyle w:val="ListParagraph"/>
        <w:rPr>
          <w:b/>
          <w:bCs/>
        </w:rPr>
      </w:pPr>
    </w:p>
    <w:p w14:paraId="53F846AB" w14:textId="77777777" w:rsidR="00D346C6" w:rsidRPr="005C7ED7" w:rsidRDefault="00D346C6" w:rsidP="00D346C6">
      <w:pPr>
        <w:pStyle w:val="ListParagraph"/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t>✅</w:t>
      </w:r>
      <w:r w:rsidRPr="005C7ED7">
        <w:rPr>
          <w:b/>
          <w:bCs/>
        </w:rPr>
        <w:t xml:space="preserve"> In short:</w:t>
      </w:r>
    </w:p>
    <w:p w14:paraId="76BBF080" w14:textId="77777777" w:rsidR="00D346C6" w:rsidRPr="005C7ED7" w:rsidRDefault="00D346C6" w:rsidP="00D346C6">
      <w:pPr>
        <w:pStyle w:val="ListParagraph"/>
        <w:numPr>
          <w:ilvl w:val="0"/>
          <w:numId w:val="59"/>
        </w:numPr>
        <w:rPr>
          <w:b/>
          <w:bCs/>
        </w:rPr>
      </w:pPr>
      <w:r w:rsidRPr="005C7ED7">
        <w:rPr>
          <w:b/>
          <w:bCs/>
        </w:rPr>
        <w:t>Web-safe fonts = reliable, fast, limited choice.</w:t>
      </w:r>
    </w:p>
    <w:p w14:paraId="23064B4C" w14:textId="77777777" w:rsidR="00D346C6" w:rsidRPr="005C7ED7" w:rsidRDefault="00D346C6" w:rsidP="00D346C6">
      <w:pPr>
        <w:pStyle w:val="ListParagraph"/>
        <w:numPr>
          <w:ilvl w:val="0"/>
          <w:numId w:val="59"/>
        </w:numPr>
        <w:rPr>
          <w:b/>
          <w:bCs/>
        </w:rPr>
      </w:pPr>
      <w:r w:rsidRPr="005C7ED7">
        <w:rPr>
          <w:b/>
          <w:bCs/>
        </w:rPr>
        <w:t>Custom web fonts = flexible, stylish, but may slow down performance.</w:t>
      </w:r>
    </w:p>
    <w:p w14:paraId="2F34482A" w14:textId="77777777" w:rsidR="00D92F89" w:rsidRPr="005C7ED7" w:rsidRDefault="00D92F89" w:rsidP="00D92F89">
      <w:pPr>
        <w:rPr>
          <w:b/>
          <w:bCs/>
        </w:rPr>
      </w:pPr>
    </w:p>
    <w:p w14:paraId="13EA15DC" w14:textId="77777777" w:rsidR="00D92F89" w:rsidRPr="005C7ED7" w:rsidRDefault="00D92F89" w:rsidP="00D92F89">
      <w:pPr>
        <w:rPr>
          <w:b/>
          <w:bCs/>
        </w:rPr>
      </w:pPr>
    </w:p>
    <w:p w14:paraId="7CDF89DF" w14:textId="1E709215" w:rsidR="00D92F89" w:rsidRPr="005C7ED7" w:rsidRDefault="00D92F89" w:rsidP="00D92F89">
      <w:pPr>
        <w:rPr>
          <w:b/>
          <w:bCs/>
        </w:rPr>
      </w:pPr>
      <w:r w:rsidRPr="005C7ED7">
        <w:rPr>
          <w:b/>
          <w:bCs/>
        </w:rPr>
        <w:t>Question 2: What is the font-family property in CSS? How do you apply a custom Google Font to a webpage?</w:t>
      </w:r>
    </w:p>
    <w:p w14:paraId="0AC841CA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1. The font-family Property</w:t>
      </w:r>
    </w:p>
    <w:p w14:paraId="3F90A2F9" w14:textId="77777777" w:rsidR="00603EFF" w:rsidRPr="005C7ED7" w:rsidRDefault="00603EFF" w:rsidP="00603EFF">
      <w:pPr>
        <w:numPr>
          <w:ilvl w:val="0"/>
          <w:numId w:val="60"/>
        </w:numPr>
        <w:rPr>
          <w:b/>
          <w:bCs/>
        </w:rPr>
      </w:pPr>
      <w:r w:rsidRPr="005C7ED7">
        <w:rPr>
          <w:b/>
          <w:bCs/>
        </w:rPr>
        <w:t>Definition: The font-family property in CSS specifies the typeface (font) to be used for text.</w:t>
      </w:r>
    </w:p>
    <w:p w14:paraId="2AC8F3F7" w14:textId="77777777" w:rsidR="00603EFF" w:rsidRPr="005C7ED7" w:rsidRDefault="00603EFF" w:rsidP="00603EFF">
      <w:pPr>
        <w:numPr>
          <w:ilvl w:val="0"/>
          <w:numId w:val="60"/>
        </w:numPr>
        <w:rPr>
          <w:b/>
          <w:bCs/>
        </w:rPr>
      </w:pPr>
      <w:r w:rsidRPr="005C7ED7">
        <w:rPr>
          <w:b/>
          <w:bCs/>
        </w:rPr>
        <w:t>Syntax:</w:t>
      </w:r>
    </w:p>
    <w:p w14:paraId="7A440579" w14:textId="77777777" w:rsidR="00603EFF" w:rsidRPr="005C7ED7" w:rsidRDefault="00603EFF" w:rsidP="00603EFF">
      <w:pPr>
        <w:numPr>
          <w:ilvl w:val="0"/>
          <w:numId w:val="6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>selector {</w:t>
      </w:r>
    </w:p>
    <w:p w14:paraId="1E92DC62" w14:textId="77777777" w:rsidR="00603EFF" w:rsidRPr="005C7ED7" w:rsidRDefault="00603EFF" w:rsidP="00603EFF">
      <w:pPr>
        <w:numPr>
          <w:ilvl w:val="0"/>
          <w:numId w:val="6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 xml:space="preserve">  font-family: "Font Name", fallback-font, generic-family;</w:t>
      </w:r>
    </w:p>
    <w:p w14:paraId="031D64F6" w14:textId="77777777" w:rsidR="00603EFF" w:rsidRPr="005C7ED7" w:rsidRDefault="00603EFF" w:rsidP="00603EFF">
      <w:pPr>
        <w:numPr>
          <w:ilvl w:val="0"/>
          <w:numId w:val="60"/>
        </w:numPr>
        <w:tabs>
          <w:tab w:val="clear" w:pos="720"/>
        </w:tabs>
        <w:rPr>
          <w:b/>
          <w:bCs/>
        </w:rPr>
      </w:pPr>
      <w:r w:rsidRPr="005C7ED7">
        <w:rPr>
          <w:b/>
          <w:bCs/>
        </w:rPr>
        <w:t>}</w:t>
      </w:r>
    </w:p>
    <w:p w14:paraId="19B6DE2D" w14:textId="77777777" w:rsidR="00603EFF" w:rsidRPr="005C7ED7" w:rsidRDefault="00603EFF" w:rsidP="00603EFF">
      <w:pPr>
        <w:numPr>
          <w:ilvl w:val="0"/>
          <w:numId w:val="60"/>
        </w:numPr>
        <w:rPr>
          <w:b/>
          <w:bCs/>
        </w:rPr>
      </w:pPr>
      <w:r w:rsidRPr="005C7ED7">
        <w:rPr>
          <w:b/>
          <w:bCs/>
        </w:rPr>
        <w:t>How it works:</w:t>
      </w:r>
    </w:p>
    <w:p w14:paraId="17762FA8" w14:textId="77777777" w:rsidR="00603EFF" w:rsidRPr="005C7ED7" w:rsidRDefault="00603EFF" w:rsidP="00603EFF">
      <w:pPr>
        <w:numPr>
          <w:ilvl w:val="1"/>
          <w:numId w:val="60"/>
        </w:numPr>
        <w:rPr>
          <w:b/>
          <w:bCs/>
        </w:rPr>
      </w:pPr>
      <w:r w:rsidRPr="005C7ED7">
        <w:rPr>
          <w:b/>
          <w:bCs/>
        </w:rPr>
        <w:t>You list multiple fonts, in order of preference.</w:t>
      </w:r>
    </w:p>
    <w:p w14:paraId="2C0EF934" w14:textId="77777777" w:rsidR="00603EFF" w:rsidRPr="005C7ED7" w:rsidRDefault="00603EFF" w:rsidP="00603EFF">
      <w:pPr>
        <w:numPr>
          <w:ilvl w:val="1"/>
          <w:numId w:val="60"/>
        </w:numPr>
        <w:rPr>
          <w:b/>
          <w:bCs/>
        </w:rPr>
      </w:pPr>
      <w:r w:rsidRPr="005C7ED7">
        <w:rPr>
          <w:b/>
          <w:bCs/>
        </w:rPr>
        <w:t>If the browser can’t find the first font, it falls back to the next one.</w:t>
      </w:r>
    </w:p>
    <w:p w14:paraId="557B0A12" w14:textId="77777777" w:rsidR="00603EFF" w:rsidRPr="005C7ED7" w:rsidRDefault="00603EFF" w:rsidP="00603EFF">
      <w:pPr>
        <w:numPr>
          <w:ilvl w:val="1"/>
          <w:numId w:val="60"/>
        </w:numPr>
        <w:rPr>
          <w:b/>
          <w:bCs/>
        </w:rPr>
      </w:pPr>
      <w:r w:rsidRPr="005C7ED7">
        <w:rPr>
          <w:b/>
          <w:bCs/>
        </w:rPr>
        <w:lastRenderedPageBreak/>
        <w:t>Always end with a generic family like serif, sans-serif, or monospace.</w:t>
      </w:r>
    </w:p>
    <w:p w14:paraId="6C3E27A2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Example (Web-Safe Fonts):</w:t>
      </w:r>
    </w:p>
    <w:p w14:paraId="27835C8D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body {</w:t>
      </w:r>
    </w:p>
    <w:p w14:paraId="758259DF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font-family: "Arial", "Helvetica", sans-serif;</w:t>
      </w:r>
    </w:p>
    <w:p w14:paraId="24BEB93F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}</w:t>
      </w:r>
    </w:p>
    <w:p w14:paraId="43D57BD4" w14:textId="77777777" w:rsidR="00603EFF" w:rsidRPr="005C7ED7" w:rsidRDefault="00603EFF" w:rsidP="00603EFF">
      <w:pPr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t>➡️</w:t>
      </w:r>
      <w:r w:rsidRPr="005C7ED7">
        <w:rPr>
          <w:b/>
          <w:bCs/>
        </w:rPr>
        <w:t xml:space="preserve"> Tries Arial first → if unavailable, Helvetica → if that also fails, uses the generic sans-serif.</w:t>
      </w:r>
    </w:p>
    <w:p w14:paraId="6FFC5AF7" w14:textId="1767A295" w:rsidR="00603EFF" w:rsidRPr="005C7ED7" w:rsidRDefault="00603EFF" w:rsidP="00603EFF">
      <w:pPr>
        <w:rPr>
          <w:b/>
          <w:bCs/>
        </w:rPr>
      </w:pPr>
    </w:p>
    <w:p w14:paraId="3F3AA599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2. Applying a Custom Google Font</w:t>
      </w:r>
    </w:p>
    <w:p w14:paraId="47EFBFC4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Google Fonts lets you use free fonts on websites easily.</w:t>
      </w:r>
    </w:p>
    <w:p w14:paraId="539C8C3B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Steps:</w:t>
      </w:r>
    </w:p>
    <w:p w14:paraId="37BC9EF5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(a) Import the Font</w:t>
      </w:r>
    </w:p>
    <w:p w14:paraId="5A2AE994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You can import via &lt;link&gt; tag in HTML &lt;head&gt;:</w:t>
      </w:r>
    </w:p>
    <w:p w14:paraId="3B4FC508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&lt;head&gt;</w:t>
      </w:r>
    </w:p>
    <w:p w14:paraId="7E469DD1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&lt;link href="https://fonts.googleapis.com/css2?family=Roboto&amp;display=swap" </w:t>
      </w:r>
      <w:proofErr w:type="spellStart"/>
      <w:r w:rsidRPr="005C7ED7">
        <w:rPr>
          <w:b/>
          <w:bCs/>
        </w:rPr>
        <w:t>rel</w:t>
      </w:r>
      <w:proofErr w:type="spellEnd"/>
      <w:r w:rsidRPr="005C7ED7">
        <w:rPr>
          <w:b/>
          <w:bCs/>
        </w:rPr>
        <w:t>="stylesheet"&gt;</w:t>
      </w:r>
    </w:p>
    <w:p w14:paraId="762159ED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&lt;/head&gt;</w:t>
      </w:r>
    </w:p>
    <w:p w14:paraId="7883D4CD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Or via @import rule in CSS:</w:t>
      </w:r>
    </w:p>
    <w:p w14:paraId="7487B87A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@import url('https://fonts.googleapis.com/css2?family=Roboto&amp;display=swap');</w:t>
      </w:r>
    </w:p>
    <w:p w14:paraId="15BD11D7" w14:textId="07353514" w:rsidR="00603EFF" w:rsidRPr="005C7ED7" w:rsidRDefault="00603EFF" w:rsidP="00603EFF">
      <w:pPr>
        <w:rPr>
          <w:b/>
          <w:bCs/>
        </w:rPr>
      </w:pPr>
    </w:p>
    <w:p w14:paraId="11621FC7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(b) Apply with font-family</w:t>
      </w:r>
    </w:p>
    <w:p w14:paraId="7C69D162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body {</w:t>
      </w:r>
    </w:p>
    <w:p w14:paraId="0292905F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font-family: 'Roboto', sans-serif;</w:t>
      </w:r>
    </w:p>
    <w:p w14:paraId="4BB9320D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}</w:t>
      </w:r>
    </w:p>
    <w:p w14:paraId="1AC1F6A4" w14:textId="77777777" w:rsidR="00603EFF" w:rsidRPr="005C7ED7" w:rsidRDefault="00603EFF" w:rsidP="00603EFF">
      <w:pPr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t>➡️</w:t>
      </w:r>
      <w:r w:rsidRPr="005C7ED7">
        <w:rPr>
          <w:b/>
          <w:bCs/>
        </w:rPr>
        <w:t xml:space="preserve"> This loads Roboto from Google Fonts. If it fails, it falls back to a default sans-serif.</w:t>
      </w:r>
    </w:p>
    <w:p w14:paraId="1E1FBADC" w14:textId="27B8337B" w:rsidR="00603EFF" w:rsidRPr="005C7ED7" w:rsidRDefault="00603EFF" w:rsidP="00603EFF">
      <w:pPr>
        <w:rPr>
          <w:b/>
          <w:bCs/>
        </w:rPr>
      </w:pPr>
    </w:p>
    <w:p w14:paraId="42505620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3. Full Example</w:t>
      </w:r>
    </w:p>
    <w:p w14:paraId="1F04D90D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&lt;!DOCTYPE html&gt;</w:t>
      </w:r>
    </w:p>
    <w:p w14:paraId="18078FE2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lastRenderedPageBreak/>
        <w:t>&lt;html lang="</w:t>
      </w:r>
      <w:proofErr w:type="spellStart"/>
      <w:r w:rsidRPr="005C7ED7">
        <w:rPr>
          <w:b/>
          <w:bCs/>
        </w:rPr>
        <w:t>en</w:t>
      </w:r>
      <w:proofErr w:type="spellEnd"/>
      <w:r w:rsidRPr="005C7ED7">
        <w:rPr>
          <w:b/>
          <w:bCs/>
        </w:rPr>
        <w:t>"&gt;</w:t>
      </w:r>
    </w:p>
    <w:p w14:paraId="75278181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&lt;head&gt;</w:t>
      </w:r>
    </w:p>
    <w:p w14:paraId="07A018BE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&lt;meta charset="UTF-8"&gt;</w:t>
      </w:r>
    </w:p>
    <w:p w14:paraId="23E1F3A3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&lt;title&gt;Google Font Example&lt;/title&gt;</w:t>
      </w:r>
    </w:p>
    <w:p w14:paraId="2E4C7A0D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&lt;link href="https://fonts.googleapis.com/css2?family=Roboto:wght@400;700&amp;display=swap" </w:t>
      </w:r>
      <w:proofErr w:type="spellStart"/>
      <w:r w:rsidRPr="005C7ED7">
        <w:rPr>
          <w:b/>
          <w:bCs/>
        </w:rPr>
        <w:t>rel</w:t>
      </w:r>
      <w:proofErr w:type="spellEnd"/>
      <w:r w:rsidRPr="005C7ED7">
        <w:rPr>
          <w:b/>
          <w:bCs/>
        </w:rPr>
        <w:t>="stylesheet"&gt;</w:t>
      </w:r>
    </w:p>
    <w:p w14:paraId="46F3034A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&lt;style&gt;</w:t>
      </w:r>
    </w:p>
    <w:p w14:paraId="73D1FB0E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body {</w:t>
      </w:r>
    </w:p>
    <w:p w14:paraId="59994BBC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  font-family: 'Roboto', sans-serif;</w:t>
      </w:r>
    </w:p>
    <w:p w14:paraId="68FB4AAE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}</w:t>
      </w:r>
    </w:p>
    <w:p w14:paraId="0B6CD7D2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h1 {</w:t>
      </w:r>
    </w:p>
    <w:p w14:paraId="69A04843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  font-weight: 700; /* Bold */</w:t>
      </w:r>
    </w:p>
    <w:p w14:paraId="45011C4A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}</w:t>
      </w:r>
    </w:p>
    <w:p w14:paraId="56A71694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p {</w:t>
      </w:r>
    </w:p>
    <w:p w14:paraId="631A017B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  font-weight: 400; /* Regular */</w:t>
      </w:r>
    </w:p>
    <w:p w14:paraId="77B7C417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  }</w:t>
      </w:r>
    </w:p>
    <w:p w14:paraId="5FEAA296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&lt;/style&gt;</w:t>
      </w:r>
    </w:p>
    <w:p w14:paraId="476C34A0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&lt;/head&gt;</w:t>
      </w:r>
    </w:p>
    <w:p w14:paraId="1D2BB9B1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&lt;body&gt;</w:t>
      </w:r>
    </w:p>
    <w:p w14:paraId="317F6D6E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&lt;h1&gt;This is a Heading in Roboto&lt;/h1&gt;</w:t>
      </w:r>
    </w:p>
    <w:p w14:paraId="0095DC4C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 xml:space="preserve">  &lt;p&gt;This is a paragraph using the Roboto font from Google </w:t>
      </w:r>
      <w:proofErr w:type="gramStart"/>
      <w:r w:rsidRPr="005C7ED7">
        <w:rPr>
          <w:b/>
          <w:bCs/>
        </w:rPr>
        <w:t>Fonts.&lt;</w:t>
      </w:r>
      <w:proofErr w:type="gramEnd"/>
      <w:r w:rsidRPr="005C7ED7">
        <w:rPr>
          <w:b/>
          <w:bCs/>
        </w:rPr>
        <w:t>/p&gt;</w:t>
      </w:r>
    </w:p>
    <w:p w14:paraId="10310017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&lt;/body&gt;</w:t>
      </w:r>
    </w:p>
    <w:p w14:paraId="42DD39D7" w14:textId="77777777" w:rsidR="00603EFF" w:rsidRPr="005C7ED7" w:rsidRDefault="00603EFF" w:rsidP="00603EFF">
      <w:pPr>
        <w:rPr>
          <w:b/>
          <w:bCs/>
        </w:rPr>
      </w:pPr>
      <w:r w:rsidRPr="005C7ED7">
        <w:rPr>
          <w:b/>
          <w:bCs/>
        </w:rPr>
        <w:t>&lt;/html&gt;</w:t>
      </w:r>
    </w:p>
    <w:p w14:paraId="3C00B706" w14:textId="79A493F4" w:rsidR="00603EFF" w:rsidRPr="005C7ED7" w:rsidRDefault="00603EFF" w:rsidP="00603EFF">
      <w:pPr>
        <w:rPr>
          <w:b/>
          <w:bCs/>
        </w:rPr>
      </w:pPr>
    </w:p>
    <w:p w14:paraId="027A2F1C" w14:textId="77777777" w:rsidR="00603EFF" w:rsidRPr="005C7ED7" w:rsidRDefault="00603EFF" w:rsidP="00603EFF">
      <w:pPr>
        <w:rPr>
          <w:b/>
          <w:bCs/>
        </w:rPr>
      </w:pPr>
      <w:r w:rsidRPr="005C7ED7">
        <w:rPr>
          <w:rFonts w:ascii="Segoe UI Emoji" w:hAnsi="Segoe UI Emoji" w:cs="Segoe UI Emoji"/>
          <w:b/>
          <w:bCs/>
        </w:rPr>
        <w:t>✅</w:t>
      </w:r>
      <w:r w:rsidRPr="005C7ED7">
        <w:rPr>
          <w:b/>
          <w:bCs/>
        </w:rPr>
        <w:t xml:space="preserve"> Summary:</w:t>
      </w:r>
    </w:p>
    <w:p w14:paraId="246DF50E" w14:textId="77777777" w:rsidR="00603EFF" w:rsidRPr="005C7ED7" w:rsidRDefault="00603EFF" w:rsidP="00603EFF">
      <w:pPr>
        <w:numPr>
          <w:ilvl w:val="0"/>
          <w:numId w:val="61"/>
        </w:numPr>
        <w:rPr>
          <w:b/>
          <w:bCs/>
        </w:rPr>
      </w:pPr>
      <w:r w:rsidRPr="005C7ED7">
        <w:rPr>
          <w:b/>
          <w:bCs/>
        </w:rPr>
        <w:t>font-family tells the browser which font(s) to use.</w:t>
      </w:r>
    </w:p>
    <w:p w14:paraId="295ED030" w14:textId="77777777" w:rsidR="00603EFF" w:rsidRPr="005C7ED7" w:rsidRDefault="00603EFF" w:rsidP="00603EFF">
      <w:pPr>
        <w:numPr>
          <w:ilvl w:val="0"/>
          <w:numId w:val="61"/>
        </w:numPr>
        <w:rPr>
          <w:b/>
          <w:bCs/>
        </w:rPr>
      </w:pPr>
      <w:r w:rsidRPr="005C7ED7">
        <w:rPr>
          <w:b/>
          <w:bCs/>
        </w:rPr>
        <w:t>To use Google Fonts, you import the font (via &lt;link&gt; or @import) and then apply it with font-family.</w:t>
      </w:r>
    </w:p>
    <w:p w14:paraId="1E6B6502" w14:textId="77777777" w:rsidR="00603EFF" w:rsidRPr="005C7ED7" w:rsidRDefault="00603EFF" w:rsidP="00D92F89">
      <w:pPr>
        <w:rPr>
          <w:b/>
          <w:bCs/>
          <w:sz w:val="32"/>
          <w:szCs w:val="32"/>
        </w:rPr>
      </w:pPr>
    </w:p>
    <w:p w14:paraId="1DFEAD30" w14:textId="77777777" w:rsidR="000D0E37" w:rsidRPr="005C7ED7" w:rsidRDefault="000D0E37" w:rsidP="00167A1D">
      <w:pPr>
        <w:pStyle w:val="ListParagraph"/>
        <w:rPr>
          <w:b/>
          <w:bCs/>
        </w:rPr>
      </w:pPr>
    </w:p>
    <w:p w14:paraId="1D24B298" w14:textId="77777777" w:rsidR="00CB1D2D" w:rsidRPr="005C7ED7" w:rsidRDefault="00CB1D2D" w:rsidP="008B4E31">
      <w:pPr>
        <w:ind w:left="360"/>
        <w:rPr>
          <w:b/>
          <w:bCs/>
          <w:sz w:val="32"/>
          <w:szCs w:val="32"/>
        </w:rPr>
      </w:pPr>
    </w:p>
    <w:p w14:paraId="2373BBD3" w14:textId="77777777" w:rsidR="008B4E31" w:rsidRPr="005C7ED7" w:rsidRDefault="008B4E31" w:rsidP="008B4E31">
      <w:pPr>
        <w:ind w:left="360"/>
        <w:rPr>
          <w:b/>
          <w:bCs/>
          <w:sz w:val="32"/>
          <w:szCs w:val="32"/>
        </w:rPr>
      </w:pPr>
    </w:p>
    <w:p w14:paraId="5CE22287" w14:textId="77777777" w:rsidR="008B4E31" w:rsidRPr="005C7ED7" w:rsidRDefault="008B4E31" w:rsidP="008B4E31">
      <w:pPr>
        <w:ind w:left="360"/>
        <w:rPr>
          <w:b/>
          <w:bCs/>
          <w:sz w:val="32"/>
          <w:szCs w:val="32"/>
        </w:rPr>
      </w:pPr>
    </w:p>
    <w:p w14:paraId="1D95487E" w14:textId="77777777" w:rsidR="008B4E31" w:rsidRPr="005C7ED7" w:rsidRDefault="008B4E31" w:rsidP="008B4E31">
      <w:pPr>
        <w:ind w:left="360"/>
        <w:rPr>
          <w:b/>
          <w:bCs/>
          <w:sz w:val="32"/>
          <w:szCs w:val="32"/>
        </w:rPr>
      </w:pPr>
    </w:p>
    <w:p w14:paraId="4FB83F02" w14:textId="77777777" w:rsidR="00230ADD" w:rsidRPr="005C7ED7" w:rsidRDefault="00230ADD" w:rsidP="00230ADD">
      <w:pPr>
        <w:rPr>
          <w:b/>
          <w:bCs/>
          <w:vanish/>
          <w:sz w:val="32"/>
          <w:szCs w:val="32"/>
        </w:rPr>
      </w:pPr>
      <w:r w:rsidRPr="005C7ED7">
        <w:rPr>
          <w:b/>
          <w:bCs/>
          <w:vanish/>
          <w:sz w:val="32"/>
          <w:szCs w:val="32"/>
        </w:rPr>
        <w:t>Top of Form</w:t>
      </w:r>
    </w:p>
    <w:p w14:paraId="6A560BBC" w14:textId="77777777" w:rsidR="00230ADD" w:rsidRPr="005C7ED7" w:rsidRDefault="00230ADD" w:rsidP="00230ADD">
      <w:pPr>
        <w:rPr>
          <w:b/>
          <w:bCs/>
          <w:sz w:val="32"/>
          <w:szCs w:val="32"/>
        </w:rPr>
      </w:pPr>
    </w:p>
    <w:p w14:paraId="020D2D9A" w14:textId="77777777" w:rsidR="00230ADD" w:rsidRPr="005C7ED7" w:rsidRDefault="00230ADD" w:rsidP="00230ADD">
      <w:pPr>
        <w:rPr>
          <w:b/>
          <w:bCs/>
          <w:vanish/>
          <w:sz w:val="32"/>
          <w:szCs w:val="32"/>
        </w:rPr>
      </w:pPr>
      <w:r w:rsidRPr="005C7ED7">
        <w:rPr>
          <w:b/>
          <w:bCs/>
          <w:vanish/>
          <w:sz w:val="32"/>
          <w:szCs w:val="32"/>
        </w:rPr>
        <w:t>Bottom of Form</w:t>
      </w:r>
    </w:p>
    <w:p w14:paraId="769A9E81" w14:textId="4E9B1B8D" w:rsidR="00904C52" w:rsidRPr="005C7ED7" w:rsidRDefault="00904C52" w:rsidP="00904C52">
      <w:pPr>
        <w:rPr>
          <w:b/>
          <w:bCs/>
          <w:sz w:val="32"/>
          <w:szCs w:val="32"/>
        </w:rPr>
      </w:pPr>
    </w:p>
    <w:p w14:paraId="1B06C0A4" w14:textId="77777777" w:rsidR="00F41CCC" w:rsidRPr="005C7ED7" w:rsidRDefault="00F41CCC" w:rsidP="00377095">
      <w:pPr>
        <w:rPr>
          <w:b/>
          <w:bCs/>
          <w:sz w:val="32"/>
          <w:szCs w:val="32"/>
        </w:rPr>
      </w:pPr>
    </w:p>
    <w:sectPr w:rsidR="00F41CCC" w:rsidRPr="005C7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799C"/>
    <w:multiLevelType w:val="multilevel"/>
    <w:tmpl w:val="70F4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4798"/>
    <w:multiLevelType w:val="multilevel"/>
    <w:tmpl w:val="A7C0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11512"/>
    <w:multiLevelType w:val="multilevel"/>
    <w:tmpl w:val="F52C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94341"/>
    <w:multiLevelType w:val="multilevel"/>
    <w:tmpl w:val="B27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161D4"/>
    <w:multiLevelType w:val="multilevel"/>
    <w:tmpl w:val="ABC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F24E0"/>
    <w:multiLevelType w:val="multilevel"/>
    <w:tmpl w:val="E256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D3510"/>
    <w:multiLevelType w:val="multilevel"/>
    <w:tmpl w:val="A3E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E2C8E"/>
    <w:multiLevelType w:val="multilevel"/>
    <w:tmpl w:val="EC34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06EDE"/>
    <w:multiLevelType w:val="multilevel"/>
    <w:tmpl w:val="2E0C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046C8"/>
    <w:multiLevelType w:val="multilevel"/>
    <w:tmpl w:val="3DC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B5B03"/>
    <w:multiLevelType w:val="multilevel"/>
    <w:tmpl w:val="7E5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23896"/>
    <w:multiLevelType w:val="multilevel"/>
    <w:tmpl w:val="415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41ED5"/>
    <w:multiLevelType w:val="multilevel"/>
    <w:tmpl w:val="0A2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DB35C0"/>
    <w:multiLevelType w:val="multilevel"/>
    <w:tmpl w:val="6BB8F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91617E"/>
    <w:multiLevelType w:val="multilevel"/>
    <w:tmpl w:val="BB48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D3423E"/>
    <w:multiLevelType w:val="multilevel"/>
    <w:tmpl w:val="0012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356CC"/>
    <w:multiLevelType w:val="multilevel"/>
    <w:tmpl w:val="3B6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566981"/>
    <w:multiLevelType w:val="multilevel"/>
    <w:tmpl w:val="69CC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74FA2"/>
    <w:multiLevelType w:val="multilevel"/>
    <w:tmpl w:val="5CCC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1E02CC"/>
    <w:multiLevelType w:val="multilevel"/>
    <w:tmpl w:val="04AE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DF61A2"/>
    <w:multiLevelType w:val="multilevel"/>
    <w:tmpl w:val="8902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091099"/>
    <w:multiLevelType w:val="multilevel"/>
    <w:tmpl w:val="E0B8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8339E9"/>
    <w:multiLevelType w:val="multilevel"/>
    <w:tmpl w:val="CB40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37C9C"/>
    <w:multiLevelType w:val="multilevel"/>
    <w:tmpl w:val="7B74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AF3311"/>
    <w:multiLevelType w:val="multilevel"/>
    <w:tmpl w:val="BDB0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03C79"/>
    <w:multiLevelType w:val="multilevel"/>
    <w:tmpl w:val="48F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3253F8"/>
    <w:multiLevelType w:val="multilevel"/>
    <w:tmpl w:val="2A3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F3D4B"/>
    <w:multiLevelType w:val="multilevel"/>
    <w:tmpl w:val="4AF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C10CE5"/>
    <w:multiLevelType w:val="multilevel"/>
    <w:tmpl w:val="CD9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16361C"/>
    <w:multiLevelType w:val="multilevel"/>
    <w:tmpl w:val="1A1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C0D0B"/>
    <w:multiLevelType w:val="multilevel"/>
    <w:tmpl w:val="00B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73D2B"/>
    <w:multiLevelType w:val="multilevel"/>
    <w:tmpl w:val="C63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EE62B3"/>
    <w:multiLevelType w:val="multilevel"/>
    <w:tmpl w:val="533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182210"/>
    <w:multiLevelType w:val="multilevel"/>
    <w:tmpl w:val="EFCA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77D5C"/>
    <w:multiLevelType w:val="multilevel"/>
    <w:tmpl w:val="0A7C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EB4F52"/>
    <w:multiLevelType w:val="multilevel"/>
    <w:tmpl w:val="6F2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0C1C65"/>
    <w:multiLevelType w:val="multilevel"/>
    <w:tmpl w:val="E804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74030F"/>
    <w:multiLevelType w:val="multilevel"/>
    <w:tmpl w:val="252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535D5"/>
    <w:multiLevelType w:val="multilevel"/>
    <w:tmpl w:val="B30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7E606A"/>
    <w:multiLevelType w:val="multilevel"/>
    <w:tmpl w:val="26B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D742CE"/>
    <w:multiLevelType w:val="multilevel"/>
    <w:tmpl w:val="16B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273D1F"/>
    <w:multiLevelType w:val="multilevel"/>
    <w:tmpl w:val="111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2A2E32"/>
    <w:multiLevelType w:val="multilevel"/>
    <w:tmpl w:val="068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C4138"/>
    <w:multiLevelType w:val="multilevel"/>
    <w:tmpl w:val="9F66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C5110"/>
    <w:multiLevelType w:val="multilevel"/>
    <w:tmpl w:val="269A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845139C"/>
    <w:multiLevelType w:val="multilevel"/>
    <w:tmpl w:val="165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FA69BF"/>
    <w:multiLevelType w:val="multilevel"/>
    <w:tmpl w:val="336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C822A4"/>
    <w:multiLevelType w:val="multilevel"/>
    <w:tmpl w:val="4FEA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3D37A7"/>
    <w:multiLevelType w:val="multilevel"/>
    <w:tmpl w:val="94A6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314B4E"/>
    <w:multiLevelType w:val="multilevel"/>
    <w:tmpl w:val="794A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294D27"/>
    <w:multiLevelType w:val="multilevel"/>
    <w:tmpl w:val="191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969D3"/>
    <w:multiLevelType w:val="multilevel"/>
    <w:tmpl w:val="3E8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F458CD"/>
    <w:multiLevelType w:val="multilevel"/>
    <w:tmpl w:val="CF2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FF65C1"/>
    <w:multiLevelType w:val="multilevel"/>
    <w:tmpl w:val="E14A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E6A1E"/>
    <w:multiLevelType w:val="multilevel"/>
    <w:tmpl w:val="B5E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CF4FF3"/>
    <w:multiLevelType w:val="multilevel"/>
    <w:tmpl w:val="EC2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514A81"/>
    <w:multiLevelType w:val="multilevel"/>
    <w:tmpl w:val="EFD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EE6D29"/>
    <w:multiLevelType w:val="multilevel"/>
    <w:tmpl w:val="1EA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136DB0"/>
    <w:multiLevelType w:val="multilevel"/>
    <w:tmpl w:val="7F4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793834"/>
    <w:multiLevelType w:val="multilevel"/>
    <w:tmpl w:val="DB366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426C6C"/>
    <w:multiLevelType w:val="multilevel"/>
    <w:tmpl w:val="554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103268">
    <w:abstractNumId w:val="16"/>
  </w:num>
  <w:num w:numId="2" w16cid:durableId="921377865">
    <w:abstractNumId w:val="24"/>
  </w:num>
  <w:num w:numId="3" w16cid:durableId="496532048">
    <w:abstractNumId w:val="35"/>
  </w:num>
  <w:num w:numId="4" w16cid:durableId="2075158689">
    <w:abstractNumId w:val="26"/>
  </w:num>
  <w:num w:numId="5" w16cid:durableId="1697274620">
    <w:abstractNumId w:val="25"/>
  </w:num>
  <w:num w:numId="6" w16cid:durableId="796529311">
    <w:abstractNumId w:val="41"/>
  </w:num>
  <w:num w:numId="7" w16cid:durableId="641926844">
    <w:abstractNumId w:val="15"/>
  </w:num>
  <w:num w:numId="8" w16cid:durableId="1166439715">
    <w:abstractNumId w:val="7"/>
  </w:num>
  <w:num w:numId="9" w16cid:durableId="986472695">
    <w:abstractNumId w:val="44"/>
  </w:num>
  <w:num w:numId="10" w16cid:durableId="608508068">
    <w:abstractNumId w:val="21"/>
  </w:num>
  <w:num w:numId="11" w16cid:durableId="482545364">
    <w:abstractNumId w:val="46"/>
  </w:num>
  <w:num w:numId="12" w16cid:durableId="453014839">
    <w:abstractNumId w:val="6"/>
  </w:num>
  <w:num w:numId="13" w16cid:durableId="65690900">
    <w:abstractNumId w:val="0"/>
  </w:num>
  <w:num w:numId="14" w16cid:durableId="400758542">
    <w:abstractNumId w:val="10"/>
  </w:num>
  <w:num w:numId="15" w16cid:durableId="1428963412">
    <w:abstractNumId w:val="19"/>
  </w:num>
  <w:num w:numId="16" w16cid:durableId="1944531629">
    <w:abstractNumId w:val="9"/>
  </w:num>
  <w:num w:numId="17" w16cid:durableId="794444311">
    <w:abstractNumId w:val="38"/>
  </w:num>
  <w:num w:numId="18" w16cid:durableId="512457592">
    <w:abstractNumId w:val="59"/>
  </w:num>
  <w:num w:numId="19" w16cid:durableId="2075421183">
    <w:abstractNumId w:val="5"/>
  </w:num>
  <w:num w:numId="20" w16cid:durableId="502673587">
    <w:abstractNumId w:val="28"/>
  </w:num>
  <w:num w:numId="21" w16cid:durableId="627391049">
    <w:abstractNumId w:val="56"/>
  </w:num>
  <w:num w:numId="22" w16cid:durableId="379283346">
    <w:abstractNumId w:val="31"/>
  </w:num>
  <w:num w:numId="23" w16cid:durableId="2022661549">
    <w:abstractNumId w:val="20"/>
  </w:num>
  <w:num w:numId="24" w16cid:durableId="1075132350">
    <w:abstractNumId w:val="58"/>
  </w:num>
  <w:num w:numId="25" w16cid:durableId="612782427">
    <w:abstractNumId w:val="13"/>
  </w:num>
  <w:num w:numId="26" w16cid:durableId="1461416616">
    <w:abstractNumId w:val="51"/>
  </w:num>
  <w:num w:numId="27" w16cid:durableId="321740403">
    <w:abstractNumId w:val="55"/>
  </w:num>
  <w:num w:numId="28" w16cid:durableId="1555697435">
    <w:abstractNumId w:val="36"/>
  </w:num>
  <w:num w:numId="29" w16cid:durableId="281812015">
    <w:abstractNumId w:val="32"/>
  </w:num>
  <w:num w:numId="30" w16cid:durableId="679240791">
    <w:abstractNumId w:val="47"/>
  </w:num>
  <w:num w:numId="31" w16cid:durableId="1380856344">
    <w:abstractNumId w:val="22"/>
  </w:num>
  <w:num w:numId="32" w16cid:durableId="1612545198">
    <w:abstractNumId w:val="11"/>
  </w:num>
  <w:num w:numId="33" w16cid:durableId="1147433795">
    <w:abstractNumId w:val="30"/>
  </w:num>
  <w:num w:numId="34" w16cid:durableId="166527036">
    <w:abstractNumId w:val="18"/>
  </w:num>
  <w:num w:numId="35" w16cid:durableId="399526092">
    <w:abstractNumId w:val="23"/>
  </w:num>
  <w:num w:numId="36" w16cid:durableId="894125720">
    <w:abstractNumId w:val="53"/>
  </w:num>
  <w:num w:numId="37" w16cid:durableId="1094786365">
    <w:abstractNumId w:val="60"/>
  </w:num>
  <w:num w:numId="38" w16cid:durableId="579411118">
    <w:abstractNumId w:val="45"/>
  </w:num>
  <w:num w:numId="39" w16cid:durableId="600841574">
    <w:abstractNumId w:val="39"/>
  </w:num>
  <w:num w:numId="40" w16cid:durableId="280262070">
    <w:abstractNumId w:val="14"/>
  </w:num>
  <w:num w:numId="41" w16cid:durableId="1728913887">
    <w:abstractNumId w:val="37"/>
  </w:num>
  <w:num w:numId="42" w16cid:durableId="2051957804">
    <w:abstractNumId w:val="12"/>
  </w:num>
  <w:num w:numId="43" w16cid:durableId="704217014">
    <w:abstractNumId w:val="49"/>
  </w:num>
  <w:num w:numId="44" w16cid:durableId="292098142">
    <w:abstractNumId w:val="29"/>
  </w:num>
  <w:num w:numId="45" w16cid:durableId="484198382">
    <w:abstractNumId w:val="17"/>
  </w:num>
  <w:num w:numId="46" w16cid:durableId="1498615076">
    <w:abstractNumId w:val="27"/>
  </w:num>
  <w:num w:numId="47" w16cid:durableId="1825048085">
    <w:abstractNumId w:val="43"/>
  </w:num>
  <w:num w:numId="48" w16cid:durableId="284165670">
    <w:abstractNumId w:val="42"/>
  </w:num>
  <w:num w:numId="49" w16cid:durableId="2062172087">
    <w:abstractNumId w:val="1"/>
  </w:num>
  <w:num w:numId="50" w16cid:durableId="506022221">
    <w:abstractNumId w:val="4"/>
  </w:num>
  <w:num w:numId="51" w16cid:durableId="1695688061">
    <w:abstractNumId w:val="8"/>
  </w:num>
  <w:num w:numId="52" w16cid:durableId="858467212">
    <w:abstractNumId w:val="52"/>
  </w:num>
  <w:num w:numId="53" w16cid:durableId="2026714278">
    <w:abstractNumId w:val="48"/>
  </w:num>
  <w:num w:numId="54" w16cid:durableId="1359231564">
    <w:abstractNumId w:val="57"/>
  </w:num>
  <w:num w:numId="55" w16cid:durableId="190144213">
    <w:abstractNumId w:val="34"/>
  </w:num>
  <w:num w:numId="56" w16cid:durableId="465321563">
    <w:abstractNumId w:val="40"/>
  </w:num>
  <w:num w:numId="57" w16cid:durableId="2144763175">
    <w:abstractNumId w:val="50"/>
  </w:num>
  <w:num w:numId="58" w16cid:durableId="1158349439">
    <w:abstractNumId w:val="3"/>
  </w:num>
  <w:num w:numId="59" w16cid:durableId="2079592810">
    <w:abstractNumId w:val="2"/>
  </w:num>
  <w:num w:numId="60" w16cid:durableId="1694530299">
    <w:abstractNumId w:val="54"/>
  </w:num>
  <w:num w:numId="61" w16cid:durableId="119743180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8F"/>
    <w:rsid w:val="000910FD"/>
    <w:rsid w:val="000A0993"/>
    <w:rsid w:val="000A3ADE"/>
    <w:rsid w:val="000D0E37"/>
    <w:rsid w:val="00167A1D"/>
    <w:rsid w:val="00230ADD"/>
    <w:rsid w:val="00274768"/>
    <w:rsid w:val="00377095"/>
    <w:rsid w:val="00393EC2"/>
    <w:rsid w:val="003D4C13"/>
    <w:rsid w:val="004E7F6C"/>
    <w:rsid w:val="005828D1"/>
    <w:rsid w:val="005C7ED7"/>
    <w:rsid w:val="00603EFF"/>
    <w:rsid w:val="0061578F"/>
    <w:rsid w:val="00853C39"/>
    <w:rsid w:val="008742AE"/>
    <w:rsid w:val="0089560E"/>
    <w:rsid w:val="008B4E31"/>
    <w:rsid w:val="00904C52"/>
    <w:rsid w:val="009437CA"/>
    <w:rsid w:val="00CB1D2D"/>
    <w:rsid w:val="00D346C6"/>
    <w:rsid w:val="00D92F89"/>
    <w:rsid w:val="00E02F29"/>
    <w:rsid w:val="00F4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73A1"/>
  <w15:chartTrackingRefBased/>
  <w15:docId w15:val="{82D29849-F57A-46F7-9F55-2E48CED7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3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53C3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A09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3567</Words>
  <Characters>20338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kinjal patel</dc:creator>
  <cp:keywords/>
  <dc:description/>
  <cp:lastModifiedBy>kinjal patel</cp:lastModifiedBy>
  <cp:revision>2</cp:revision>
  <dcterms:created xsi:type="dcterms:W3CDTF">2026-02-10T13:50:00Z</dcterms:created>
  <dcterms:modified xsi:type="dcterms:W3CDTF">2026-02-10T13:50:00Z</dcterms:modified>
</cp:coreProperties>
</file>