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2BBF" w14:textId="77777777" w:rsidR="00FA274A" w:rsidRPr="00B06A84" w:rsidRDefault="00FA274A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Hlk175352010"/>
      <w:bookmarkEnd w:id="0"/>
    </w:p>
    <w:p w14:paraId="71A78357" w14:textId="29F5661C" w:rsidR="00FA274A" w:rsidRPr="00B06A84" w:rsidRDefault="00FA274A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06A84">
        <w:rPr>
          <w:rFonts w:ascii="Arial" w:hAnsi="Arial" w:cs="Arial"/>
          <w:b/>
          <w:bCs/>
          <w:sz w:val="20"/>
          <w:szCs w:val="20"/>
        </w:rPr>
        <w:t xml:space="preserve">Professor: </w:t>
      </w:r>
      <w:r w:rsidR="00C22F95" w:rsidRPr="00B06A84">
        <w:rPr>
          <w:rFonts w:ascii="Arial" w:hAnsi="Arial" w:cs="Arial"/>
          <w:sz w:val="20"/>
          <w:szCs w:val="20"/>
        </w:rPr>
        <w:t xml:space="preserve">Wesley Augusto de </w:t>
      </w:r>
      <w:r w:rsidR="008F22F8" w:rsidRPr="00B06A84">
        <w:rPr>
          <w:rFonts w:ascii="Arial" w:hAnsi="Arial" w:cs="Arial"/>
          <w:sz w:val="20"/>
          <w:szCs w:val="20"/>
        </w:rPr>
        <w:t>Freitas Borges</w:t>
      </w:r>
    </w:p>
    <w:p w14:paraId="75A43D69" w14:textId="77777777" w:rsidR="00FA274A" w:rsidRPr="00B06A84" w:rsidRDefault="00FA274A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CA7208" w14:textId="1CFD8FFA" w:rsidR="0029293B" w:rsidRPr="00B06A84" w:rsidRDefault="00DD71D8" w:rsidP="00BC6C1E">
      <w:pPr>
        <w:tabs>
          <w:tab w:val="left" w:pos="8025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06A84">
        <w:rPr>
          <w:rFonts w:ascii="Arial" w:hAnsi="Arial" w:cs="Arial"/>
          <w:b/>
          <w:bCs/>
          <w:sz w:val="20"/>
          <w:szCs w:val="20"/>
        </w:rPr>
        <w:t>Alunos:</w:t>
      </w:r>
      <w:r w:rsidR="00BC6C1E" w:rsidRPr="00B06A84">
        <w:rPr>
          <w:rFonts w:ascii="Arial" w:hAnsi="Arial" w:cs="Arial"/>
          <w:b/>
          <w:bCs/>
          <w:sz w:val="20"/>
          <w:szCs w:val="20"/>
        </w:rPr>
        <w:tab/>
      </w:r>
    </w:p>
    <w:p w14:paraId="2CA1E8F1" w14:textId="77777777" w:rsidR="00770078" w:rsidRPr="00B06A84" w:rsidRDefault="00770078" w:rsidP="007700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06A84">
        <w:rPr>
          <w:rFonts w:ascii="Arial" w:hAnsi="Arial" w:cs="Arial"/>
          <w:sz w:val="20"/>
          <w:szCs w:val="20"/>
        </w:rPr>
        <w:t>LUCAS LUCENA FALBO</w:t>
      </w:r>
    </w:p>
    <w:p w14:paraId="05A7404C" w14:textId="31875F1A" w:rsidR="00DD71D8" w:rsidRPr="00B06A84" w:rsidRDefault="005D4343" w:rsidP="00E431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06A84">
        <w:rPr>
          <w:rFonts w:ascii="Arial" w:hAnsi="Arial" w:cs="Arial"/>
          <w:sz w:val="20"/>
          <w:szCs w:val="20"/>
        </w:rPr>
        <w:t>RAFAEL DA SILVA</w:t>
      </w:r>
    </w:p>
    <w:p w14:paraId="2B2A478C" w14:textId="77777777" w:rsidR="00DD71D8" w:rsidRPr="00B06A84" w:rsidRDefault="00DD71D8" w:rsidP="00E4315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9500CA" w14:textId="3C95EAD2" w:rsidR="00DD71D8" w:rsidRPr="00B06A84" w:rsidRDefault="00DD71D8" w:rsidP="008A6B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06A84">
        <w:rPr>
          <w:rFonts w:ascii="Arial" w:hAnsi="Arial" w:cs="Arial"/>
          <w:b/>
          <w:bCs/>
          <w:sz w:val="20"/>
          <w:szCs w:val="20"/>
        </w:rPr>
        <w:t>Motivação:</w:t>
      </w:r>
    </w:p>
    <w:p w14:paraId="6F4F3C79" w14:textId="77777777" w:rsidR="00F02AB0" w:rsidRPr="00B06A84" w:rsidRDefault="00F02AB0" w:rsidP="008A6B3B">
      <w:pPr>
        <w:jc w:val="both"/>
      </w:pPr>
      <w:r w:rsidRPr="00B06A84">
        <w:t>Suponha que você seja um analista de risco em uma instituição financeira, responsável por acompanhar e analisar o índice S&amp;P 500, um dos principais indicadores do mercado de ações dos Estados Unidos. Recentemente, você foi encarregado de desenvolver um modelo para prever a volatilidade futura do índice e calcular métricas de risco como o Value at Risk (VaR) e o Expected Shortfall (ES). Com o aumento da volatilidade no mercado e a crescente preocupação dos investidores sobre possíveis quedas significativas, sua análise se torna ainda mais crucial. O objetivo é garantir que a instituição esteja preparada para qualquer cenário adverso, mantendo a confiança dos investidores e protegendo os ativos geridos.</w:t>
      </w:r>
    </w:p>
    <w:p w14:paraId="78C3EDFA" w14:textId="77777777" w:rsidR="006429F8" w:rsidRPr="00B06A84" w:rsidRDefault="006429F8" w:rsidP="008A6B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28CFF2" w14:textId="0B995F61" w:rsidR="006429F8" w:rsidRPr="00B06A84" w:rsidRDefault="006429F8" w:rsidP="008A6B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06A84">
        <w:rPr>
          <w:rFonts w:ascii="Arial" w:hAnsi="Arial" w:cs="Arial"/>
          <w:b/>
          <w:bCs/>
          <w:sz w:val="20"/>
          <w:szCs w:val="20"/>
        </w:rPr>
        <w:t>Material:</w:t>
      </w:r>
    </w:p>
    <w:p w14:paraId="4154E779" w14:textId="50104BF7" w:rsidR="00931748" w:rsidRPr="00B06A84" w:rsidRDefault="00BF70BC" w:rsidP="008A6B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6A84">
        <w:rPr>
          <w:rFonts w:ascii="Arial" w:hAnsi="Arial" w:cs="Arial"/>
          <w:sz w:val="20"/>
          <w:szCs w:val="20"/>
        </w:rPr>
        <w:t xml:space="preserve">Para execução da atividade iremos considerar a série </w:t>
      </w:r>
      <w:r w:rsidR="00F02AB0" w:rsidRPr="00B06A84">
        <w:rPr>
          <w:rFonts w:ascii="Arial" w:hAnsi="Arial" w:cs="Arial"/>
          <w:sz w:val="20"/>
          <w:szCs w:val="20"/>
        </w:rPr>
        <w:t xml:space="preserve">diária </w:t>
      </w:r>
      <w:r w:rsidR="004342DB" w:rsidRPr="00B06A84">
        <w:rPr>
          <w:rFonts w:ascii="Arial" w:hAnsi="Arial" w:cs="Arial"/>
          <w:sz w:val="20"/>
          <w:szCs w:val="20"/>
        </w:rPr>
        <w:t xml:space="preserve">do índice S&amp;P 500 </w:t>
      </w:r>
      <w:r w:rsidRPr="00B06A84">
        <w:rPr>
          <w:rFonts w:ascii="Arial" w:hAnsi="Arial" w:cs="Arial"/>
          <w:sz w:val="20"/>
          <w:szCs w:val="20"/>
        </w:rPr>
        <w:t xml:space="preserve">entre o período de </w:t>
      </w:r>
      <w:r w:rsidR="004342DB" w:rsidRPr="00B06A84">
        <w:rPr>
          <w:rFonts w:ascii="Arial" w:hAnsi="Arial" w:cs="Arial"/>
          <w:sz w:val="20"/>
          <w:szCs w:val="20"/>
        </w:rPr>
        <w:t>1990</w:t>
      </w:r>
      <w:r w:rsidRPr="00B06A84">
        <w:rPr>
          <w:rFonts w:ascii="Arial" w:hAnsi="Arial" w:cs="Arial"/>
          <w:sz w:val="20"/>
          <w:szCs w:val="20"/>
        </w:rPr>
        <w:t xml:space="preserve"> e 2024</w:t>
      </w:r>
      <w:r w:rsidR="006079B3" w:rsidRPr="00B06A84">
        <w:rPr>
          <w:rFonts w:ascii="Arial" w:hAnsi="Arial" w:cs="Arial"/>
          <w:sz w:val="20"/>
          <w:szCs w:val="20"/>
        </w:rPr>
        <w:t>.</w:t>
      </w:r>
    </w:p>
    <w:p w14:paraId="548AB18A" w14:textId="77777777" w:rsidR="003706CD" w:rsidRPr="00B06A84" w:rsidRDefault="003706CD" w:rsidP="008A6B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A4341D" w14:textId="77777777" w:rsidR="003706CD" w:rsidRPr="00B06A84" w:rsidRDefault="003706CD" w:rsidP="008A6B3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06A84">
        <w:rPr>
          <w:rFonts w:ascii="Arial" w:hAnsi="Arial" w:cs="Arial"/>
          <w:b/>
          <w:bCs/>
          <w:sz w:val="20"/>
          <w:szCs w:val="20"/>
        </w:rPr>
        <w:t>ATIVIDADE EM GRUPO:</w:t>
      </w:r>
    </w:p>
    <w:p w14:paraId="4702C6C2" w14:textId="77777777" w:rsidR="003706CD" w:rsidRPr="00B06A84" w:rsidRDefault="003706CD" w:rsidP="008A6B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478210" w14:textId="1775D08C" w:rsidR="003706CD" w:rsidRPr="00B06A84" w:rsidRDefault="003706CD" w:rsidP="008A6B3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6A84">
        <w:rPr>
          <w:rFonts w:ascii="Arial" w:hAnsi="Arial" w:cs="Arial"/>
          <w:sz w:val="20"/>
          <w:szCs w:val="20"/>
        </w:rPr>
        <w:t xml:space="preserve">Considerando a série </w:t>
      </w:r>
      <w:r w:rsidR="005E3E12" w:rsidRPr="00B06A84">
        <w:rPr>
          <w:rFonts w:ascii="Arial" w:hAnsi="Arial" w:cs="Arial"/>
          <w:sz w:val="20"/>
          <w:szCs w:val="20"/>
        </w:rPr>
        <w:t xml:space="preserve">diária do índice S&amp;P 500 </w:t>
      </w:r>
      <w:r w:rsidRPr="00B06A84">
        <w:rPr>
          <w:rFonts w:ascii="Arial" w:hAnsi="Arial" w:cs="Arial"/>
          <w:sz w:val="20"/>
          <w:szCs w:val="20"/>
        </w:rPr>
        <w:t xml:space="preserve">entre </w:t>
      </w:r>
      <w:r w:rsidR="005E3E12" w:rsidRPr="00B06A84">
        <w:rPr>
          <w:rFonts w:ascii="Arial" w:hAnsi="Arial" w:cs="Arial"/>
          <w:sz w:val="20"/>
          <w:szCs w:val="20"/>
        </w:rPr>
        <w:t>1990</w:t>
      </w:r>
      <w:r w:rsidRPr="00B06A84">
        <w:rPr>
          <w:rFonts w:ascii="Arial" w:hAnsi="Arial" w:cs="Arial"/>
          <w:sz w:val="20"/>
          <w:szCs w:val="20"/>
        </w:rPr>
        <w:t xml:space="preserve"> e 2024 (</w:t>
      </w:r>
      <w:r w:rsidR="00755370" w:rsidRPr="00B06A84">
        <w:rPr>
          <w:rFonts w:ascii="Arial" w:hAnsi="Arial" w:cs="Arial"/>
          <w:sz w:val="20"/>
          <w:szCs w:val="20"/>
        </w:rPr>
        <w:t>ticker</w:t>
      </w:r>
      <w:r w:rsidRPr="00B06A84">
        <w:rPr>
          <w:rFonts w:ascii="Arial" w:hAnsi="Arial" w:cs="Arial"/>
          <w:sz w:val="20"/>
          <w:szCs w:val="20"/>
        </w:rPr>
        <w:t xml:space="preserve"> </w:t>
      </w:r>
      <w:r w:rsidR="00755370" w:rsidRPr="00B06A84">
        <w:rPr>
          <w:rFonts w:ascii="Arial" w:hAnsi="Arial" w:cs="Arial"/>
          <w:sz w:val="20"/>
          <w:szCs w:val="20"/>
        </w:rPr>
        <w:t>GSPC</w:t>
      </w:r>
      <w:r w:rsidRPr="00B06A84">
        <w:rPr>
          <w:rFonts w:ascii="Arial" w:hAnsi="Arial" w:cs="Arial"/>
          <w:sz w:val="20"/>
          <w:szCs w:val="20"/>
        </w:rPr>
        <w:t xml:space="preserve"> do </w:t>
      </w:r>
      <w:r w:rsidR="00A45CCA" w:rsidRPr="00B06A84">
        <w:rPr>
          <w:rFonts w:ascii="Arial" w:hAnsi="Arial" w:cs="Arial"/>
          <w:sz w:val="20"/>
          <w:szCs w:val="20"/>
        </w:rPr>
        <w:t>Yahoo Finance</w:t>
      </w:r>
      <w:r w:rsidRPr="00B06A84">
        <w:rPr>
          <w:rFonts w:ascii="Arial" w:hAnsi="Arial" w:cs="Arial"/>
          <w:sz w:val="20"/>
          <w:szCs w:val="20"/>
        </w:rPr>
        <w:t>), realize as atividades descritas a seguir.</w:t>
      </w:r>
    </w:p>
    <w:p w14:paraId="4688D775" w14:textId="77777777" w:rsidR="003706CD" w:rsidRPr="00B06A84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9868FD" w14:textId="07DEFDE7" w:rsidR="003706CD" w:rsidRPr="00B06A84" w:rsidRDefault="009A6451" w:rsidP="003706CD">
      <w:pPr>
        <w:spacing w:after="0" w:line="240" w:lineRule="auto"/>
        <w:jc w:val="center"/>
        <w:rPr>
          <w:sz w:val="20"/>
          <w:szCs w:val="20"/>
        </w:rPr>
      </w:pPr>
      <w:r w:rsidRPr="00B06A84">
        <w:rPr>
          <w:noProof/>
          <w:sz w:val="20"/>
          <w:szCs w:val="20"/>
        </w:rPr>
        <w:drawing>
          <wp:inline distT="0" distB="0" distL="0" distR="0" wp14:anchorId="10BF4304" wp14:editId="2E525D97">
            <wp:extent cx="1933845" cy="2972215"/>
            <wp:effectExtent l="0" t="0" r="9525" b="0"/>
            <wp:docPr id="197183770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7704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62C3" w14:textId="77777777" w:rsidR="003706CD" w:rsidRPr="00B06A84" w:rsidRDefault="003706CD" w:rsidP="003706CD">
      <w:pPr>
        <w:spacing w:after="0" w:line="240" w:lineRule="auto"/>
        <w:rPr>
          <w:sz w:val="20"/>
          <w:szCs w:val="20"/>
        </w:rPr>
      </w:pPr>
    </w:p>
    <w:p w14:paraId="5CD9BD2A" w14:textId="77777777" w:rsidR="003706CD" w:rsidRPr="00B06A84" w:rsidRDefault="003706CD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6A84">
        <w:rPr>
          <w:rFonts w:ascii="Arial" w:hAnsi="Arial" w:cs="Arial"/>
          <w:sz w:val="20"/>
          <w:szCs w:val="20"/>
        </w:rPr>
        <w:t>Campos que constam na série de dados:</w:t>
      </w:r>
    </w:p>
    <w:p w14:paraId="283ACFE6" w14:textId="6AEA3E16" w:rsidR="003706CD" w:rsidRPr="00B06A84" w:rsidRDefault="009A6451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06A84">
        <w:rPr>
          <w:rFonts w:ascii="Arial" w:hAnsi="Arial" w:cs="Arial"/>
          <w:sz w:val="20"/>
          <w:szCs w:val="20"/>
        </w:rPr>
        <w:t>D</w:t>
      </w:r>
      <w:r w:rsidR="003706CD" w:rsidRPr="00B06A84">
        <w:rPr>
          <w:rFonts w:ascii="Arial" w:hAnsi="Arial" w:cs="Arial"/>
          <w:sz w:val="20"/>
          <w:szCs w:val="20"/>
        </w:rPr>
        <w:t xml:space="preserve">ate, </w:t>
      </w:r>
      <w:r w:rsidRPr="00B06A84">
        <w:rPr>
          <w:rFonts w:ascii="Arial" w:hAnsi="Arial" w:cs="Arial"/>
          <w:sz w:val="20"/>
          <w:szCs w:val="20"/>
        </w:rPr>
        <w:t>Close.GSP</w:t>
      </w:r>
      <w:r w:rsidR="000C76C6" w:rsidRPr="00B06A84">
        <w:rPr>
          <w:rFonts w:ascii="Arial" w:hAnsi="Arial" w:cs="Arial"/>
          <w:sz w:val="20"/>
          <w:szCs w:val="20"/>
        </w:rPr>
        <w:t>CClose</w:t>
      </w:r>
      <w:r w:rsidR="00B54781" w:rsidRPr="00B06A84">
        <w:rPr>
          <w:rFonts w:ascii="Arial" w:hAnsi="Arial" w:cs="Arial"/>
          <w:sz w:val="20"/>
          <w:szCs w:val="20"/>
        </w:rPr>
        <w:t>.</w:t>
      </w:r>
    </w:p>
    <w:p w14:paraId="7B1CB0E0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93D64F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9ED71D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93FDE7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3EA702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0EB690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9DC1DA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FDD205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31B4ED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74CF1A" w14:textId="77777777" w:rsidR="00176654" w:rsidRPr="00B06A84" w:rsidRDefault="00176654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C7947E" w14:textId="77777777" w:rsidR="003706CD" w:rsidRPr="00B06A84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5912C5" w14:textId="6BEE0648" w:rsidR="006079B3" w:rsidRPr="00B06A84" w:rsidRDefault="006079B3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60D4FA" w14:textId="77777777" w:rsidR="002F6C0F" w:rsidRPr="00B06A84" w:rsidRDefault="002F6C0F" w:rsidP="008A6B3B">
      <w:pPr>
        <w:jc w:val="both"/>
      </w:pPr>
      <w:r w:rsidRPr="00B06A84">
        <w:rPr>
          <w:b/>
          <w:bCs/>
        </w:rPr>
        <w:lastRenderedPageBreak/>
        <w:t>1.</w:t>
      </w:r>
      <w:r w:rsidRPr="00B06A84">
        <w:t xml:space="preserve"> Agora que você acessou e visualizou a série do S&amp;P 500, prossiga com as seguintes análises: </w:t>
      </w:r>
    </w:p>
    <w:p w14:paraId="20D76080" w14:textId="0C8231F5" w:rsidR="002F6C0F" w:rsidRPr="00B06A84" w:rsidRDefault="002F6C0F" w:rsidP="008A6B3B">
      <w:pPr>
        <w:jc w:val="both"/>
      </w:pPr>
      <w:r w:rsidRPr="00B06A84">
        <w:rPr>
          <w:b/>
          <w:bCs/>
        </w:rPr>
        <w:t>a.)</w:t>
      </w:r>
      <w:r w:rsidRPr="00B06A84">
        <w:t xml:space="preserve">  Verifique se a série é estacionária. Utilize </w:t>
      </w:r>
      <w:r w:rsidRPr="00B06A84">
        <w:rPr>
          <w:b/>
          <w:bCs/>
        </w:rPr>
        <w:t>adf.test()</w:t>
      </w:r>
      <w:r w:rsidRPr="00B06A84">
        <w:t xml:space="preserve"> para o </w:t>
      </w:r>
      <w:r w:rsidRPr="00B06A84">
        <w:rPr>
          <w:b/>
          <w:bCs/>
        </w:rPr>
        <w:t>teste ADF</w:t>
      </w:r>
      <w:r w:rsidRPr="00B06A84">
        <w:t xml:space="preserve">, </w:t>
      </w:r>
      <w:r w:rsidRPr="00B06A84">
        <w:rPr>
          <w:b/>
          <w:bCs/>
        </w:rPr>
        <w:t>acf()</w:t>
      </w:r>
      <w:r w:rsidRPr="00B06A84">
        <w:t xml:space="preserve"> para a</w:t>
      </w:r>
      <w:r w:rsidR="003141AD" w:rsidRPr="00B06A84">
        <w:t xml:space="preserve"> função de autocorrelação</w:t>
      </w:r>
      <w:r w:rsidRPr="00B06A84">
        <w:t xml:space="preserve"> </w:t>
      </w:r>
      <w:r w:rsidR="003141AD" w:rsidRPr="00B06A84">
        <w:t>(</w:t>
      </w:r>
      <w:r w:rsidRPr="00B06A84">
        <w:t>FAC</w:t>
      </w:r>
      <w:r w:rsidR="003141AD" w:rsidRPr="00B06A84">
        <w:t>)</w:t>
      </w:r>
      <w:r w:rsidRPr="00B06A84">
        <w:t xml:space="preserve"> e pacf() para a</w:t>
      </w:r>
      <w:r w:rsidR="003141AD" w:rsidRPr="00B06A84">
        <w:t xml:space="preserve"> função de autocorrelação parcial</w:t>
      </w:r>
      <w:r w:rsidRPr="00B06A84">
        <w:t xml:space="preserve"> </w:t>
      </w:r>
      <w:r w:rsidR="003141AD" w:rsidRPr="00B06A84">
        <w:t>(</w:t>
      </w:r>
      <w:r w:rsidRPr="00B06A84">
        <w:t>FACP</w:t>
      </w:r>
      <w:r w:rsidR="003141AD" w:rsidRPr="00B06A84">
        <w:t>)</w:t>
      </w:r>
      <w:r w:rsidRPr="00B06A84">
        <w:t xml:space="preserve">. Se necessário, utilize </w:t>
      </w:r>
      <w:r w:rsidRPr="00B06A84">
        <w:rPr>
          <w:b/>
          <w:bCs/>
        </w:rPr>
        <w:t>diff()</w:t>
      </w:r>
      <w:r w:rsidRPr="00B06A84">
        <w:t xml:space="preserve"> para criar a </w:t>
      </w:r>
      <w:r w:rsidRPr="00B06A84">
        <w:rPr>
          <w:b/>
          <w:bCs/>
        </w:rPr>
        <w:t>diferença logarítmica</w:t>
      </w:r>
      <w:r w:rsidRPr="00B06A84">
        <w:t xml:space="preserve"> dos preços de fechamento e estacionarizar a série. </w:t>
      </w:r>
    </w:p>
    <w:p w14:paraId="267858C0" w14:textId="77777777" w:rsidR="00BC015E" w:rsidRPr="00B06A84" w:rsidRDefault="00BC015E" w:rsidP="00BC015E">
      <w:pPr>
        <w:spacing w:after="0" w:line="240" w:lineRule="auto"/>
        <w:jc w:val="center"/>
        <w:rPr>
          <w:b/>
          <w:bCs/>
        </w:rPr>
      </w:pPr>
      <w:r w:rsidRPr="00B06A84">
        <w:rPr>
          <w:noProof/>
        </w:rPr>
        <w:drawing>
          <wp:inline distT="0" distB="0" distL="0" distR="0" wp14:anchorId="20A977CE" wp14:editId="0B4FF6BE">
            <wp:extent cx="6582561" cy="3035300"/>
            <wp:effectExtent l="0" t="0" r="8890" b="0"/>
            <wp:docPr id="138659358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9358" name="Imagem 1" descr="Gráfico, Gráfico de linhas, Histo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356" cy="30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3FF0" w14:textId="0067BADD" w:rsidR="00C563F7" w:rsidRPr="00B06A84" w:rsidRDefault="00C563F7" w:rsidP="00BC015E">
      <w:pPr>
        <w:spacing w:after="0" w:line="240" w:lineRule="auto"/>
        <w:rPr>
          <w:b/>
          <w:bCs/>
        </w:rPr>
      </w:pPr>
      <w:r w:rsidRPr="00B06A84">
        <w:rPr>
          <w:b/>
          <w:bCs/>
        </w:rPr>
        <w:t>Phillips-Perron Unit Root Test</w:t>
      </w:r>
    </w:p>
    <w:p w14:paraId="292AA08C" w14:textId="77777777" w:rsidR="00C563F7" w:rsidRPr="00B06A84" w:rsidRDefault="00C563F7" w:rsidP="00F73BEE">
      <w:pPr>
        <w:spacing w:after="0" w:line="240" w:lineRule="auto"/>
      </w:pPr>
      <w:r w:rsidRPr="00B06A84">
        <w:t>data:  na.omit(sp500_ts)</w:t>
      </w:r>
    </w:p>
    <w:p w14:paraId="635DE3D6" w14:textId="77777777" w:rsidR="00C563F7" w:rsidRPr="00B06A84" w:rsidRDefault="00C563F7" w:rsidP="00F73BEE">
      <w:pPr>
        <w:spacing w:after="0" w:line="240" w:lineRule="auto"/>
      </w:pPr>
      <w:r w:rsidRPr="00B06A84">
        <w:t xml:space="preserve">Dickey-Fuller Z(alpha) = 1.0594, Truncation lag parameter = 12, </w:t>
      </w:r>
      <w:r w:rsidRPr="00B06A84">
        <w:rPr>
          <w:b/>
          <w:bCs/>
        </w:rPr>
        <w:t>p-value = 0.99</w:t>
      </w:r>
    </w:p>
    <w:p w14:paraId="23FA85CD" w14:textId="77777777" w:rsidR="00C563F7" w:rsidRPr="00B06A84" w:rsidRDefault="00C563F7" w:rsidP="00F73BEE">
      <w:pPr>
        <w:spacing w:after="0" w:line="240" w:lineRule="auto"/>
      </w:pPr>
      <w:r w:rsidRPr="00B06A84">
        <w:t>alternative hypothesis: stationary</w:t>
      </w:r>
    </w:p>
    <w:p w14:paraId="4B5B80DA" w14:textId="77777777" w:rsidR="00F73BEE" w:rsidRPr="00B06A84" w:rsidRDefault="00F73BEE" w:rsidP="00F73BEE">
      <w:pPr>
        <w:spacing w:after="0" w:line="240" w:lineRule="auto"/>
      </w:pPr>
    </w:p>
    <w:p w14:paraId="11E184B1" w14:textId="23C6EF91" w:rsidR="00F73BEE" w:rsidRPr="00B06A84" w:rsidRDefault="00F73BEE" w:rsidP="00F73BEE">
      <w:pPr>
        <w:spacing w:after="0" w:line="240" w:lineRule="auto"/>
        <w:rPr>
          <w:b/>
          <w:bCs/>
        </w:rPr>
      </w:pPr>
      <w:r w:rsidRPr="00B06A84">
        <w:rPr>
          <w:b/>
          <w:bCs/>
        </w:rPr>
        <w:t>Augmented Dickey-Fuller Test</w:t>
      </w:r>
    </w:p>
    <w:p w14:paraId="13AC2443" w14:textId="77777777" w:rsidR="00F73BEE" w:rsidRPr="00B06A84" w:rsidRDefault="00F73BEE" w:rsidP="00F73BEE">
      <w:pPr>
        <w:spacing w:after="0" w:line="240" w:lineRule="auto"/>
      </w:pPr>
      <w:r w:rsidRPr="00B06A84">
        <w:t>data:  na.omit(sp500_ts)</w:t>
      </w:r>
    </w:p>
    <w:p w14:paraId="4DF7ED63" w14:textId="77777777" w:rsidR="00F73BEE" w:rsidRPr="00B06A84" w:rsidRDefault="00F73BEE" w:rsidP="00F73BEE">
      <w:pPr>
        <w:spacing w:after="0" w:line="240" w:lineRule="auto"/>
      </w:pPr>
      <w:r w:rsidRPr="00B06A84">
        <w:t xml:space="preserve">Dickey-Fuller = 0.45261, Lag order = 20, </w:t>
      </w:r>
      <w:r w:rsidRPr="00B06A84">
        <w:rPr>
          <w:b/>
          <w:bCs/>
        </w:rPr>
        <w:t>p-value = 0.99</w:t>
      </w:r>
    </w:p>
    <w:p w14:paraId="7A086076" w14:textId="705172C2" w:rsidR="00F73BEE" w:rsidRPr="00B06A84" w:rsidRDefault="00F73BEE" w:rsidP="00E2792B">
      <w:pPr>
        <w:spacing w:after="0" w:line="240" w:lineRule="auto"/>
      </w:pPr>
      <w:r w:rsidRPr="00B06A84">
        <w:t>alternative hypothesis: stationary</w:t>
      </w:r>
    </w:p>
    <w:p w14:paraId="6CD389A6" w14:textId="77777777" w:rsidR="00E2792B" w:rsidRPr="00B06A84" w:rsidRDefault="00E2792B" w:rsidP="00E2792B">
      <w:pPr>
        <w:spacing w:after="0" w:line="240" w:lineRule="auto"/>
      </w:pPr>
    </w:p>
    <w:p w14:paraId="0C47C80D" w14:textId="24124AFD" w:rsidR="00BC015E" w:rsidRPr="00B06A84" w:rsidRDefault="00BC015E" w:rsidP="008A6B3B">
      <w:pPr>
        <w:spacing w:after="0" w:line="240" w:lineRule="auto"/>
        <w:jc w:val="both"/>
      </w:pPr>
      <w:r w:rsidRPr="00B06A84">
        <w:t xml:space="preserve">Aplicando </w:t>
      </w:r>
      <w:r w:rsidR="00144196" w:rsidRPr="00B06A84">
        <w:t xml:space="preserve">os testes ADF e PP </w:t>
      </w:r>
      <w:r w:rsidRPr="00B06A84">
        <w:t xml:space="preserve">na série </w:t>
      </w:r>
      <w:r w:rsidR="00144196" w:rsidRPr="00B06A84">
        <w:t xml:space="preserve">do índice S&amp;P500 obtivemos um P-VALOR alto, o que indica que a série é não estacionária. Podemos confirmar essa hipótese </w:t>
      </w:r>
      <w:r w:rsidR="00DE6177" w:rsidRPr="00B06A84">
        <w:t xml:space="preserve">verificando o gráfico em nível. Abaixo </w:t>
      </w:r>
      <w:r w:rsidR="008B4EF4" w:rsidRPr="00B06A84">
        <w:t>seguem os gráficos</w:t>
      </w:r>
      <w:r w:rsidR="00DE6177" w:rsidRPr="00B06A84">
        <w:t xml:space="preserve"> das funções de autocorrelação e autocorrelação parcial para confirmar </w:t>
      </w:r>
      <w:r w:rsidR="008B4EF4" w:rsidRPr="00B06A84">
        <w:t>essa hipótese.</w:t>
      </w:r>
      <w:r w:rsidRPr="00B06A84">
        <w:t xml:space="preserve"> </w:t>
      </w:r>
    </w:p>
    <w:p w14:paraId="67A16CAD" w14:textId="5945DE29" w:rsidR="00F73BEE" w:rsidRPr="00B06A84" w:rsidRDefault="00F73BEE" w:rsidP="00F73BEE">
      <w:pPr>
        <w:jc w:val="center"/>
      </w:pPr>
      <w:r w:rsidRPr="00B06A84">
        <w:rPr>
          <w:noProof/>
        </w:rPr>
        <w:drawing>
          <wp:inline distT="0" distB="0" distL="0" distR="0" wp14:anchorId="68689DB0" wp14:editId="5BF9302F">
            <wp:extent cx="6004178" cy="2768600"/>
            <wp:effectExtent l="0" t="0" r="0" b="0"/>
            <wp:docPr id="340407446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7446" name="Imagem 2" descr="Gráf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50" cy="27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D156" w14:textId="26429C1C" w:rsidR="00F73BEE" w:rsidRPr="00B06A84" w:rsidRDefault="00F73BEE" w:rsidP="00F73BEE">
      <w:pPr>
        <w:jc w:val="center"/>
      </w:pPr>
      <w:r w:rsidRPr="00B06A84">
        <w:rPr>
          <w:noProof/>
        </w:rPr>
        <w:lastRenderedPageBreak/>
        <w:drawing>
          <wp:inline distT="0" distB="0" distL="0" distR="0" wp14:anchorId="646BAAE3" wp14:editId="5830A09C">
            <wp:extent cx="5522190" cy="2546350"/>
            <wp:effectExtent l="0" t="0" r="2540" b="6350"/>
            <wp:docPr id="166775642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642" name="Imagem 3" descr="Gráf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303" cy="25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BEA5" w14:textId="52285C2C" w:rsidR="008A1327" w:rsidRPr="00B06A84" w:rsidRDefault="008A1327" w:rsidP="008A6B3B">
      <w:pPr>
        <w:jc w:val="both"/>
      </w:pPr>
      <w:r w:rsidRPr="00B06A84">
        <w:t>Analisando a função de autocorrelação, percebemos que os valores não decaem ao longo dos lags, corroborando com o exposto nos testes ADF e PP, a série tem comportamento de não estacionariedade.</w:t>
      </w:r>
    </w:p>
    <w:p w14:paraId="49984B8B" w14:textId="0E6397C1" w:rsidR="008A1327" w:rsidRPr="00B06A84" w:rsidRDefault="008A1327" w:rsidP="008A6B3B">
      <w:pPr>
        <w:jc w:val="both"/>
      </w:pPr>
      <w:r w:rsidRPr="00B06A84">
        <w:t xml:space="preserve">A função de autocorrelação parcial </w:t>
      </w:r>
      <w:r w:rsidR="00D55D35" w:rsidRPr="00B06A84">
        <w:t>decaindo bruscamente no primeiro lag, nos indica que o valor do lag anterior tem forte correlação em comparação com os demais lags. Um modelo que aparentemente pode ser adequado a essa série é o modelo ARMA</w:t>
      </w:r>
      <w:r w:rsidR="0080613E" w:rsidRPr="00B06A84">
        <w:t>(1,1)</w:t>
      </w:r>
      <w:r w:rsidR="0078389C" w:rsidRPr="00B06A84">
        <w:t>. Vamos seguir com o processo de indução a estacionariedade e avaliar os testes desta série diferenciada.</w:t>
      </w:r>
    </w:p>
    <w:p w14:paraId="1DD3ADA0" w14:textId="0650A0A6" w:rsidR="008B4EF4" w:rsidRPr="00B06A84" w:rsidRDefault="008B4EF4" w:rsidP="008A6B3B">
      <w:pPr>
        <w:jc w:val="both"/>
      </w:pPr>
      <w:r w:rsidRPr="00B06A84">
        <w:t>Vamos diferenciar a série e avaliar seu comportamento:</w:t>
      </w:r>
    </w:p>
    <w:p w14:paraId="39D60DEC" w14:textId="4FEF9457" w:rsidR="008B4EF4" w:rsidRPr="00B06A84" w:rsidRDefault="008B4EF4" w:rsidP="008B4EF4">
      <w:pPr>
        <w:jc w:val="center"/>
      </w:pPr>
      <w:r w:rsidRPr="00B06A84">
        <w:rPr>
          <w:noProof/>
        </w:rPr>
        <w:drawing>
          <wp:inline distT="0" distB="0" distL="0" distR="0" wp14:anchorId="351AA68C" wp14:editId="628F74E4">
            <wp:extent cx="6513708" cy="3003550"/>
            <wp:effectExtent l="0" t="0" r="1905" b="6350"/>
            <wp:docPr id="869485700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85700" name="Imagem 4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87" cy="30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7E1" w14:textId="55CA4E1B" w:rsidR="001A4247" w:rsidRPr="00B06A84" w:rsidRDefault="001A4247" w:rsidP="00271628">
      <w:pPr>
        <w:spacing w:after="0" w:line="240" w:lineRule="auto"/>
        <w:rPr>
          <w:b/>
          <w:bCs/>
        </w:rPr>
      </w:pPr>
      <w:r w:rsidRPr="00B06A84">
        <w:rPr>
          <w:b/>
          <w:bCs/>
        </w:rPr>
        <w:t>Phillips-Perron Unit Root Test</w:t>
      </w:r>
    </w:p>
    <w:p w14:paraId="75F4BDD2" w14:textId="5EE5FF22" w:rsidR="001A4247" w:rsidRPr="00B06A84" w:rsidRDefault="001A4247" w:rsidP="00271628">
      <w:pPr>
        <w:spacing w:after="0" w:line="240" w:lineRule="auto"/>
      </w:pPr>
      <w:r w:rsidRPr="00B06A84">
        <w:t xml:space="preserve">data:  </w:t>
      </w:r>
      <w:r w:rsidR="00271628" w:rsidRPr="00B06A84">
        <w:t>na.omit</w:t>
      </w:r>
      <w:r w:rsidRPr="00B06A84">
        <w:t>(sp500_diff)</w:t>
      </w:r>
    </w:p>
    <w:p w14:paraId="49230C23" w14:textId="77777777" w:rsidR="001A4247" w:rsidRPr="00B06A84" w:rsidRDefault="001A4247" w:rsidP="00271628">
      <w:pPr>
        <w:spacing w:after="0" w:line="240" w:lineRule="auto"/>
      </w:pPr>
      <w:r w:rsidRPr="00B06A84">
        <w:t xml:space="preserve">Dickey-Fuller Z(alpha) = -9342.6, Truncation lag parameter = 12, </w:t>
      </w:r>
      <w:r w:rsidRPr="00B06A84">
        <w:rPr>
          <w:b/>
          <w:bCs/>
        </w:rPr>
        <w:t>p-value = 0.01</w:t>
      </w:r>
    </w:p>
    <w:p w14:paraId="35190089" w14:textId="5ED052BA" w:rsidR="00271628" w:rsidRPr="00B06A84" w:rsidRDefault="001A4247" w:rsidP="00271628">
      <w:pPr>
        <w:spacing w:after="0" w:line="240" w:lineRule="auto"/>
      </w:pPr>
      <w:r w:rsidRPr="00B06A84">
        <w:t>alternative hypothesis: stationary</w:t>
      </w:r>
    </w:p>
    <w:p w14:paraId="729D2C1D" w14:textId="77777777" w:rsidR="00271628" w:rsidRPr="00B06A84" w:rsidRDefault="00271628" w:rsidP="00271628">
      <w:pPr>
        <w:spacing w:after="0" w:line="240" w:lineRule="auto"/>
      </w:pPr>
    </w:p>
    <w:p w14:paraId="10906C3E" w14:textId="617BF7F2" w:rsidR="00271628" w:rsidRPr="00B06A84" w:rsidRDefault="00271628" w:rsidP="00271628">
      <w:pPr>
        <w:spacing w:after="0" w:line="240" w:lineRule="auto"/>
        <w:rPr>
          <w:b/>
          <w:bCs/>
        </w:rPr>
      </w:pPr>
      <w:r w:rsidRPr="00B06A84">
        <w:rPr>
          <w:b/>
          <w:bCs/>
        </w:rPr>
        <w:t>Augmented Dickey-Fuller Test</w:t>
      </w:r>
    </w:p>
    <w:p w14:paraId="0F9549BD" w14:textId="77777777" w:rsidR="00271628" w:rsidRPr="00B06A84" w:rsidRDefault="00271628" w:rsidP="00271628">
      <w:pPr>
        <w:spacing w:after="0" w:line="240" w:lineRule="auto"/>
      </w:pPr>
      <w:r w:rsidRPr="00B06A84">
        <w:t>data:  na.omit(sp500_diff)</w:t>
      </w:r>
    </w:p>
    <w:p w14:paraId="6D3A8883" w14:textId="77777777" w:rsidR="00271628" w:rsidRPr="00B06A84" w:rsidRDefault="00271628" w:rsidP="00271628">
      <w:pPr>
        <w:spacing w:after="0" w:line="240" w:lineRule="auto"/>
      </w:pPr>
      <w:r w:rsidRPr="00B06A84">
        <w:t xml:space="preserve">Dickey-Fuller = -20.487, Lag order = 20, </w:t>
      </w:r>
      <w:r w:rsidRPr="00B06A84">
        <w:rPr>
          <w:b/>
          <w:bCs/>
        </w:rPr>
        <w:t>p-value = 0.01</w:t>
      </w:r>
    </w:p>
    <w:p w14:paraId="7993F3E9" w14:textId="77777777" w:rsidR="00271628" w:rsidRPr="00B06A84" w:rsidRDefault="00271628" w:rsidP="00271628">
      <w:pPr>
        <w:spacing w:after="0" w:line="240" w:lineRule="auto"/>
      </w:pPr>
      <w:r w:rsidRPr="00B06A84">
        <w:t>alternative hypothesis: stationary</w:t>
      </w:r>
    </w:p>
    <w:p w14:paraId="2271A98B" w14:textId="77777777" w:rsidR="001A4247" w:rsidRPr="00B06A84" w:rsidRDefault="001A4247" w:rsidP="00F73BEE">
      <w:pPr>
        <w:jc w:val="center"/>
      </w:pPr>
    </w:p>
    <w:p w14:paraId="609B1676" w14:textId="34F4E12C" w:rsidR="00FD3F04" w:rsidRPr="00B06A84" w:rsidRDefault="008B4EF4" w:rsidP="008A6B3B">
      <w:pPr>
        <w:jc w:val="both"/>
      </w:pPr>
      <w:r w:rsidRPr="00B06A84">
        <w:t>Após a diferenciação</w:t>
      </w:r>
      <w:r w:rsidR="002970AE" w:rsidRPr="00B06A84">
        <w:t xml:space="preserve">, aplicamos os testes ADF e PP, e o P-VALOR decaiu para abaixo de 0.01, o que nos indica que podemos </w:t>
      </w:r>
      <w:r w:rsidR="00E2792B" w:rsidRPr="00B06A84">
        <w:t>rejeitar a hipótese nula e assumir que a série é estacionária.</w:t>
      </w:r>
    </w:p>
    <w:p w14:paraId="606E6A98" w14:textId="15605F84" w:rsidR="004A1631" w:rsidRPr="00B06A84" w:rsidRDefault="004A1631" w:rsidP="00F73BEE">
      <w:pPr>
        <w:jc w:val="center"/>
      </w:pPr>
      <w:r w:rsidRPr="00B06A84">
        <w:rPr>
          <w:noProof/>
        </w:rPr>
        <w:drawing>
          <wp:inline distT="0" distB="0" distL="0" distR="0" wp14:anchorId="2D3D0852" wp14:editId="13FED12F">
            <wp:extent cx="6334684" cy="2921000"/>
            <wp:effectExtent l="0" t="0" r="9525" b="0"/>
            <wp:docPr id="747069641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69641" name="Imagem 5" descr="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83" cy="29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3B65" w14:textId="60B1D8CE" w:rsidR="0078389C" w:rsidRPr="00B06A84" w:rsidRDefault="0078389C" w:rsidP="008A6B3B">
      <w:pPr>
        <w:jc w:val="both"/>
      </w:pPr>
      <w:r w:rsidRPr="00B06A84">
        <w:t>A função de autocorrelação da série diferenciada</w:t>
      </w:r>
      <w:r w:rsidR="00C55B6B" w:rsidRPr="00B06A84">
        <w:t xml:space="preserve"> nos apoia a sustentar a rejeição da hipótese nula, indicando que a série </w:t>
      </w:r>
      <w:r w:rsidR="00D55D18" w:rsidRPr="00B06A84">
        <w:t>agora tem estrutura estacionária.</w:t>
      </w:r>
    </w:p>
    <w:p w14:paraId="4535F004" w14:textId="2603D807" w:rsidR="004A1631" w:rsidRPr="00B06A84" w:rsidRDefault="004A1631" w:rsidP="00F73BEE">
      <w:pPr>
        <w:jc w:val="center"/>
      </w:pPr>
      <w:r w:rsidRPr="00B06A84">
        <w:rPr>
          <w:noProof/>
        </w:rPr>
        <w:drawing>
          <wp:inline distT="0" distB="0" distL="0" distR="0" wp14:anchorId="7C833910" wp14:editId="600A269B">
            <wp:extent cx="6486166" cy="2990850"/>
            <wp:effectExtent l="0" t="0" r="0" b="0"/>
            <wp:docPr id="995427183" name="Imagem 6" descr="Gráfic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27183" name="Imagem 6" descr="Gráfico, Linha do temp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21" cy="301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B870" w14:textId="681BBEDE" w:rsidR="00D55D18" w:rsidRPr="00B06A84" w:rsidRDefault="00D55D18" w:rsidP="008A6B3B">
      <w:pPr>
        <w:jc w:val="both"/>
      </w:pPr>
      <w:r w:rsidRPr="00B06A84">
        <w:t xml:space="preserve">A função de autocorrelação parcial demonstra que há um comportamento sazonal que passou a ser capturado na série </w:t>
      </w:r>
      <w:r w:rsidR="00723F91" w:rsidRPr="00B06A84">
        <w:t xml:space="preserve">diferenciada. O primeiro LAG negativo pode ser um sinal de que precisaremos efetivamente incluir a componente de média móvel no modelo. </w:t>
      </w:r>
      <w:r w:rsidR="00FD3ED4" w:rsidRPr="00B06A84">
        <w:t>Um modelo que pode ser adequado a essa série é o modelo ARMA(0,1) em função da série já ter sido diferenciada</w:t>
      </w:r>
      <w:r w:rsidR="00F6193E" w:rsidRPr="00B06A84">
        <w:t>. Conforme solicitado pelo professor, v</w:t>
      </w:r>
      <w:r w:rsidR="00723F91" w:rsidRPr="00B06A84">
        <w:t xml:space="preserve">amos </w:t>
      </w:r>
      <w:r w:rsidR="00F6193E" w:rsidRPr="00B06A84">
        <w:t>seguir estimando</w:t>
      </w:r>
      <w:r w:rsidR="00AF6D18" w:rsidRPr="00B06A84">
        <w:t xml:space="preserve"> um modelo AR</w:t>
      </w:r>
      <w:r w:rsidR="0080613E" w:rsidRPr="00B06A84">
        <w:t>I</w:t>
      </w:r>
      <w:r w:rsidR="00AF6D18" w:rsidRPr="00B06A84">
        <w:t>MA</w:t>
      </w:r>
      <w:r w:rsidR="00F6193E" w:rsidRPr="00B06A84">
        <w:t xml:space="preserve"> utilizando a função auto.arima()</w:t>
      </w:r>
      <w:r w:rsidR="00AF6D18" w:rsidRPr="00B06A84">
        <w:t xml:space="preserve"> e avaliar os resultados.</w:t>
      </w:r>
    </w:p>
    <w:p w14:paraId="37723E5F" w14:textId="77777777" w:rsidR="00F73BEE" w:rsidRPr="00B06A84" w:rsidRDefault="00F73BEE" w:rsidP="002F6C0F"/>
    <w:p w14:paraId="1D1B09F2" w14:textId="77777777" w:rsidR="00F73BEE" w:rsidRPr="00B06A84" w:rsidRDefault="00F73BEE" w:rsidP="002F6C0F"/>
    <w:p w14:paraId="019DD4A3" w14:textId="77777777" w:rsidR="002F6C0F" w:rsidRPr="00B06A84" w:rsidRDefault="002F6C0F" w:rsidP="008A6B3B">
      <w:pPr>
        <w:jc w:val="both"/>
      </w:pPr>
      <w:r w:rsidRPr="00B06A84">
        <w:rPr>
          <w:b/>
          <w:bCs/>
        </w:rPr>
        <w:lastRenderedPageBreak/>
        <w:t>b.)</w:t>
      </w:r>
      <w:r w:rsidRPr="00B06A84">
        <w:t xml:space="preserve">  Construa um modelo ARIMA para a série diferenciada utilizando </w:t>
      </w:r>
      <w:r w:rsidRPr="00B06A84">
        <w:rPr>
          <w:b/>
          <w:bCs/>
        </w:rPr>
        <w:t>auto.arima()</w:t>
      </w:r>
      <w:r w:rsidRPr="00B06A84">
        <w:t xml:space="preserve"> e interprete os coeficientes. Avalie também a autocorrelação dos resíduos e a constância da volatilidade com </w:t>
      </w:r>
      <w:r w:rsidRPr="00B06A84">
        <w:rPr>
          <w:b/>
          <w:bCs/>
        </w:rPr>
        <w:t>acf()</w:t>
      </w:r>
      <w:r w:rsidRPr="00B06A84">
        <w:t xml:space="preserve"> e </w:t>
      </w:r>
      <w:r w:rsidRPr="00B06A84">
        <w:rPr>
          <w:b/>
          <w:bCs/>
        </w:rPr>
        <w:t>pacf()</w:t>
      </w:r>
      <w:r w:rsidRPr="00B06A84">
        <w:t xml:space="preserve">. Discuta a qualidade do modelo para a série do S&amp;P 500. </w:t>
      </w:r>
    </w:p>
    <w:p w14:paraId="4C3E11A9" w14:textId="77777777" w:rsidR="00824EBF" w:rsidRPr="00B06A84" w:rsidRDefault="00824EBF" w:rsidP="00824EBF">
      <w:pPr>
        <w:spacing w:after="0" w:line="240" w:lineRule="auto"/>
        <w:rPr>
          <w:b/>
          <w:bCs/>
        </w:rPr>
      </w:pPr>
      <w:r w:rsidRPr="00B06A84">
        <w:rPr>
          <w:b/>
          <w:bCs/>
        </w:rPr>
        <w:t>Modelo auto.arima()</w:t>
      </w:r>
    </w:p>
    <w:p w14:paraId="0438597D" w14:textId="77777777" w:rsidR="00824EBF" w:rsidRPr="00B06A84" w:rsidRDefault="00824EBF" w:rsidP="00824EBF">
      <w:pPr>
        <w:spacing w:after="0" w:line="240" w:lineRule="auto"/>
      </w:pPr>
      <w:r w:rsidRPr="00B06A84">
        <w:t xml:space="preserve">Series: sp500_diff </w:t>
      </w:r>
    </w:p>
    <w:p w14:paraId="00CDC2C4" w14:textId="77777777" w:rsidR="00824EBF" w:rsidRPr="00B06A84" w:rsidRDefault="00824EBF" w:rsidP="00824EBF">
      <w:pPr>
        <w:spacing w:after="0" w:line="240" w:lineRule="auto"/>
      </w:pPr>
      <w:r w:rsidRPr="00B06A84">
        <w:t xml:space="preserve">ARIMA(3,1,0) with drift </w:t>
      </w:r>
    </w:p>
    <w:p w14:paraId="70B58F13" w14:textId="77777777" w:rsidR="00824EBF" w:rsidRPr="00B06A84" w:rsidRDefault="00824EBF" w:rsidP="00824EBF">
      <w:pPr>
        <w:spacing w:after="0" w:line="240" w:lineRule="auto"/>
      </w:pPr>
    </w:p>
    <w:p w14:paraId="003EBCC0" w14:textId="77777777" w:rsidR="00824EBF" w:rsidRPr="00B06A84" w:rsidRDefault="00824EBF" w:rsidP="00824EBF">
      <w:pPr>
        <w:spacing w:after="0" w:line="240" w:lineRule="auto"/>
      </w:pPr>
      <w:r w:rsidRPr="00B06A84">
        <w:t>Coefficients:</w:t>
      </w:r>
    </w:p>
    <w:p w14:paraId="01DBBF89" w14:textId="2F6C9F45" w:rsidR="00824EBF" w:rsidRPr="00B06A84" w:rsidRDefault="00824EBF" w:rsidP="00824EBF">
      <w:pPr>
        <w:spacing w:after="0" w:line="240" w:lineRule="auto"/>
      </w:pPr>
      <w:r w:rsidRPr="00B06A84">
        <w:t xml:space="preserve">        </w:t>
      </w:r>
      <w:r w:rsidR="003E3B6B" w:rsidRPr="00B06A84">
        <w:t xml:space="preserve">   </w:t>
      </w:r>
      <w:r w:rsidRPr="00B06A84">
        <w:t xml:space="preserve">  ar1     </w:t>
      </w:r>
      <w:r w:rsidR="003E3B6B" w:rsidRPr="00B06A84">
        <w:t xml:space="preserve"> </w:t>
      </w:r>
      <w:r w:rsidRPr="00B06A84">
        <w:t xml:space="preserve"> </w:t>
      </w:r>
      <w:r w:rsidR="003E3B6B" w:rsidRPr="00B06A84">
        <w:t xml:space="preserve">    </w:t>
      </w:r>
      <w:r w:rsidRPr="00B06A84">
        <w:t xml:space="preserve">ar2     </w:t>
      </w:r>
      <w:r w:rsidR="003E3B6B" w:rsidRPr="00B06A84">
        <w:t xml:space="preserve"> </w:t>
      </w:r>
      <w:r w:rsidRPr="00B06A84">
        <w:t xml:space="preserve"> </w:t>
      </w:r>
      <w:r w:rsidR="003E3B6B" w:rsidRPr="00B06A84">
        <w:t xml:space="preserve">   </w:t>
      </w:r>
      <w:r w:rsidRPr="00B06A84">
        <w:t xml:space="preserve">ar3   </w:t>
      </w:r>
      <w:r w:rsidR="003E3B6B" w:rsidRPr="00B06A84">
        <w:t xml:space="preserve">      </w:t>
      </w:r>
      <w:r w:rsidRPr="00B06A84">
        <w:t xml:space="preserve"> drift</w:t>
      </w:r>
    </w:p>
    <w:p w14:paraId="664F9D92" w14:textId="7B98C93A" w:rsidR="00824EBF" w:rsidRPr="00B06A84" w:rsidRDefault="00824EBF" w:rsidP="00824EBF">
      <w:pPr>
        <w:spacing w:after="0" w:line="240" w:lineRule="auto"/>
      </w:pPr>
      <w:r w:rsidRPr="00B06A84">
        <w:t xml:space="preserve">     </w:t>
      </w:r>
      <w:r w:rsidR="003E3B6B" w:rsidRPr="00B06A84">
        <w:t xml:space="preserve">   </w:t>
      </w:r>
      <w:r w:rsidRPr="00B06A84">
        <w:t xml:space="preserve"> -0.8127  -0.5094 </w:t>
      </w:r>
      <w:r w:rsidR="003E3B6B" w:rsidRPr="00B06A84">
        <w:t xml:space="preserve"> </w:t>
      </w:r>
      <w:r w:rsidRPr="00B06A84">
        <w:t xml:space="preserve"> -0.2428 </w:t>
      </w:r>
      <w:r w:rsidR="003E3B6B" w:rsidRPr="00B06A84">
        <w:t xml:space="preserve">  </w:t>
      </w:r>
      <w:r w:rsidRPr="00B06A84">
        <w:t xml:space="preserve"> -0.0006</w:t>
      </w:r>
    </w:p>
    <w:p w14:paraId="175CD81A" w14:textId="5A59F947" w:rsidR="00824EBF" w:rsidRPr="00B06A84" w:rsidRDefault="00824EBF" w:rsidP="00824EBF">
      <w:pPr>
        <w:spacing w:after="0" w:line="240" w:lineRule="auto"/>
      </w:pPr>
      <w:r w:rsidRPr="00B06A84">
        <w:t>s.e.</w:t>
      </w:r>
      <w:r w:rsidR="00E91FB2" w:rsidRPr="00B06A84">
        <w:t xml:space="preserve"> </w:t>
      </w:r>
      <w:r w:rsidRPr="00B06A84">
        <w:t xml:space="preserve">0.0104   </w:t>
      </w:r>
      <w:r w:rsidR="003E3B6B" w:rsidRPr="00B06A84">
        <w:t xml:space="preserve">  </w:t>
      </w:r>
      <w:r w:rsidRPr="00B06A84">
        <w:t xml:space="preserve">0.0124   </w:t>
      </w:r>
      <w:r w:rsidR="003E3B6B" w:rsidRPr="00B06A84">
        <w:t xml:space="preserve">   </w:t>
      </w:r>
      <w:r w:rsidRPr="00B06A84">
        <w:t xml:space="preserve">0.0104   </w:t>
      </w:r>
      <w:r w:rsidR="003E3B6B" w:rsidRPr="00B06A84">
        <w:t xml:space="preserve">  </w:t>
      </w:r>
      <w:r w:rsidRPr="00B06A84">
        <w:t>0.1039</w:t>
      </w:r>
    </w:p>
    <w:p w14:paraId="5FDB0A7A" w14:textId="77777777" w:rsidR="00824EBF" w:rsidRPr="00B06A84" w:rsidRDefault="00824EBF" w:rsidP="00824EBF">
      <w:pPr>
        <w:spacing w:after="0" w:line="240" w:lineRule="auto"/>
      </w:pPr>
    </w:p>
    <w:p w14:paraId="712DCA87" w14:textId="77777777" w:rsidR="00824EBF" w:rsidRPr="00B06A84" w:rsidRDefault="00824EBF" w:rsidP="00824EBF">
      <w:pPr>
        <w:spacing w:after="0" w:line="240" w:lineRule="auto"/>
      </w:pPr>
      <w:r w:rsidRPr="00B06A84">
        <w:t>sigma^2 = 620.1:  log likelihood = -40452.01</w:t>
      </w:r>
    </w:p>
    <w:p w14:paraId="04BF7F94" w14:textId="77777777" w:rsidR="00824EBF" w:rsidRPr="00B06A84" w:rsidRDefault="00824EBF" w:rsidP="00824EBF">
      <w:pPr>
        <w:spacing w:after="0" w:line="240" w:lineRule="auto"/>
      </w:pPr>
      <w:r w:rsidRPr="00B06A84">
        <w:rPr>
          <w:b/>
          <w:bCs/>
        </w:rPr>
        <w:t>AIC=80914.01</w:t>
      </w:r>
      <w:r w:rsidRPr="00B06A84">
        <w:t xml:space="preserve">   AICc=80914.02   BIC=80949.39</w:t>
      </w:r>
    </w:p>
    <w:p w14:paraId="418DFED9" w14:textId="77777777" w:rsidR="00824EBF" w:rsidRPr="00B06A84" w:rsidRDefault="00824EBF" w:rsidP="00824EBF">
      <w:pPr>
        <w:spacing w:after="0" w:line="240" w:lineRule="auto"/>
      </w:pPr>
    </w:p>
    <w:p w14:paraId="7F769981" w14:textId="77777777" w:rsidR="00824EBF" w:rsidRPr="00B06A84" w:rsidRDefault="00824EBF" w:rsidP="00824EBF">
      <w:pPr>
        <w:spacing w:after="0" w:line="240" w:lineRule="auto"/>
      </w:pPr>
      <w:r w:rsidRPr="00B06A84">
        <w:t>Training set error measures:</w:t>
      </w:r>
    </w:p>
    <w:p w14:paraId="03EBDF6E" w14:textId="1EDFD1B2" w:rsidR="00824EBF" w:rsidRPr="00B06A84" w:rsidRDefault="00824EBF" w:rsidP="00824EBF">
      <w:pPr>
        <w:spacing w:after="0" w:line="240" w:lineRule="auto"/>
      </w:pPr>
      <w:r w:rsidRPr="00B06A84">
        <w:t xml:space="preserve">                       </w:t>
      </w:r>
      <w:r w:rsidR="003E3B6B" w:rsidRPr="00B06A84">
        <w:t xml:space="preserve">    </w:t>
      </w:r>
      <w:r w:rsidRPr="00B06A84">
        <w:t xml:space="preserve">ME   </w:t>
      </w:r>
      <w:r w:rsidR="003E3B6B" w:rsidRPr="00B06A84">
        <w:t xml:space="preserve">                </w:t>
      </w:r>
      <w:r w:rsidRPr="00B06A84">
        <w:t xml:space="preserve">  RMSE    </w:t>
      </w:r>
      <w:r w:rsidR="003E3B6B" w:rsidRPr="00B06A84">
        <w:t xml:space="preserve"> </w:t>
      </w:r>
      <w:r w:rsidRPr="00B06A84">
        <w:t xml:space="preserve"> </w:t>
      </w:r>
      <w:r w:rsidR="003E3B6B" w:rsidRPr="00B06A84">
        <w:t xml:space="preserve"> </w:t>
      </w:r>
      <w:r w:rsidRPr="00B06A84">
        <w:t xml:space="preserve"> MAE </w:t>
      </w:r>
      <w:r w:rsidR="003E3B6B" w:rsidRPr="00B06A84">
        <w:t xml:space="preserve">        </w:t>
      </w:r>
      <w:r w:rsidRPr="00B06A84">
        <w:t>MPE</w:t>
      </w:r>
      <w:r w:rsidR="003E3B6B" w:rsidRPr="00B06A84">
        <w:t xml:space="preserve">  </w:t>
      </w:r>
      <w:r w:rsidRPr="00B06A84">
        <w:t xml:space="preserve"> MAPE      MASE     </w:t>
      </w:r>
      <w:r w:rsidR="003E3B6B" w:rsidRPr="00B06A84">
        <w:t xml:space="preserve">    </w:t>
      </w:r>
      <w:r w:rsidRPr="00B06A84">
        <w:t xml:space="preserve">   ACF1</w:t>
      </w:r>
    </w:p>
    <w:p w14:paraId="0AE7324A" w14:textId="0B7C6964" w:rsidR="00824EBF" w:rsidRPr="00B06A84" w:rsidRDefault="00824EBF" w:rsidP="00824EBF">
      <w:pPr>
        <w:spacing w:after="0" w:line="240" w:lineRule="auto"/>
      </w:pPr>
      <w:r w:rsidRPr="00B06A84">
        <w:t>Training set</w:t>
      </w:r>
      <w:r w:rsidR="003E3B6B" w:rsidRPr="00B06A84">
        <w:t xml:space="preserve">  </w:t>
      </w:r>
      <w:r w:rsidRPr="00B06A84">
        <w:t xml:space="preserve"> -0.001116791 </w:t>
      </w:r>
      <w:r w:rsidR="003E3B6B" w:rsidRPr="00B06A84">
        <w:t xml:space="preserve"> </w:t>
      </w:r>
      <w:r w:rsidRPr="00B06A84">
        <w:t>24.89427</w:t>
      </w:r>
      <w:r w:rsidR="003E3B6B" w:rsidRPr="00B06A84">
        <w:t xml:space="preserve"> </w:t>
      </w:r>
      <w:r w:rsidRPr="00B06A84">
        <w:t xml:space="preserve"> 14.28237</w:t>
      </w:r>
      <w:r w:rsidR="003E3B6B" w:rsidRPr="00B06A84">
        <w:t xml:space="preserve"> </w:t>
      </w:r>
      <w:r w:rsidRPr="00B06A84">
        <w:t xml:space="preserve"> </w:t>
      </w:r>
      <w:r w:rsidR="003E3B6B" w:rsidRPr="00B06A84">
        <w:t xml:space="preserve"> </w:t>
      </w:r>
      <w:r w:rsidRPr="00B06A84">
        <w:t xml:space="preserve">NaN </w:t>
      </w:r>
      <w:r w:rsidR="003E3B6B" w:rsidRPr="00B06A84">
        <w:t xml:space="preserve">    </w:t>
      </w:r>
      <w:r w:rsidRPr="00B06A84">
        <w:t xml:space="preserve"> Inf </w:t>
      </w:r>
      <w:r w:rsidR="003E3B6B" w:rsidRPr="00B06A84">
        <w:t xml:space="preserve">    </w:t>
      </w:r>
      <w:r w:rsidRPr="00B06A84">
        <w:t xml:space="preserve">0.7671793 </w:t>
      </w:r>
      <w:r w:rsidR="003E3B6B" w:rsidRPr="00B06A84">
        <w:t xml:space="preserve">  </w:t>
      </w:r>
      <w:r w:rsidRPr="00B06A84">
        <w:t>-0.05349999</w:t>
      </w:r>
    </w:p>
    <w:p w14:paraId="001319DF" w14:textId="77777777" w:rsidR="00824EBF" w:rsidRPr="00B06A84" w:rsidRDefault="00824EBF" w:rsidP="002F6C0F"/>
    <w:p w14:paraId="39814500" w14:textId="63984ECB" w:rsidR="00AB4AEA" w:rsidRPr="00B06A84" w:rsidRDefault="00673BCE" w:rsidP="008A6B3B">
      <w:pPr>
        <w:jc w:val="both"/>
      </w:pPr>
      <w:r w:rsidRPr="00B06A84">
        <w:t xml:space="preserve">Analisando o resultado do modelo estimado pela função auto.arima() podemos ver que </w:t>
      </w:r>
      <w:r w:rsidR="0074114E" w:rsidRPr="00B06A84">
        <w:t>a função retornou um modelo com a seguinte característica:</w:t>
      </w:r>
    </w:p>
    <w:p w14:paraId="3D920C2A" w14:textId="79CF433E" w:rsidR="0074114E" w:rsidRPr="00B06A84" w:rsidRDefault="0074114E" w:rsidP="008A6B3B">
      <w:pPr>
        <w:jc w:val="both"/>
      </w:pPr>
      <w:r w:rsidRPr="00B06A84">
        <w:t>Componente AR</w:t>
      </w:r>
      <w:r w:rsidR="004B35FF" w:rsidRPr="00B06A84">
        <w:t xml:space="preserve">  de terceira ordem, indicando </w:t>
      </w:r>
      <w:r w:rsidR="0080403C" w:rsidRPr="00B06A84">
        <w:t>influência</w:t>
      </w:r>
      <w:r w:rsidR="004B35FF" w:rsidRPr="00B06A84">
        <w:t xml:space="preserve"> de 3 períodos anteriores </w:t>
      </w:r>
      <w:r w:rsidR="005F5F39" w:rsidRPr="00B06A84">
        <w:t>nos valores atuais da série, apresentando valores negativos nos 3 coeficientes para essa componente</w:t>
      </w:r>
      <w:r w:rsidR="0080403C" w:rsidRPr="00B06A84">
        <w:t>, o que indica uma influência inversa.</w:t>
      </w:r>
    </w:p>
    <w:p w14:paraId="737EE2B9" w14:textId="0D4FEEBA" w:rsidR="0080403C" w:rsidRPr="00B06A84" w:rsidRDefault="00C811CC" w:rsidP="008A6B3B">
      <w:pPr>
        <w:jc w:val="both"/>
      </w:pPr>
      <w:r w:rsidRPr="00B06A84">
        <w:t>Componente I, indicando que a série foi diferenciada</w:t>
      </w:r>
      <w:r w:rsidR="00914469" w:rsidRPr="00B06A84">
        <w:t xml:space="preserve"> uma vez. Cabe ressaltar que a série já foi diferenciada uma vez. Essa componente indica que a função de construção automática do modelo identificou </w:t>
      </w:r>
      <w:r w:rsidR="008D000F" w:rsidRPr="00B06A84">
        <w:t>que a série ainda não estava completamente estacionária.</w:t>
      </w:r>
    </w:p>
    <w:p w14:paraId="05F0B03A" w14:textId="1E1C4DD1" w:rsidR="008D000F" w:rsidRPr="00B06A84" w:rsidRDefault="00805AB6" w:rsidP="008A6B3B">
      <w:pPr>
        <w:jc w:val="both"/>
      </w:pPr>
      <w:r w:rsidRPr="00B06A84">
        <w:t xml:space="preserve">A função incluiu um termo de drift </w:t>
      </w:r>
      <w:r w:rsidR="00C41087" w:rsidRPr="00B06A84">
        <w:t>levemente negativo, indicando uma tendência negativa capturada pelo modelo. Este aspecto é contraintuitivo, tendo em vista que a tendência acumulada das série em nível é de crescimento.</w:t>
      </w:r>
    </w:p>
    <w:p w14:paraId="43261DC0" w14:textId="697EF827" w:rsidR="00A52ECC" w:rsidRPr="00B06A84" w:rsidRDefault="00A52ECC" w:rsidP="008A6B3B">
      <w:pPr>
        <w:jc w:val="both"/>
      </w:pPr>
      <w:r w:rsidRPr="00B06A84">
        <w:t xml:space="preserve">O valor do critério de seleção de modelos AIC foi de </w:t>
      </w:r>
      <w:r w:rsidRPr="00B06A84">
        <w:rPr>
          <w:b/>
          <w:bCs/>
        </w:rPr>
        <w:t>80.914.01</w:t>
      </w:r>
      <w:r w:rsidRPr="00B06A84">
        <w:t xml:space="preserve">   </w:t>
      </w:r>
    </w:p>
    <w:p w14:paraId="371977B3" w14:textId="3E700756" w:rsidR="008051E6" w:rsidRPr="00B06A84" w:rsidRDefault="008051E6" w:rsidP="008A6B3B">
      <w:pPr>
        <w:jc w:val="both"/>
      </w:pPr>
      <w:r w:rsidRPr="00B06A84">
        <w:t xml:space="preserve">Para termos condições de comparar a qualidade do modelo, </w:t>
      </w:r>
      <w:r w:rsidR="00A52ECC" w:rsidRPr="00B06A84">
        <w:t>vamos estimar um</w:t>
      </w:r>
      <w:r w:rsidR="0080613E" w:rsidRPr="00B06A84">
        <w:t xml:space="preserve"> modelo ARMA(0,1)</w:t>
      </w:r>
      <w:r w:rsidR="00FC0ABA" w:rsidRPr="00B06A84">
        <w:t xml:space="preserve">, pois avaliando as funções de autocorrelação e autocorrelação parcial da série </w:t>
      </w:r>
      <w:r w:rsidR="002F6EFD" w:rsidRPr="00B06A84">
        <w:t>diferenciada, aparentemente é um modelo que se adequa bem.</w:t>
      </w:r>
    </w:p>
    <w:p w14:paraId="0496F403" w14:textId="77777777" w:rsidR="00F20502" w:rsidRPr="00B06A84" w:rsidRDefault="00F20502" w:rsidP="00F20502">
      <w:pPr>
        <w:rPr>
          <w:b/>
          <w:bCs/>
        </w:rPr>
      </w:pPr>
      <w:r w:rsidRPr="00B06A84">
        <w:rPr>
          <w:b/>
          <w:bCs/>
        </w:rPr>
        <w:t>Modelo ARMA</w:t>
      </w:r>
    </w:p>
    <w:p w14:paraId="1DFF2197" w14:textId="2E9E28FB" w:rsidR="00F20502" w:rsidRPr="00B06A84" w:rsidRDefault="00F20502" w:rsidP="00F20502">
      <w:pPr>
        <w:spacing w:after="0" w:line="240" w:lineRule="auto"/>
      </w:pPr>
      <w:r w:rsidRPr="00B06A84">
        <w:t>Call:</w:t>
      </w:r>
    </w:p>
    <w:p w14:paraId="5FB86749" w14:textId="77777777" w:rsidR="00F20502" w:rsidRPr="00B06A84" w:rsidRDefault="00F20502" w:rsidP="00F20502">
      <w:pPr>
        <w:spacing w:after="0" w:line="240" w:lineRule="auto"/>
      </w:pPr>
      <w:r w:rsidRPr="00B06A84">
        <w:t>arima(x = sp500_diff, order = c(0, 0, 1), include.mean = TRUE)</w:t>
      </w:r>
    </w:p>
    <w:p w14:paraId="405F35A9" w14:textId="77777777" w:rsidR="00F20502" w:rsidRPr="00B06A84" w:rsidRDefault="00F20502" w:rsidP="00F20502">
      <w:pPr>
        <w:spacing w:after="0" w:line="120" w:lineRule="auto"/>
      </w:pPr>
    </w:p>
    <w:p w14:paraId="1F9A5B94" w14:textId="77777777" w:rsidR="00F20502" w:rsidRPr="00B06A84" w:rsidRDefault="00F20502" w:rsidP="00F20502">
      <w:pPr>
        <w:spacing w:after="0" w:line="240" w:lineRule="auto"/>
      </w:pPr>
      <w:r w:rsidRPr="00B06A84">
        <w:t>Coefficients:</w:t>
      </w:r>
    </w:p>
    <w:p w14:paraId="7FB805AB" w14:textId="77777777" w:rsidR="00F20502" w:rsidRPr="00B06A84" w:rsidRDefault="00F20502" w:rsidP="00F20502">
      <w:pPr>
        <w:spacing w:after="0" w:line="240" w:lineRule="auto"/>
      </w:pPr>
      <w:r w:rsidRPr="00B06A84">
        <w:t xml:space="preserve">          ma1  intercept</w:t>
      </w:r>
    </w:p>
    <w:p w14:paraId="51BE6735" w14:textId="77777777" w:rsidR="00F20502" w:rsidRPr="00B06A84" w:rsidRDefault="00F20502" w:rsidP="00F20502">
      <w:pPr>
        <w:spacing w:after="0" w:line="240" w:lineRule="auto"/>
      </w:pPr>
      <w:r w:rsidRPr="00B06A84">
        <w:t xml:space="preserve">      -0.0766     0.5993</w:t>
      </w:r>
    </w:p>
    <w:p w14:paraId="108A4049" w14:textId="0C072C02" w:rsidR="00F20502" w:rsidRPr="00B06A84" w:rsidRDefault="00F20502" w:rsidP="00F20502">
      <w:pPr>
        <w:spacing w:after="0" w:line="240" w:lineRule="auto"/>
      </w:pPr>
      <w:r w:rsidRPr="00B06A84">
        <w:t>s.e. 0.0104     0.2183</w:t>
      </w:r>
    </w:p>
    <w:p w14:paraId="22D0F6CE" w14:textId="77777777" w:rsidR="00F20502" w:rsidRPr="00B06A84" w:rsidRDefault="00F20502" w:rsidP="00F20502">
      <w:pPr>
        <w:spacing w:after="0" w:line="120" w:lineRule="auto"/>
      </w:pPr>
    </w:p>
    <w:p w14:paraId="1975A5A6" w14:textId="13827DED" w:rsidR="00F20502" w:rsidRPr="00B06A84" w:rsidRDefault="00F20502" w:rsidP="00F20502">
      <w:pPr>
        <w:spacing w:after="0" w:line="240" w:lineRule="auto"/>
      </w:pPr>
      <w:r w:rsidRPr="00B06A84">
        <w:t xml:space="preserve">sigma^2 estimated as 488:  log likelihood = -39412.98,  </w:t>
      </w:r>
      <w:r w:rsidRPr="00B06A84">
        <w:rPr>
          <w:b/>
          <w:bCs/>
        </w:rPr>
        <w:t>aic = 78831.96</w:t>
      </w:r>
    </w:p>
    <w:p w14:paraId="51608A79" w14:textId="77777777" w:rsidR="00F20502" w:rsidRPr="00B06A84" w:rsidRDefault="00F20502" w:rsidP="00F20502">
      <w:pPr>
        <w:spacing w:after="0" w:line="240" w:lineRule="auto"/>
      </w:pPr>
      <w:r w:rsidRPr="00B06A84">
        <w:t>Training set error measures:</w:t>
      </w:r>
    </w:p>
    <w:p w14:paraId="7FAD347F" w14:textId="77777777" w:rsidR="00F20502" w:rsidRPr="00B06A84" w:rsidRDefault="00F20502" w:rsidP="00F20502">
      <w:pPr>
        <w:spacing w:after="0" w:line="240" w:lineRule="auto"/>
      </w:pPr>
      <w:r w:rsidRPr="00B06A84">
        <w:t xml:space="preserve">                       ME     RMSE      MAE MPE MAPE      MASE        ACF1</w:t>
      </w:r>
    </w:p>
    <w:p w14:paraId="32C3E599" w14:textId="77777777" w:rsidR="00F20502" w:rsidRPr="00B06A84" w:rsidRDefault="00F20502" w:rsidP="00F20502">
      <w:pPr>
        <w:spacing w:after="0" w:line="240" w:lineRule="auto"/>
      </w:pPr>
      <w:r w:rsidRPr="00B06A84">
        <w:t>Training set 3.088736e-05 22.09175 12.53568 NaN  Inf 0.6785533 -0.00189815</w:t>
      </w:r>
    </w:p>
    <w:p w14:paraId="120C7FDC" w14:textId="126076BC" w:rsidR="00AB4AEA" w:rsidRPr="00B06A84" w:rsidRDefault="002F6EFD" w:rsidP="008A6B3B">
      <w:pPr>
        <w:jc w:val="both"/>
      </w:pPr>
      <w:r w:rsidRPr="00B06A84">
        <w:lastRenderedPageBreak/>
        <w:t xml:space="preserve">Comparando </w:t>
      </w:r>
      <w:r w:rsidR="00512A43" w:rsidRPr="00B06A84">
        <w:t>os modelos ARIMA(3,1,0) e ARMA(0,1)</w:t>
      </w:r>
      <w:r w:rsidR="00505519" w:rsidRPr="00B06A84">
        <w:t>, podemos concluir que</w:t>
      </w:r>
      <w:r w:rsidR="008859EB" w:rsidRPr="00B06A84">
        <w:t xml:space="preserve"> o modelo ARMA(0,1) </w:t>
      </w:r>
      <w:r w:rsidR="00BA5B36" w:rsidRPr="00B06A84">
        <w:t xml:space="preserve">apesar de não capturar todos os efeitos contidos na série S&amp;P500, </w:t>
      </w:r>
      <w:r w:rsidR="009D5B17" w:rsidRPr="00B06A84">
        <w:t>se adequa tão bem quanto o modelo ARIMA(3,1,0). Para estimar o modelo ARIMA(3,1,0) houve uma exigência</w:t>
      </w:r>
      <w:r w:rsidR="00AD59E9" w:rsidRPr="00B06A84">
        <w:t xml:space="preserve"> computacional muito grande em comparação com a estimação do modelo ARMA(0,1). Comparando o critério de seleção de modelos, o ganho entre o modelo mais simples e o modelo mais complex</w:t>
      </w:r>
      <w:r w:rsidR="00B06A84">
        <w:t>o</w:t>
      </w:r>
      <w:r w:rsidR="00AD59E9" w:rsidRPr="00B06A84">
        <w:t xml:space="preserve"> não foi expressivo o suficiente para justificar </w:t>
      </w:r>
      <w:r w:rsidR="00E74CF4" w:rsidRPr="00B06A84">
        <w:t>o uso do modelo ARIMA(3,1,0). Portanto, seguiremos considerando o modelo ARMA(0,1)</w:t>
      </w:r>
      <w:r w:rsidR="004B4BF4" w:rsidRPr="00B06A84">
        <w:t>.</w:t>
      </w:r>
    </w:p>
    <w:p w14:paraId="148E64B6" w14:textId="52F068F3" w:rsidR="00CB1EB0" w:rsidRDefault="00470607" w:rsidP="008A6B3B">
      <w:pPr>
        <w:jc w:val="both"/>
      </w:pPr>
      <w:r w:rsidRPr="00B06A84">
        <w:t>Para complet</w:t>
      </w:r>
      <w:r w:rsidR="00B06A84">
        <w:t>ar as análises, vamos avaliar os resíduos de ambos os modelos:</w:t>
      </w:r>
    </w:p>
    <w:p w14:paraId="7F3FA794" w14:textId="306AEE27" w:rsidR="00B06A84" w:rsidRDefault="00B06A84" w:rsidP="00B06A84">
      <w:pPr>
        <w:jc w:val="center"/>
      </w:pPr>
      <w:r>
        <w:rPr>
          <w:noProof/>
        </w:rPr>
        <w:drawing>
          <wp:inline distT="0" distB="0" distL="0" distR="0" wp14:anchorId="113F12A8" wp14:editId="62A2D425">
            <wp:extent cx="5429250" cy="3277988"/>
            <wp:effectExtent l="0" t="0" r="0" b="0"/>
            <wp:docPr id="196708986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9869" name="Imagem 1" descr="Uma imagem contendo 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16" cy="33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7C4" w14:textId="3E4C1D97" w:rsidR="00B06A84" w:rsidRDefault="00B06A84" w:rsidP="00B06A84">
      <w:pPr>
        <w:jc w:val="center"/>
      </w:pPr>
      <w:r>
        <w:rPr>
          <w:noProof/>
        </w:rPr>
        <w:drawing>
          <wp:inline distT="0" distB="0" distL="0" distR="0" wp14:anchorId="0917EEB8" wp14:editId="04487E03">
            <wp:extent cx="5321776" cy="3213100"/>
            <wp:effectExtent l="0" t="0" r="0" b="6350"/>
            <wp:docPr id="1884362961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2961" name="Imagem 2" descr="Gráfico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80" cy="32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4136" w14:textId="77777777" w:rsidR="00651841" w:rsidRDefault="00651841" w:rsidP="00651841"/>
    <w:p w14:paraId="1CB14D6C" w14:textId="77777777" w:rsidR="00651841" w:rsidRDefault="00651841" w:rsidP="00651841"/>
    <w:p w14:paraId="213784A6" w14:textId="01FC90A3" w:rsidR="00651841" w:rsidRDefault="00651841" w:rsidP="00651841">
      <w:pPr>
        <w:jc w:val="center"/>
      </w:pPr>
      <w:r>
        <w:rPr>
          <w:noProof/>
        </w:rPr>
        <w:lastRenderedPageBreak/>
        <w:drawing>
          <wp:inline distT="0" distB="0" distL="0" distR="0" wp14:anchorId="146F01B4" wp14:editId="67462595">
            <wp:extent cx="2705100" cy="2304937"/>
            <wp:effectExtent l="0" t="0" r="0" b="635"/>
            <wp:docPr id="1695086678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6678" name="Imagem 1" descr="Gráfico, Histogram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653" cy="23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56FCA" wp14:editId="72EB40E4">
            <wp:extent cx="2660650" cy="2267064"/>
            <wp:effectExtent l="0" t="0" r="6350" b="0"/>
            <wp:docPr id="821915706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5706" name="Imagem 2" descr="Tela de celular com texto preto sobre fundo bran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08" cy="22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9971" w14:textId="1CB4D95D" w:rsidR="00651841" w:rsidRDefault="00651841" w:rsidP="00651841"/>
    <w:p w14:paraId="2532AC77" w14:textId="75E29DE7" w:rsidR="00651841" w:rsidRDefault="00651841" w:rsidP="00651841">
      <w:pPr>
        <w:jc w:val="center"/>
      </w:pPr>
      <w:r>
        <w:rPr>
          <w:noProof/>
        </w:rPr>
        <w:drawing>
          <wp:inline distT="0" distB="0" distL="0" distR="0" wp14:anchorId="749D0C18" wp14:editId="107822C3">
            <wp:extent cx="2863850" cy="2440202"/>
            <wp:effectExtent l="0" t="0" r="0" b="0"/>
            <wp:docPr id="1429852585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52585" name="Imagem 3" descr="Uma imagem contendo Gráf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133" cy="24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08E8C" wp14:editId="7E3FA323">
            <wp:extent cx="2882600" cy="2456180"/>
            <wp:effectExtent l="0" t="0" r="0" b="1270"/>
            <wp:docPr id="1354935508" name="Imagem 4" descr="Gráfic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35508" name="Imagem 4" descr="Gráfico, Linha do temp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18" cy="24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518" w14:textId="6156BB48" w:rsidR="00651841" w:rsidRDefault="00651841" w:rsidP="008A6B3B">
      <w:pPr>
        <w:spacing w:after="0" w:line="240" w:lineRule="auto"/>
        <w:jc w:val="both"/>
      </w:pPr>
      <w:r>
        <w:t xml:space="preserve">Comparando as funções de autocorrelação e autocorrelação parcial dos resíduos podemos concluir que o modelo ARMA(0,1) </w:t>
      </w:r>
      <w:r w:rsidR="001E0B7B">
        <w:t>tem resíduos se comportando de maneira mais ordenada. Portando, podemos concluir que este modelo é mais adequado em comparação ao modelo ARIMA(3,1,0).</w:t>
      </w:r>
    </w:p>
    <w:p w14:paraId="586BC9DB" w14:textId="01A2F1FD" w:rsidR="00651841" w:rsidRPr="00B06A84" w:rsidRDefault="00651841" w:rsidP="008A6B3B">
      <w:pPr>
        <w:spacing w:after="0" w:line="240" w:lineRule="auto"/>
        <w:jc w:val="both"/>
      </w:pPr>
    </w:p>
    <w:p w14:paraId="1EF3254B" w14:textId="77777777" w:rsidR="002F6C0F" w:rsidRDefault="002F6C0F" w:rsidP="008A6B3B">
      <w:pPr>
        <w:spacing w:after="0" w:line="240" w:lineRule="auto"/>
        <w:jc w:val="both"/>
      </w:pPr>
      <w:r w:rsidRPr="00B06A84">
        <w:rPr>
          <w:b/>
          <w:bCs/>
        </w:rPr>
        <w:t>c.)</w:t>
      </w:r>
      <w:r w:rsidRPr="00B06A84">
        <w:t xml:space="preserve">  Verifique se há presença de efeitos ARCH nos resíduos do ARIMA com ArchTest(). Se houver, modele um processo ARCH(1) utilizando ugarchspec() e ugarchfit() e interprete os coeficientes. </w:t>
      </w:r>
    </w:p>
    <w:p w14:paraId="288104A6" w14:textId="77777777" w:rsidR="002D76EF" w:rsidRDefault="002D76EF" w:rsidP="008A6B3B">
      <w:pPr>
        <w:spacing w:after="0" w:line="240" w:lineRule="auto"/>
        <w:jc w:val="both"/>
      </w:pPr>
    </w:p>
    <w:p w14:paraId="1DDD37CB" w14:textId="069BF7E0" w:rsidR="00EC09CF" w:rsidRDefault="00D73A3C" w:rsidP="008A6B3B">
      <w:pPr>
        <w:spacing w:after="0" w:line="240" w:lineRule="auto"/>
        <w:jc w:val="both"/>
      </w:pPr>
      <w:r>
        <w:t xml:space="preserve">Para verificar a presença de efeitos </w:t>
      </w:r>
      <w:r w:rsidR="00320ADF">
        <w:t>da Heterocedasticidade Condicional nos resíduos dos modelos precisamos efetuar os seguintes testes:</w:t>
      </w:r>
    </w:p>
    <w:p w14:paraId="34C13A9D" w14:textId="487CBF6E" w:rsidR="00320ADF" w:rsidRDefault="005A60AC" w:rsidP="008A6B3B">
      <w:pPr>
        <w:pStyle w:val="PargrafodaLista"/>
        <w:numPr>
          <w:ilvl w:val="0"/>
          <w:numId w:val="20"/>
        </w:numPr>
        <w:spacing w:after="0" w:line="240" w:lineRule="auto"/>
        <w:jc w:val="both"/>
      </w:pPr>
      <w:r>
        <w:t>ARCH Test</w:t>
      </w:r>
    </w:p>
    <w:p w14:paraId="3E955054" w14:textId="078D89B5" w:rsidR="00F372DA" w:rsidRDefault="00F372DA" w:rsidP="008A6B3B">
      <w:pPr>
        <w:pStyle w:val="PargrafodaLista"/>
        <w:numPr>
          <w:ilvl w:val="0"/>
          <w:numId w:val="20"/>
        </w:numPr>
        <w:spacing w:after="0" w:line="240" w:lineRule="auto"/>
        <w:jc w:val="both"/>
      </w:pPr>
      <w:r>
        <w:t xml:space="preserve">Teste </w:t>
      </w:r>
      <w:r w:rsidR="002F27E8">
        <w:t>Box-Ljung</w:t>
      </w:r>
    </w:p>
    <w:p w14:paraId="4C5F6490" w14:textId="6D572721" w:rsidR="002F27E8" w:rsidRDefault="002F27E8" w:rsidP="008A6B3B">
      <w:pPr>
        <w:jc w:val="both"/>
      </w:pPr>
      <w:r>
        <w:t xml:space="preserve">Para ambos os testes </w:t>
      </w:r>
      <w:r w:rsidR="005E1339">
        <w:t>a interpretação é a seguinte: se o p-valor for menor que o nível de significância de 5% (0.05) podemos rejeitar a hipótese nula</w:t>
      </w:r>
      <w:r w:rsidR="00D831F1">
        <w:t xml:space="preserve"> de que não há presença de autocorrelação nos resíduos</w:t>
      </w:r>
      <w:r w:rsidR="006512B1">
        <w:t xml:space="preserve"> e reje</w:t>
      </w:r>
      <w:r w:rsidR="00384AD6">
        <w:t>itar a hipótese nula de que não há efeito de heterocedasticidade condicional nos resíduos.</w:t>
      </w:r>
    </w:p>
    <w:p w14:paraId="6073A3F3" w14:textId="64D429D6" w:rsidR="00384AD6" w:rsidRDefault="00384AD6" w:rsidP="008A6B3B">
      <w:pPr>
        <w:spacing w:after="0" w:line="240" w:lineRule="auto"/>
        <w:jc w:val="both"/>
      </w:pPr>
      <w:r>
        <w:t xml:space="preserve">Em resumo, </w:t>
      </w:r>
      <w:r w:rsidRPr="00B70981">
        <w:rPr>
          <w:b/>
          <w:bCs/>
        </w:rPr>
        <w:t xml:space="preserve">se o P-VALOR for menor que </w:t>
      </w:r>
      <w:r w:rsidR="00FC6EE7" w:rsidRPr="00B70981">
        <w:rPr>
          <w:b/>
          <w:bCs/>
        </w:rPr>
        <w:t>0.05 existe efeito de heterocedasticidade condicional.</w:t>
      </w:r>
    </w:p>
    <w:p w14:paraId="453335F9" w14:textId="69C741DD" w:rsidR="00B32D8D" w:rsidRDefault="00C46F2A" w:rsidP="008A6B3B">
      <w:pPr>
        <w:spacing w:after="0" w:line="240" w:lineRule="auto"/>
        <w:jc w:val="both"/>
      </w:pPr>
      <w:r>
        <w:t xml:space="preserve">Cabe ressaltar que </w:t>
      </w:r>
      <w:r w:rsidR="00B32D8D">
        <w:t>o teste Box-Ljung deve ser aplicado aos resíduos ao quadrado.</w:t>
      </w:r>
    </w:p>
    <w:p w14:paraId="5CDD4D67" w14:textId="77777777" w:rsidR="00B32D8D" w:rsidRDefault="00B32D8D" w:rsidP="00741B3F">
      <w:pPr>
        <w:spacing w:after="0" w:line="240" w:lineRule="auto"/>
      </w:pPr>
    </w:p>
    <w:p w14:paraId="7A89FEAA" w14:textId="77777777" w:rsidR="00B32D8D" w:rsidRDefault="00B32D8D" w:rsidP="00741B3F">
      <w:pPr>
        <w:spacing w:after="0" w:line="240" w:lineRule="auto"/>
      </w:pPr>
    </w:p>
    <w:p w14:paraId="47C94910" w14:textId="77777777" w:rsidR="00B32D8D" w:rsidRDefault="00B32D8D" w:rsidP="00741B3F">
      <w:pPr>
        <w:spacing w:after="0" w:line="240" w:lineRule="auto"/>
      </w:pPr>
    </w:p>
    <w:p w14:paraId="1FF6837E" w14:textId="77777777" w:rsidR="00B32D8D" w:rsidRDefault="00B32D8D" w:rsidP="00741B3F">
      <w:pPr>
        <w:spacing w:after="0" w:line="240" w:lineRule="auto"/>
      </w:pPr>
    </w:p>
    <w:p w14:paraId="7B307690" w14:textId="77777777" w:rsidR="00B32D8D" w:rsidRDefault="00B32D8D" w:rsidP="00741B3F">
      <w:pPr>
        <w:spacing w:after="0" w:line="240" w:lineRule="auto"/>
      </w:pPr>
    </w:p>
    <w:p w14:paraId="2331DF5C" w14:textId="77777777" w:rsidR="00B32D8D" w:rsidRDefault="00B32D8D" w:rsidP="00741B3F">
      <w:pPr>
        <w:spacing w:after="0" w:line="240" w:lineRule="auto"/>
      </w:pPr>
    </w:p>
    <w:p w14:paraId="62408439" w14:textId="025985E6" w:rsidR="00086F96" w:rsidRPr="0082135D" w:rsidRDefault="00086F96" w:rsidP="0082135D">
      <w:pPr>
        <w:spacing w:after="0" w:line="240" w:lineRule="auto"/>
        <w:jc w:val="center"/>
        <w:rPr>
          <w:b/>
          <w:bCs/>
        </w:rPr>
      </w:pPr>
      <w:r w:rsidRPr="0082135D">
        <w:rPr>
          <w:b/>
          <w:bCs/>
        </w:rPr>
        <w:t>Testes aplicados no modelo ARIMA(3,1,0)</w:t>
      </w:r>
    </w:p>
    <w:p w14:paraId="1F1064CC" w14:textId="2F54C619" w:rsidR="001C62A4" w:rsidRPr="001C62A4" w:rsidRDefault="001C62A4" w:rsidP="001C62A4">
      <w:pPr>
        <w:spacing w:after="0" w:line="240" w:lineRule="auto"/>
        <w:rPr>
          <w:b/>
          <w:bCs/>
        </w:rPr>
      </w:pPr>
      <w:r w:rsidRPr="001C62A4">
        <w:rPr>
          <w:b/>
          <w:bCs/>
        </w:rPr>
        <w:t>ARCH LM-test; Null hypothesis: no ARCH effects</w:t>
      </w:r>
    </w:p>
    <w:p w14:paraId="52F7B994" w14:textId="77777777" w:rsidR="001C62A4" w:rsidRPr="001C62A4" w:rsidRDefault="001C62A4" w:rsidP="001C62A4">
      <w:pPr>
        <w:spacing w:after="0" w:line="240" w:lineRule="auto"/>
      </w:pPr>
      <w:r w:rsidRPr="001C62A4">
        <w:t xml:space="preserve">data:  </w:t>
      </w:r>
      <w:r w:rsidRPr="001C62A4">
        <w:rPr>
          <w:i/>
          <w:iCs/>
        </w:rPr>
        <w:t>residuos_arima</w:t>
      </w:r>
    </w:p>
    <w:p w14:paraId="049749F2" w14:textId="77777777" w:rsidR="001C62A4" w:rsidRPr="001C62A4" w:rsidRDefault="001C62A4" w:rsidP="001C62A4">
      <w:pPr>
        <w:spacing w:after="0" w:line="240" w:lineRule="auto"/>
      </w:pPr>
      <w:r w:rsidRPr="001C62A4">
        <w:t xml:space="preserve">Chi-squared = 2609.1, df = 12, </w:t>
      </w:r>
      <w:r w:rsidRPr="001C62A4">
        <w:rPr>
          <w:b/>
          <w:bCs/>
        </w:rPr>
        <w:t>p-value &lt; 2.2e-16</w:t>
      </w:r>
    </w:p>
    <w:p w14:paraId="4F66B68C" w14:textId="77777777" w:rsidR="001C62A4" w:rsidRDefault="001C62A4" w:rsidP="00741B3F">
      <w:pPr>
        <w:spacing w:after="0" w:line="240" w:lineRule="auto"/>
      </w:pPr>
    </w:p>
    <w:p w14:paraId="22850C60" w14:textId="7F180ADD" w:rsidR="00AB31D5" w:rsidRPr="00AB31D5" w:rsidRDefault="00AB31D5" w:rsidP="00AB31D5">
      <w:pPr>
        <w:spacing w:after="0" w:line="240" w:lineRule="auto"/>
        <w:rPr>
          <w:b/>
          <w:bCs/>
        </w:rPr>
      </w:pPr>
      <w:r w:rsidRPr="00AB31D5">
        <w:rPr>
          <w:b/>
          <w:bCs/>
        </w:rPr>
        <w:t>Box-Ljung test</w:t>
      </w:r>
    </w:p>
    <w:p w14:paraId="65387605" w14:textId="77777777" w:rsidR="00AB31D5" w:rsidRPr="00AB31D5" w:rsidRDefault="00AB31D5" w:rsidP="00AB31D5">
      <w:pPr>
        <w:spacing w:after="0" w:line="240" w:lineRule="auto"/>
      </w:pPr>
      <w:r w:rsidRPr="00AB31D5">
        <w:t xml:space="preserve">data:  </w:t>
      </w:r>
      <w:r w:rsidRPr="00AB31D5">
        <w:rPr>
          <w:i/>
          <w:iCs/>
        </w:rPr>
        <w:t>residuos_arima_squared</w:t>
      </w:r>
    </w:p>
    <w:p w14:paraId="42149208" w14:textId="77777777" w:rsidR="00AB31D5" w:rsidRPr="00AB31D5" w:rsidRDefault="00AB31D5" w:rsidP="00AB31D5">
      <w:pPr>
        <w:spacing w:after="0" w:line="240" w:lineRule="auto"/>
      </w:pPr>
      <w:r w:rsidRPr="00AB31D5">
        <w:t xml:space="preserve">X-squared = 9522.7, df = 10, </w:t>
      </w:r>
      <w:r w:rsidRPr="00AB31D5">
        <w:rPr>
          <w:b/>
          <w:bCs/>
        </w:rPr>
        <w:t>p-value &lt; 2.2e-16</w:t>
      </w:r>
    </w:p>
    <w:p w14:paraId="714B95F0" w14:textId="77777777" w:rsidR="001C62A4" w:rsidRDefault="001C62A4" w:rsidP="00741B3F">
      <w:pPr>
        <w:spacing w:after="0" w:line="240" w:lineRule="auto"/>
      </w:pPr>
    </w:p>
    <w:p w14:paraId="0C3D92A1" w14:textId="77777777" w:rsidR="00FC6EE7" w:rsidRDefault="00FC6EE7" w:rsidP="00741B3F">
      <w:pPr>
        <w:spacing w:after="0" w:line="240" w:lineRule="auto"/>
      </w:pPr>
    </w:p>
    <w:p w14:paraId="5B3D3995" w14:textId="77777777" w:rsidR="0082135D" w:rsidRDefault="0082135D" w:rsidP="00741B3F">
      <w:pPr>
        <w:spacing w:after="0" w:line="240" w:lineRule="auto"/>
      </w:pPr>
    </w:p>
    <w:p w14:paraId="61E2DCEC" w14:textId="77D48647" w:rsidR="0082135D" w:rsidRPr="0082135D" w:rsidRDefault="0082135D" w:rsidP="0082135D">
      <w:pPr>
        <w:spacing w:after="0" w:line="240" w:lineRule="auto"/>
        <w:jc w:val="center"/>
        <w:rPr>
          <w:b/>
          <w:bCs/>
        </w:rPr>
      </w:pPr>
      <w:r w:rsidRPr="0082135D">
        <w:rPr>
          <w:b/>
          <w:bCs/>
        </w:rPr>
        <w:t>Testes aplicados no modelo ARMA(</w:t>
      </w:r>
      <w:r>
        <w:rPr>
          <w:b/>
          <w:bCs/>
        </w:rPr>
        <w:t>0</w:t>
      </w:r>
      <w:r w:rsidRPr="0082135D">
        <w:rPr>
          <w:b/>
          <w:bCs/>
        </w:rPr>
        <w:t>,</w:t>
      </w:r>
      <w:r>
        <w:rPr>
          <w:b/>
          <w:bCs/>
        </w:rPr>
        <w:t>1</w:t>
      </w:r>
      <w:r w:rsidRPr="0082135D">
        <w:rPr>
          <w:b/>
          <w:bCs/>
        </w:rPr>
        <w:t>)</w:t>
      </w:r>
    </w:p>
    <w:p w14:paraId="7419FDF5" w14:textId="77777777" w:rsidR="007628DF" w:rsidRDefault="007628DF" w:rsidP="007628DF">
      <w:pPr>
        <w:spacing w:after="0" w:line="240" w:lineRule="auto"/>
      </w:pPr>
    </w:p>
    <w:p w14:paraId="2864D551" w14:textId="1EBA8200" w:rsidR="007628DF" w:rsidRPr="007628DF" w:rsidRDefault="007628DF" w:rsidP="007628DF">
      <w:pPr>
        <w:spacing w:after="0" w:line="240" w:lineRule="auto"/>
        <w:rPr>
          <w:b/>
          <w:bCs/>
        </w:rPr>
      </w:pPr>
      <w:r w:rsidRPr="007628DF">
        <w:rPr>
          <w:b/>
          <w:bCs/>
        </w:rPr>
        <w:t>ARCH LM-test; Null hypothesis: no ARCH effects</w:t>
      </w:r>
    </w:p>
    <w:p w14:paraId="3939CA00" w14:textId="77777777" w:rsidR="007628DF" w:rsidRPr="007628DF" w:rsidRDefault="007628DF" w:rsidP="007628DF">
      <w:pPr>
        <w:spacing w:after="0" w:line="240" w:lineRule="auto"/>
      </w:pPr>
      <w:r w:rsidRPr="007628DF">
        <w:t xml:space="preserve">data:  </w:t>
      </w:r>
      <w:r w:rsidRPr="007628DF">
        <w:rPr>
          <w:i/>
          <w:iCs/>
        </w:rPr>
        <w:t>residuos_arma</w:t>
      </w:r>
    </w:p>
    <w:p w14:paraId="790738B0" w14:textId="77777777" w:rsidR="007628DF" w:rsidRPr="007628DF" w:rsidRDefault="007628DF" w:rsidP="007628DF">
      <w:pPr>
        <w:spacing w:after="0" w:line="240" w:lineRule="auto"/>
      </w:pPr>
      <w:r w:rsidRPr="007628DF">
        <w:t xml:space="preserve">Chi-squared = 2723, df = 12, </w:t>
      </w:r>
      <w:r w:rsidRPr="007628DF">
        <w:rPr>
          <w:b/>
          <w:bCs/>
        </w:rPr>
        <w:t>p-value &lt; 2.2e-16</w:t>
      </w:r>
    </w:p>
    <w:p w14:paraId="03F60ABF" w14:textId="77777777" w:rsidR="0082135D" w:rsidRDefault="0082135D" w:rsidP="00741B3F">
      <w:pPr>
        <w:spacing w:after="0" w:line="240" w:lineRule="auto"/>
      </w:pPr>
    </w:p>
    <w:p w14:paraId="2042061C" w14:textId="20DDF193" w:rsidR="00C4672F" w:rsidRPr="00C4672F" w:rsidRDefault="00C4672F" w:rsidP="00C4672F">
      <w:pPr>
        <w:spacing w:after="0" w:line="240" w:lineRule="auto"/>
        <w:rPr>
          <w:b/>
          <w:bCs/>
        </w:rPr>
      </w:pPr>
      <w:r w:rsidRPr="00C4672F">
        <w:rPr>
          <w:b/>
          <w:bCs/>
        </w:rPr>
        <w:t>Box-Ljung test</w:t>
      </w:r>
    </w:p>
    <w:p w14:paraId="0151990A" w14:textId="77777777" w:rsidR="00C4672F" w:rsidRPr="00C4672F" w:rsidRDefault="00C4672F" w:rsidP="00C4672F">
      <w:pPr>
        <w:spacing w:after="0" w:line="240" w:lineRule="auto"/>
      </w:pPr>
      <w:r w:rsidRPr="00C4672F">
        <w:t xml:space="preserve">data:  </w:t>
      </w:r>
      <w:r w:rsidRPr="00C4672F">
        <w:rPr>
          <w:i/>
          <w:iCs/>
        </w:rPr>
        <w:t>residuos_arma_squared</w:t>
      </w:r>
    </w:p>
    <w:p w14:paraId="3268B334" w14:textId="77777777" w:rsidR="00C4672F" w:rsidRPr="00C4672F" w:rsidRDefault="00C4672F" w:rsidP="00C4672F">
      <w:pPr>
        <w:spacing w:after="0" w:line="240" w:lineRule="auto"/>
      </w:pPr>
      <w:r w:rsidRPr="00C4672F">
        <w:t xml:space="preserve">X-squared = 10413, df = 10, </w:t>
      </w:r>
      <w:r w:rsidRPr="00C4672F">
        <w:rPr>
          <w:b/>
          <w:bCs/>
        </w:rPr>
        <w:t>p-value &lt; 2.2e-16</w:t>
      </w:r>
    </w:p>
    <w:p w14:paraId="43112E69" w14:textId="77777777" w:rsidR="007628DF" w:rsidRDefault="007628DF" w:rsidP="00741B3F">
      <w:pPr>
        <w:spacing w:after="0" w:line="240" w:lineRule="auto"/>
      </w:pPr>
    </w:p>
    <w:p w14:paraId="51E6FFBA" w14:textId="77777777" w:rsidR="0082135D" w:rsidRDefault="0082135D" w:rsidP="00741B3F">
      <w:pPr>
        <w:spacing w:after="0" w:line="240" w:lineRule="auto"/>
      </w:pPr>
    </w:p>
    <w:p w14:paraId="1CA32978" w14:textId="7A60A25B" w:rsidR="0082135D" w:rsidRDefault="009E01F9" w:rsidP="008A6B3B">
      <w:pPr>
        <w:spacing w:after="0" w:line="240" w:lineRule="auto"/>
        <w:jc w:val="both"/>
      </w:pPr>
      <w:r>
        <w:t>Considerando os P-VALORES dos testes, podemos concluir que há presença de Heterocedasticidade Condicional nos resíduos dos modelos.</w:t>
      </w:r>
    </w:p>
    <w:p w14:paraId="462FE595" w14:textId="77777777" w:rsidR="00EA3FA9" w:rsidRDefault="00EA3FA9" w:rsidP="008A6B3B">
      <w:pPr>
        <w:spacing w:after="0" w:line="240" w:lineRule="auto"/>
        <w:jc w:val="both"/>
      </w:pPr>
    </w:p>
    <w:p w14:paraId="69DB66DE" w14:textId="5BA17774" w:rsidR="00854E52" w:rsidRDefault="00854E52" w:rsidP="008A6B3B">
      <w:pPr>
        <w:spacing w:after="0" w:line="240" w:lineRule="auto"/>
        <w:jc w:val="both"/>
      </w:pPr>
      <w:r>
        <w:t xml:space="preserve">Antes de seguirmos com </w:t>
      </w:r>
      <w:r w:rsidR="00B83851">
        <w:t xml:space="preserve">a elaboração do modelo ARCH(1) vamos avaliar a função de autocorrelação dos resíduos </w:t>
      </w:r>
      <w:r w:rsidR="00485428">
        <w:t>do modelo ARMA(0,1) ao quadrado</w:t>
      </w:r>
      <w:r w:rsidR="00DB5F54">
        <w:t>:</w:t>
      </w:r>
    </w:p>
    <w:p w14:paraId="62210663" w14:textId="7B1C50A3" w:rsidR="00DB5F54" w:rsidRDefault="00DB5F54" w:rsidP="00DB5F5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4E7F12" wp14:editId="4ED96A7C">
            <wp:extent cx="6233712" cy="3898900"/>
            <wp:effectExtent l="0" t="0" r="0" b="6350"/>
            <wp:docPr id="305529650" name="Imagem 5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9650" name="Imagem 5" descr="Gráfico, Histogra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00" cy="3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91F" w14:textId="77777777" w:rsidR="0082135D" w:rsidRDefault="0082135D" w:rsidP="00741B3F">
      <w:pPr>
        <w:spacing w:after="0" w:line="240" w:lineRule="auto"/>
      </w:pPr>
    </w:p>
    <w:p w14:paraId="30F46787" w14:textId="5F2F2435" w:rsidR="00DB5F54" w:rsidRDefault="007305BC" w:rsidP="008A6B3B">
      <w:pPr>
        <w:spacing w:after="0" w:line="240" w:lineRule="auto"/>
        <w:jc w:val="both"/>
      </w:pPr>
      <w:r>
        <w:t>Esta análise nos demonstra que há uma forte correlação entre os resíduos em todos os Lags.</w:t>
      </w:r>
    </w:p>
    <w:p w14:paraId="235C9532" w14:textId="77777777" w:rsidR="007305BC" w:rsidRDefault="007305BC" w:rsidP="00741B3F">
      <w:pPr>
        <w:spacing w:after="0" w:line="240" w:lineRule="auto"/>
      </w:pPr>
    </w:p>
    <w:p w14:paraId="3EB75299" w14:textId="6EF52FAA" w:rsidR="007305BC" w:rsidRDefault="006C28EC" w:rsidP="008A6B3B">
      <w:pPr>
        <w:spacing w:after="0" w:line="240" w:lineRule="auto"/>
        <w:jc w:val="both"/>
      </w:pPr>
      <w:r>
        <w:lastRenderedPageBreak/>
        <w:t xml:space="preserve">Uma </w:t>
      </w:r>
      <w:r w:rsidR="0018129B">
        <w:t>análise para identificar o fenômeno da volatilidade contida na série, podemos comparar a série diferenciada e a série diferenciada ao quadrado:</w:t>
      </w:r>
    </w:p>
    <w:p w14:paraId="606DB5AA" w14:textId="6BDF169E" w:rsidR="0018129B" w:rsidRDefault="0018129B" w:rsidP="0018129B">
      <w:pPr>
        <w:spacing w:after="0" w:line="240" w:lineRule="auto"/>
        <w:jc w:val="center"/>
      </w:pPr>
      <w:r w:rsidRPr="00B06A84">
        <w:rPr>
          <w:noProof/>
        </w:rPr>
        <w:drawing>
          <wp:inline distT="0" distB="0" distL="0" distR="0" wp14:anchorId="68739FC3" wp14:editId="255A72E0">
            <wp:extent cx="4495800" cy="2073067"/>
            <wp:effectExtent l="0" t="0" r="0" b="3810"/>
            <wp:docPr id="812200920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85700" name="Imagem 4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941" cy="21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1825" w14:textId="08A60CF0" w:rsidR="0018129B" w:rsidRDefault="008A6B3B" w:rsidP="0018129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54B052A" wp14:editId="65CD78D4">
            <wp:extent cx="4568682" cy="2857500"/>
            <wp:effectExtent l="0" t="0" r="3810" b="0"/>
            <wp:docPr id="1948269731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9731" name="Imagem 6" descr="Gráfico, Histogram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011" cy="28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3E2" w14:textId="0F28B804" w:rsidR="008A6B3B" w:rsidRDefault="008A6B3B" w:rsidP="008A6B3B">
      <w:pPr>
        <w:spacing w:after="0" w:line="240" w:lineRule="auto"/>
        <w:jc w:val="both"/>
      </w:pPr>
      <w:r>
        <w:t>Desta forma podemos visualizar melhor os pontos onde há uma maior volatilidade na série indicando que efetivamente há a presença da Heterocedasticidade Condicional.</w:t>
      </w:r>
    </w:p>
    <w:p w14:paraId="3B5438B7" w14:textId="77777777" w:rsidR="0093796E" w:rsidRDefault="0093796E" w:rsidP="008A6B3B">
      <w:pPr>
        <w:spacing w:after="0" w:line="240" w:lineRule="auto"/>
        <w:jc w:val="both"/>
      </w:pPr>
    </w:p>
    <w:p w14:paraId="4D00F1F4" w14:textId="77E9FE62" w:rsidR="00933023" w:rsidRDefault="00933023" w:rsidP="00741B3F">
      <w:pPr>
        <w:spacing w:after="0" w:line="240" w:lineRule="auto"/>
      </w:pPr>
      <w:r>
        <w:t>Vamos seguir avaliando a volatilidade condicional</w:t>
      </w:r>
      <w:r w:rsidR="00A30DFD">
        <w:t xml:space="preserve"> da série:</w:t>
      </w:r>
    </w:p>
    <w:p w14:paraId="75B57CB8" w14:textId="4BAB438B" w:rsidR="00A30DFD" w:rsidRDefault="0093796E" w:rsidP="0093796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44B1693" wp14:editId="51C3827F">
            <wp:extent cx="5099050" cy="3189220"/>
            <wp:effectExtent l="0" t="0" r="6350" b="0"/>
            <wp:docPr id="2058617113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17113" name="Imagem 7" descr="Gráfic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98" cy="31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0BC" w14:textId="31B22810" w:rsidR="00894FE1" w:rsidRDefault="007653CB" w:rsidP="00894FE1">
      <w:pPr>
        <w:spacing w:after="0" w:line="240" w:lineRule="auto"/>
      </w:pPr>
      <w:r>
        <w:lastRenderedPageBreak/>
        <w:t xml:space="preserve">Vamos ajustar o modelo ARCH de primeira ordem e </w:t>
      </w:r>
      <w:r w:rsidR="004902A4">
        <w:t>analisar os resultados:</w:t>
      </w:r>
    </w:p>
    <w:p w14:paraId="0489E70C" w14:textId="77777777" w:rsidR="00030787" w:rsidRPr="00030787" w:rsidRDefault="00030787" w:rsidP="00030787">
      <w:pPr>
        <w:spacing w:after="0" w:line="240" w:lineRule="auto"/>
      </w:pPr>
      <w:r w:rsidRPr="00030787">
        <w:t>*---------------------------------*</w:t>
      </w:r>
    </w:p>
    <w:p w14:paraId="3971624B" w14:textId="77777777" w:rsidR="00030787" w:rsidRPr="00030787" w:rsidRDefault="00030787" w:rsidP="00030787">
      <w:pPr>
        <w:spacing w:after="0" w:line="240" w:lineRule="auto"/>
      </w:pPr>
      <w:r w:rsidRPr="00030787">
        <w:t>*          GARCH Model Fit        *</w:t>
      </w:r>
    </w:p>
    <w:p w14:paraId="4DD4B428" w14:textId="77777777" w:rsidR="00030787" w:rsidRPr="00030787" w:rsidRDefault="00030787" w:rsidP="00030787">
      <w:pPr>
        <w:spacing w:after="0" w:line="240" w:lineRule="auto"/>
      </w:pPr>
      <w:r w:rsidRPr="00030787">
        <w:t>*---------------------------------*</w:t>
      </w:r>
    </w:p>
    <w:p w14:paraId="7410455C" w14:textId="77777777" w:rsidR="00030787" w:rsidRPr="00030787" w:rsidRDefault="00030787" w:rsidP="00030787">
      <w:pPr>
        <w:spacing w:after="0" w:line="240" w:lineRule="auto"/>
      </w:pPr>
    </w:p>
    <w:p w14:paraId="2F41CAAA" w14:textId="77777777" w:rsidR="00030787" w:rsidRPr="00030787" w:rsidRDefault="00030787" w:rsidP="00030787">
      <w:pPr>
        <w:spacing w:after="0" w:line="240" w:lineRule="auto"/>
      </w:pPr>
      <w:r w:rsidRPr="00030787">
        <w:t xml:space="preserve">Conditional Variance Dynamics </w:t>
      </w:r>
      <w:r w:rsidRPr="00030787">
        <w:tab/>
      </w:r>
    </w:p>
    <w:p w14:paraId="0A08B97F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</w:t>
      </w:r>
    </w:p>
    <w:p w14:paraId="0BC0F988" w14:textId="77777777" w:rsidR="00030787" w:rsidRPr="00030787" w:rsidRDefault="00030787" w:rsidP="00030787">
      <w:pPr>
        <w:spacing w:after="0" w:line="240" w:lineRule="auto"/>
      </w:pPr>
      <w:r w:rsidRPr="00030787">
        <w:t>GARCH Model</w:t>
      </w:r>
      <w:r w:rsidRPr="00030787">
        <w:tab/>
        <w:t>: sGARCH(1,0)</w:t>
      </w:r>
    </w:p>
    <w:p w14:paraId="05319952" w14:textId="77777777" w:rsidR="00030787" w:rsidRPr="00030787" w:rsidRDefault="00030787" w:rsidP="00030787">
      <w:pPr>
        <w:spacing w:after="0" w:line="240" w:lineRule="auto"/>
      </w:pPr>
      <w:r w:rsidRPr="00030787">
        <w:t>Mean Model</w:t>
      </w:r>
      <w:r w:rsidRPr="00030787">
        <w:tab/>
        <w:t>: ARFIMA(0,0,0)</w:t>
      </w:r>
    </w:p>
    <w:p w14:paraId="5AD39A22" w14:textId="77777777" w:rsidR="00030787" w:rsidRPr="00030787" w:rsidRDefault="00030787" w:rsidP="00030787">
      <w:pPr>
        <w:spacing w:after="0" w:line="240" w:lineRule="auto"/>
      </w:pPr>
      <w:r w:rsidRPr="00030787">
        <w:t>Distribution</w:t>
      </w:r>
      <w:r w:rsidRPr="00030787">
        <w:tab/>
        <w:t xml:space="preserve">: norm </w:t>
      </w:r>
    </w:p>
    <w:p w14:paraId="02CCDECD" w14:textId="77777777" w:rsidR="00030787" w:rsidRPr="00030787" w:rsidRDefault="00030787" w:rsidP="00030787">
      <w:pPr>
        <w:spacing w:after="0" w:line="240" w:lineRule="auto"/>
      </w:pPr>
    </w:p>
    <w:p w14:paraId="088C06CA" w14:textId="77777777" w:rsidR="00030787" w:rsidRPr="00030787" w:rsidRDefault="00030787" w:rsidP="00030787">
      <w:pPr>
        <w:spacing w:after="0" w:line="240" w:lineRule="auto"/>
      </w:pPr>
      <w:r w:rsidRPr="00030787">
        <w:t>Optimal Parameters</w:t>
      </w:r>
    </w:p>
    <w:p w14:paraId="7EED1C38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696080F3" w14:textId="0C28512F" w:rsidR="00030787" w:rsidRPr="00030787" w:rsidRDefault="00030787" w:rsidP="00030787">
      <w:pPr>
        <w:spacing w:after="0" w:line="240" w:lineRule="auto"/>
      </w:pPr>
      <w:r w:rsidRPr="00030787">
        <w:t xml:space="preserve">       </w:t>
      </w:r>
      <w:r w:rsidR="002821DE">
        <w:t xml:space="preserve">        </w:t>
      </w:r>
      <w:r w:rsidR="00F30C9A">
        <w:t xml:space="preserve"> </w:t>
      </w:r>
      <w:r w:rsidRPr="00030787">
        <w:t xml:space="preserve"> Estimate  </w:t>
      </w:r>
      <w:r w:rsidR="002821DE">
        <w:t xml:space="preserve">     </w:t>
      </w:r>
      <w:r w:rsidR="00F30C9A">
        <w:t xml:space="preserve">   </w:t>
      </w:r>
      <w:r w:rsidRPr="00030787">
        <w:t xml:space="preserve">Std. Error  </w:t>
      </w:r>
      <w:r w:rsidR="002821DE">
        <w:t xml:space="preserve">  </w:t>
      </w:r>
      <w:r w:rsidR="00757612">
        <w:t xml:space="preserve">  </w:t>
      </w:r>
      <w:r w:rsidRPr="00030787">
        <w:t xml:space="preserve">t value </w:t>
      </w:r>
      <w:r w:rsidR="002821DE">
        <w:t xml:space="preserve">   </w:t>
      </w:r>
      <w:r w:rsidRPr="00030787">
        <w:t>Pr(&gt;|t|)</w:t>
      </w:r>
    </w:p>
    <w:p w14:paraId="363FDB7F" w14:textId="56A55535" w:rsidR="00030787" w:rsidRPr="00030787" w:rsidRDefault="00030787" w:rsidP="00030787">
      <w:pPr>
        <w:spacing w:after="0" w:line="240" w:lineRule="auto"/>
      </w:pPr>
      <w:r w:rsidRPr="00030787">
        <w:t xml:space="preserve">omega  </w:t>
      </w:r>
      <w:r w:rsidR="00F30C9A">
        <w:t xml:space="preserve">  </w:t>
      </w:r>
      <w:r w:rsidRPr="00030787">
        <w:t xml:space="preserve">176.56055    </w:t>
      </w:r>
      <w:r w:rsidR="002821DE">
        <w:t xml:space="preserve">   </w:t>
      </w:r>
      <w:r w:rsidR="00F30C9A">
        <w:t xml:space="preserve"> </w:t>
      </w:r>
      <w:r w:rsidRPr="00030787">
        <w:t xml:space="preserve">4.206756   </w:t>
      </w:r>
      <w:r w:rsidR="002821DE">
        <w:t xml:space="preserve"> </w:t>
      </w:r>
      <w:r w:rsidR="00F30C9A">
        <w:t xml:space="preserve">  </w:t>
      </w:r>
      <w:r w:rsidRPr="00030787">
        <w:t>41.971        0</w:t>
      </w:r>
    </w:p>
    <w:p w14:paraId="4AD45C38" w14:textId="01BF39CA" w:rsidR="00030787" w:rsidRPr="00030787" w:rsidRDefault="00030787" w:rsidP="00030787">
      <w:pPr>
        <w:spacing w:after="0" w:line="240" w:lineRule="auto"/>
      </w:pPr>
      <w:r w:rsidRPr="00030787">
        <w:t xml:space="preserve">alpha1   </w:t>
      </w:r>
      <w:r w:rsidR="00F30C9A">
        <w:t xml:space="preserve">   </w:t>
      </w:r>
      <w:r w:rsidRPr="00030787">
        <w:t xml:space="preserve">0.97023    </w:t>
      </w:r>
      <w:r w:rsidR="00F30C9A">
        <w:t xml:space="preserve">       </w:t>
      </w:r>
      <w:r w:rsidRPr="00030787">
        <w:t xml:space="preserve">0.042104  </w:t>
      </w:r>
      <w:r w:rsidR="00F30C9A">
        <w:t xml:space="preserve">  </w:t>
      </w:r>
      <w:r w:rsidRPr="00030787">
        <w:t xml:space="preserve"> </w:t>
      </w:r>
      <w:r w:rsidR="00F30C9A">
        <w:t xml:space="preserve"> </w:t>
      </w:r>
      <w:r w:rsidRPr="00030787">
        <w:t xml:space="preserve">23.044    </w:t>
      </w:r>
      <w:r w:rsidR="00F30C9A">
        <w:t xml:space="preserve"> </w:t>
      </w:r>
      <w:r w:rsidRPr="00030787">
        <w:t xml:space="preserve">   0</w:t>
      </w:r>
    </w:p>
    <w:p w14:paraId="4FE2BC51" w14:textId="77777777" w:rsidR="00030787" w:rsidRPr="00030787" w:rsidRDefault="00030787" w:rsidP="00030787">
      <w:pPr>
        <w:spacing w:after="0" w:line="240" w:lineRule="auto"/>
      </w:pPr>
    </w:p>
    <w:p w14:paraId="485F3F73" w14:textId="77777777" w:rsidR="00030787" w:rsidRPr="00030787" w:rsidRDefault="00030787" w:rsidP="00030787">
      <w:pPr>
        <w:spacing w:after="0" w:line="240" w:lineRule="auto"/>
      </w:pPr>
      <w:r w:rsidRPr="00030787">
        <w:t>Robust Standard Errors:</w:t>
      </w:r>
    </w:p>
    <w:p w14:paraId="0911F852" w14:textId="6E89C282" w:rsidR="00030787" w:rsidRPr="00030787" w:rsidRDefault="00030787" w:rsidP="00030787">
      <w:pPr>
        <w:spacing w:after="0" w:line="240" w:lineRule="auto"/>
      </w:pPr>
      <w:r w:rsidRPr="00030787">
        <w:t xml:space="preserve">       </w:t>
      </w:r>
      <w:r w:rsidR="00757612">
        <w:t xml:space="preserve">       </w:t>
      </w:r>
      <w:r w:rsidRPr="00030787">
        <w:t xml:space="preserve"> Estimate  </w:t>
      </w:r>
      <w:r w:rsidR="00757612">
        <w:t xml:space="preserve">      </w:t>
      </w:r>
      <w:r w:rsidRPr="00030787">
        <w:t xml:space="preserve">Std. Error  </w:t>
      </w:r>
      <w:r w:rsidR="00086DB0">
        <w:t xml:space="preserve"> </w:t>
      </w:r>
      <w:r w:rsidRPr="00030787">
        <w:t xml:space="preserve">t value </w:t>
      </w:r>
      <w:r w:rsidR="00086DB0">
        <w:t xml:space="preserve">    </w:t>
      </w:r>
      <w:r w:rsidRPr="00030787">
        <w:t>Pr(&gt;|t|)</w:t>
      </w:r>
    </w:p>
    <w:p w14:paraId="11701797" w14:textId="65E19916" w:rsidR="00030787" w:rsidRPr="00030787" w:rsidRDefault="00030787" w:rsidP="00030787">
      <w:pPr>
        <w:spacing w:after="0" w:line="240" w:lineRule="auto"/>
      </w:pPr>
      <w:r w:rsidRPr="00030787">
        <w:t xml:space="preserve">omega  176.56055     18.2724  </w:t>
      </w:r>
      <w:r w:rsidR="00086DB0">
        <w:t xml:space="preserve">   </w:t>
      </w:r>
      <w:r w:rsidRPr="00030787">
        <w:t xml:space="preserve"> </w:t>
      </w:r>
      <w:r w:rsidR="00086DB0">
        <w:t xml:space="preserve">  </w:t>
      </w:r>
      <w:r w:rsidRPr="00030787">
        <w:t>9.6627        0</w:t>
      </w:r>
    </w:p>
    <w:p w14:paraId="1445BF5E" w14:textId="0E38AE85" w:rsidR="00030787" w:rsidRPr="00030787" w:rsidRDefault="00030787" w:rsidP="00030787">
      <w:pPr>
        <w:spacing w:after="0" w:line="240" w:lineRule="auto"/>
      </w:pPr>
      <w:r w:rsidRPr="00030787">
        <w:t xml:space="preserve">alpha1   0.97023      </w:t>
      </w:r>
      <w:r w:rsidR="00757612">
        <w:t xml:space="preserve">    </w:t>
      </w:r>
      <w:r w:rsidRPr="00030787">
        <w:t xml:space="preserve">0.1293   </w:t>
      </w:r>
      <w:r w:rsidR="00086DB0">
        <w:t xml:space="preserve">      </w:t>
      </w:r>
      <w:r w:rsidRPr="00030787">
        <w:t>7.5034        0</w:t>
      </w:r>
    </w:p>
    <w:p w14:paraId="52CB45E0" w14:textId="77777777" w:rsidR="00030787" w:rsidRPr="00030787" w:rsidRDefault="00030787" w:rsidP="00030787">
      <w:pPr>
        <w:spacing w:after="0" w:line="240" w:lineRule="auto"/>
      </w:pPr>
    </w:p>
    <w:p w14:paraId="5B447C36" w14:textId="77777777" w:rsidR="00030787" w:rsidRPr="00030787" w:rsidRDefault="00030787" w:rsidP="00030787">
      <w:pPr>
        <w:spacing w:after="0" w:line="240" w:lineRule="auto"/>
      </w:pPr>
      <w:r w:rsidRPr="00030787">
        <w:t xml:space="preserve">LogLikelihood : -37588.56 </w:t>
      </w:r>
    </w:p>
    <w:p w14:paraId="6D5E1BA6" w14:textId="77777777" w:rsidR="00030787" w:rsidRPr="00030787" w:rsidRDefault="00030787" w:rsidP="00030787">
      <w:pPr>
        <w:spacing w:after="0" w:line="240" w:lineRule="auto"/>
      </w:pPr>
    </w:p>
    <w:p w14:paraId="4E57AF0F" w14:textId="77777777" w:rsidR="00030787" w:rsidRPr="00030787" w:rsidRDefault="00030787" w:rsidP="00030787">
      <w:pPr>
        <w:spacing w:after="0" w:line="240" w:lineRule="auto"/>
      </w:pPr>
      <w:r w:rsidRPr="00030787">
        <w:t>Information Criteria</w:t>
      </w:r>
    </w:p>
    <w:p w14:paraId="14E3A0C1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7B9AB878" w14:textId="77777777" w:rsidR="00030787" w:rsidRPr="00030787" w:rsidRDefault="00030787" w:rsidP="00030787">
      <w:pPr>
        <w:spacing w:after="0" w:line="240" w:lineRule="auto"/>
      </w:pPr>
      <w:r w:rsidRPr="00030787">
        <w:t xml:space="preserve">                   </w:t>
      </w:r>
    </w:p>
    <w:p w14:paraId="79A3C1CF" w14:textId="77777777" w:rsidR="00030787" w:rsidRPr="00030787" w:rsidRDefault="00030787" w:rsidP="00030787">
      <w:pPr>
        <w:spacing w:after="0" w:line="240" w:lineRule="auto"/>
      </w:pPr>
      <w:r w:rsidRPr="00030787">
        <w:t>Akaike       8.6108</w:t>
      </w:r>
    </w:p>
    <w:p w14:paraId="1A4F29E6" w14:textId="77777777" w:rsidR="00030787" w:rsidRPr="00030787" w:rsidRDefault="00030787" w:rsidP="00030787">
      <w:pPr>
        <w:spacing w:after="0" w:line="240" w:lineRule="auto"/>
      </w:pPr>
      <w:r w:rsidRPr="00030787">
        <w:t>Bayes        8.6124</w:t>
      </w:r>
    </w:p>
    <w:p w14:paraId="6A070E3B" w14:textId="77777777" w:rsidR="00030787" w:rsidRPr="00030787" w:rsidRDefault="00030787" w:rsidP="00030787">
      <w:pPr>
        <w:spacing w:after="0" w:line="240" w:lineRule="auto"/>
      </w:pPr>
      <w:r w:rsidRPr="00030787">
        <w:t>Shibata      8.6108</w:t>
      </w:r>
    </w:p>
    <w:p w14:paraId="2BB9D7AF" w14:textId="77777777" w:rsidR="00030787" w:rsidRPr="00030787" w:rsidRDefault="00030787" w:rsidP="00030787">
      <w:pPr>
        <w:spacing w:after="0" w:line="240" w:lineRule="auto"/>
      </w:pPr>
      <w:r w:rsidRPr="00030787">
        <w:t>Hannan-Quinn 8.6114</w:t>
      </w:r>
    </w:p>
    <w:p w14:paraId="13941DC8" w14:textId="77777777" w:rsidR="00030787" w:rsidRPr="00030787" w:rsidRDefault="00030787" w:rsidP="00030787">
      <w:pPr>
        <w:spacing w:after="0" w:line="240" w:lineRule="auto"/>
      </w:pPr>
    </w:p>
    <w:p w14:paraId="344746E4" w14:textId="77777777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t>Weighted Ljung-Box Test on Standardized Residuals</w:t>
      </w:r>
    </w:p>
    <w:p w14:paraId="2D776C60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598566A8" w14:textId="3E3B3F11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t xml:space="preserve">                       </w:t>
      </w:r>
      <w:r w:rsidR="00620F6D" w:rsidRPr="000370DB">
        <w:rPr>
          <w:b/>
          <w:bCs/>
        </w:rPr>
        <w:t xml:space="preserve">                     </w:t>
      </w:r>
      <w:r w:rsidR="00620F6D" w:rsidRPr="00F30C9A">
        <w:t xml:space="preserve"> </w:t>
      </w:r>
      <w:r w:rsidRPr="00030787">
        <w:t xml:space="preserve"> statistic</w:t>
      </w:r>
      <w:r w:rsidRPr="00030787">
        <w:rPr>
          <w:b/>
          <w:bCs/>
        </w:rPr>
        <w:t xml:space="preserve"> </w:t>
      </w:r>
      <w:r w:rsidR="00620F6D" w:rsidRPr="000370DB">
        <w:rPr>
          <w:b/>
          <w:bCs/>
        </w:rPr>
        <w:t xml:space="preserve">  </w:t>
      </w:r>
      <w:r w:rsidRPr="00030787">
        <w:rPr>
          <w:b/>
          <w:bCs/>
        </w:rPr>
        <w:t>p-value</w:t>
      </w:r>
    </w:p>
    <w:p w14:paraId="6DC01551" w14:textId="2D8D4B21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t xml:space="preserve">Lag[1]                     </w:t>
      </w:r>
      <w:r w:rsidR="00620F6D" w:rsidRPr="00F30C9A">
        <w:t xml:space="preserve">               </w:t>
      </w:r>
      <w:r w:rsidRPr="00030787">
        <w:t xml:space="preserve"> 2.436</w:t>
      </w:r>
      <w:r w:rsidRPr="00030787">
        <w:rPr>
          <w:b/>
          <w:bCs/>
        </w:rPr>
        <w:t xml:space="preserve"> </w:t>
      </w:r>
      <w:r w:rsidR="00620F6D" w:rsidRPr="000370DB">
        <w:rPr>
          <w:b/>
          <w:bCs/>
        </w:rPr>
        <w:t xml:space="preserve">    </w:t>
      </w:r>
      <w:r w:rsidRPr="00030787">
        <w:rPr>
          <w:b/>
          <w:bCs/>
        </w:rPr>
        <w:t>0.11856</w:t>
      </w:r>
    </w:p>
    <w:p w14:paraId="7CFEBFE7" w14:textId="769E87F8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t>Lag[2*(p+q)+(p+q)-1][2]     4.062</w:t>
      </w:r>
      <w:r w:rsidRPr="00030787">
        <w:rPr>
          <w:b/>
          <w:bCs/>
        </w:rPr>
        <w:t xml:space="preserve"> </w:t>
      </w:r>
      <w:r w:rsidR="00620F6D" w:rsidRPr="000370DB">
        <w:rPr>
          <w:b/>
          <w:bCs/>
        </w:rPr>
        <w:t xml:space="preserve">    </w:t>
      </w:r>
      <w:r w:rsidRPr="00030787">
        <w:rPr>
          <w:b/>
          <w:bCs/>
        </w:rPr>
        <w:t>0.07258</w:t>
      </w:r>
    </w:p>
    <w:p w14:paraId="54150E4F" w14:textId="01EF426D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t>Lag[4*(p+q)+(p+q)-1][5]     9.585</w:t>
      </w:r>
      <w:r w:rsidRPr="00030787">
        <w:rPr>
          <w:b/>
          <w:bCs/>
        </w:rPr>
        <w:t xml:space="preserve"> </w:t>
      </w:r>
      <w:r w:rsidR="00620F6D" w:rsidRPr="000370DB">
        <w:rPr>
          <w:b/>
          <w:bCs/>
        </w:rPr>
        <w:t xml:space="preserve">    </w:t>
      </w:r>
      <w:r w:rsidRPr="00030787">
        <w:rPr>
          <w:b/>
          <w:bCs/>
        </w:rPr>
        <w:t>0.01176</w:t>
      </w:r>
    </w:p>
    <w:p w14:paraId="46D2BD3F" w14:textId="77777777" w:rsidR="00030787" w:rsidRPr="00030787" w:rsidRDefault="00030787" w:rsidP="00030787">
      <w:pPr>
        <w:spacing w:after="0" w:line="240" w:lineRule="auto"/>
      </w:pPr>
      <w:r w:rsidRPr="00030787">
        <w:t>d.o.f=0</w:t>
      </w:r>
    </w:p>
    <w:p w14:paraId="1DB2FDD8" w14:textId="77777777" w:rsidR="00030787" w:rsidRPr="00030787" w:rsidRDefault="00030787" w:rsidP="00030787">
      <w:pPr>
        <w:spacing w:after="0" w:line="240" w:lineRule="auto"/>
      </w:pPr>
      <w:r w:rsidRPr="00030787">
        <w:t>H0 : No serial correlation</w:t>
      </w:r>
    </w:p>
    <w:p w14:paraId="76C106C8" w14:textId="77777777" w:rsidR="00030787" w:rsidRPr="00030787" w:rsidRDefault="00030787" w:rsidP="00030787">
      <w:pPr>
        <w:spacing w:after="0" w:line="240" w:lineRule="auto"/>
      </w:pPr>
    </w:p>
    <w:p w14:paraId="662E1327" w14:textId="77777777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t>Weighted Ljung-Box Test on Standardized Squared Residuals</w:t>
      </w:r>
    </w:p>
    <w:p w14:paraId="10A1999C" w14:textId="77777777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t>------------------------------------</w:t>
      </w:r>
    </w:p>
    <w:p w14:paraId="228EB25E" w14:textId="72A0EDB8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t xml:space="preserve">                        </w:t>
      </w:r>
      <w:r w:rsidR="000370DB" w:rsidRPr="000D3EC3">
        <w:rPr>
          <w:b/>
          <w:bCs/>
        </w:rPr>
        <w:t xml:space="preserve">                     </w:t>
      </w:r>
      <w:r w:rsidR="000370DB" w:rsidRPr="00F30C9A">
        <w:t xml:space="preserve"> </w:t>
      </w:r>
      <w:r w:rsidRPr="00030787">
        <w:t>statistic</w:t>
      </w:r>
      <w:r w:rsidRPr="00030787">
        <w:rPr>
          <w:b/>
          <w:bCs/>
        </w:rPr>
        <w:t xml:space="preserve">   </w:t>
      </w:r>
      <w:r w:rsidR="000370DB" w:rsidRPr="000D3EC3">
        <w:rPr>
          <w:b/>
          <w:bCs/>
        </w:rPr>
        <w:t xml:space="preserve">   </w:t>
      </w:r>
      <w:r w:rsidRPr="00030787">
        <w:rPr>
          <w:b/>
          <w:bCs/>
        </w:rPr>
        <w:t>p-value</w:t>
      </w:r>
    </w:p>
    <w:p w14:paraId="575D7891" w14:textId="77A4EE0A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t xml:space="preserve">Lag[1]                      </w:t>
      </w:r>
      <w:r w:rsidR="000370DB" w:rsidRPr="00F30C9A">
        <w:t xml:space="preserve">                </w:t>
      </w:r>
      <w:r w:rsidRPr="00030787">
        <w:t>13.76</w:t>
      </w:r>
      <w:r w:rsidRPr="00030787">
        <w:rPr>
          <w:b/>
          <w:bCs/>
        </w:rPr>
        <w:t xml:space="preserve"> </w:t>
      </w:r>
      <w:r w:rsidR="000370DB" w:rsidRPr="000D3EC3">
        <w:rPr>
          <w:b/>
          <w:bCs/>
        </w:rPr>
        <w:t xml:space="preserve">   </w:t>
      </w:r>
      <w:r w:rsidRPr="00030787">
        <w:rPr>
          <w:b/>
          <w:bCs/>
        </w:rPr>
        <w:t>0.0002081</w:t>
      </w:r>
    </w:p>
    <w:p w14:paraId="37E74A43" w14:textId="7BE55D9B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t>Lag[2*(p+q)+(p+q)-1][2]    169.41</w:t>
      </w:r>
      <w:r w:rsidRPr="00030787">
        <w:rPr>
          <w:b/>
          <w:bCs/>
        </w:rPr>
        <w:t xml:space="preserve"> </w:t>
      </w:r>
      <w:r w:rsidR="000370DB" w:rsidRPr="000D3EC3">
        <w:rPr>
          <w:b/>
          <w:bCs/>
        </w:rPr>
        <w:t xml:space="preserve">   </w:t>
      </w:r>
      <w:r w:rsidRPr="00030787">
        <w:rPr>
          <w:b/>
          <w:bCs/>
        </w:rPr>
        <w:t>0.0000000</w:t>
      </w:r>
    </w:p>
    <w:p w14:paraId="3F18C248" w14:textId="158EA91A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t>Lag[4*(p+q)+(p+q)-1][5]    406.92</w:t>
      </w:r>
      <w:r w:rsidRPr="00030787">
        <w:rPr>
          <w:b/>
          <w:bCs/>
        </w:rPr>
        <w:t xml:space="preserve"> </w:t>
      </w:r>
      <w:r w:rsidR="000370DB" w:rsidRPr="000D3EC3">
        <w:rPr>
          <w:b/>
          <w:bCs/>
        </w:rPr>
        <w:t xml:space="preserve">   </w:t>
      </w:r>
      <w:r w:rsidRPr="00030787">
        <w:rPr>
          <w:b/>
          <w:bCs/>
        </w:rPr>
        <w:t>0.0000000</w:t>
      </w:r>
    </w:p>
    <w:p w14:paraId="33E22B1C" w14:textId="77777777" w:rsidR="00030787" w:rsidRPr="00030787" w:rsidRDefault="00030787" w:rsidP="00030787">
      <w:pPr>
        <w:spacing w:after="0" w:line="240" w:lineRule="auto"/>
      </w:pPr>
      <w:r w:rsidRPr="00030787">
        <w:t>d.o.f=1</w:t>
      </w:r>
    </w:p>
    <w:p w14:paraId="069C9AAE" w14:textId="77777777" w:rsidR="00030787" w:rsidRDefault="00030787" w:rsidP="00030787">
      <w:pPr>
        <w:spacing w:after="0" w:line="240" w:lineRule="auto"/>
      </w:pPr>
    </w:p>
    <w:p w14:paraId="0C1D2D49" w14:textId="77777777" w:rsidR="000D3EC3" w:rsidRDefault="000D3EC3" w:rsidP="00030787">
      <w:pPr>
        <w:spacing w:after="0" w:line="240" w:lineRule="auto"/>
      </w:pPr>
    </w:p>
    <w:p w14:paraId="1361E83A" w14:textId="77777777" w:rsidR="000D3EC3" w:rsidRDefault="000D3EC3" w:rsidP="00030787">
      <w:pPr>
        <w:spacing w:after="0" w:line="240" w:lineRule="auto"/>
      </w:pPr>
    </w:p>
    <w:p w14:paraId="39F4255B" w14:textId="77777777" w:rsidR="000D3EC3" w:rsidRDefault="000D3EC3" w:rsidP="00030787">
      <w:pPr>
        <w:spacing w:after="0" w:line="240" w:lineRule="auto"/>
      </w:pPr>
    </w:p>
    <w:p w14:paraId="3BE5317D" w14:textId="77777777" w:rsidR="000D3EC3" w:rsidRPr="00030787" w:rsidRDefault="000D3EC3" w:rsidP="00030787">
      <w:pPr>
        <w:spacing w:after="0" w:line="240" w:lineRule="auto"/>
      </w:pPr>
    </w:p>
    <w:p w14:paraId="40E6BFF4" w14:textId="77777777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lastRenderedPageBreak/>
        <w:t>Weighted ARCH LM Tests</w:t>
      </w:r>
    </w:p>
    <w:p w14:paraId="6F5EDD10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25539E75" w14:textId="02964663" w:rsidR="00030787" w:rsidRPr="00030787" w:rsidRDefault="00030787" w:rsidP="00030787">
      <w:pPr>
        <w:spacing w:after="0" w:line="240" w:lineRule="auto"/>
      </w:pPr>
      <w:r w:rsidRPr="00030787">
        <w:t xml:space="preserve">            </w:t>
      </w:r>
      <w:r w:rsidR="000D3EC3">
        <w:t xml:space="preserve">             </w:t>
      </w:r>
      <w:r w:rsidRPr="00030787">
        <w:t xml:space="preserve">Statistic </w:t>
      </w:r>
      <w:r w:rsidR="000D3EC3">
        <w:t xml:space="preserve">   </w:t>
      </w:r>
      <w:r w:rsidRPr="00030787">
        <w:t>Shape</w:t>
      </w:r>
      <w:r w:rsidR="000D3EC3">
        <w:t xml:space="preserve">   </w:t>
      </w:r>
      <w:r w:rsidRPr="00030787">
        <w:t xml:space="preserve"> Scale</w:t>
      </w:r>
      <w:r w:rsidR="000D3EC3">
        <w:t xml:space="preserve">  </w:t>
      </w:r>
      <w:r w:rsidRPr="00030787">
        <w:t xml:space="preserve"> </w:t>
      </w:r>
      <w:r w:rsidRPr="00030787">
        <w:rPr>
          <w:b/>
          <w:bCs/>
        </w:rPr>
        <w:t>P-Value</w:t>
      </w:r>
    </w:p>
    <w:p w14:paraId="13F2BADC" w14:textId="5A16F63E" w:rsidR="00030787" w:rsidRPr="00030787" w:rsidRDefault="00030787" w:rsidP="00030787">
      <w:pPr>
        <w:spacing w:after="0" w:line="240" w:lineRule="auto"/>
      </w:pPr>
      <w:r w:rsidRPr="00030787">
        <w:t xml:space="preserve">ARCH Lag[2]     311.2 </w:t>
      </w:r>
      <w:r w:rsidR="000D3EC3">
        <w:t xml:space="preserve">     </w:t>
      </w:r>
      <w:r w:rsidRPr="00030787">
        <w:t xml:space="preserve">0.500 </w:t>
      </w:r>
      <w:r w:rsidR="000D3EC3">
        <w:t xml:space="preserve">   </w:t>
      </w:r>
      <w:r w:rsidRPr="00030787">
        <w:t xml:space="preserve">2.000     </w:t>
      </w:r>
      <w:r w:rsidR="000D3EC3">
        <w:t xml:space="preserve"> </w:t>
      </w:r>
      <w:r w:rsidRPr="00030787">
        <w:t xml:space="preserve">  </w:t>
      </w:r>
      <w:r w:rsidRPr="00030787">
        <w:rPr>
          <w:b/>
          <w:bCs/>
        </w:rPr>
        <w:t>0</w:t>
      </w:r>
    </w:p>
    <w:p w14:paraId="61F740EB" w14:textId="3DF17DCB" w:rsidR="00030787" w:rsidRPr="00030787" w:rsidRDefault="00030787" w:rsidP="00030787">
      <w:pPr>
        <w:spacing w:after="0" w:line="240" w:lineRule="auto"/>
      </w:pPr>
      <w:r w:rsidRPr="00030787">
        <w:t xml:space="preserve">ARCH Lag[4]     456.2 </w:t>
      </w:r>
      <w:r w:rsidR="000D3EC3">
        <w:t xml:space="preserve">     </w:t>
      </w:r>
      <w:r w:rsidRPr="00030787">
        <w:t xml:space="preserve">1.397 </w:t>
      </w:r>
      <w:r w:rsidR="000D3EC3">
        <w:t xml:space="preserve">   </w:t>
      </w:r>
      <w:r w:rsidRPr="00030787">
        <w:t xml:space="preserve">1.611     </w:t>
      </w:r>
      <w:r w:rsidR="000D3EC3">
        <w:t xml:space="preserve"> </w:t>
      </w:r>
      <w:r w:rsidRPr="00030787">
        <w:t xml:space="preserve">  </w:t>
      </w:r>
      <w:r w:rsidRPr="00030787">
        <w:rPr>
          <w:b/>
          <w:bCs/>
        </w:rPr>
        <w:t>0</w:t>
      </w:r>
    </w:p>
    <w:p w14:paraId="65825DA5" w14:textId="7473BA59" w:rsidR="00030787" w:rsidRPr="00030787" w:rsidRDefault="00030787" w:rsidP="00030787">
      <w:pPr>
        <w:spacing w:after="0" w:line="240" w:lineRule="auto"/>
      </w:pPr>
      <w:r w:rsidRPr="00030787">
        <w:t xml:space="preserve">ARCH Lag[6]     587.5 </w:t>
      </w:r>
      <w:r w:rsidR="000D3EC3">
        <w:t xml:space="preserve">     </w:t>
      </w:r>
      <w:r w:rsidRPr="00030787">
        <w:t xml:space="preserve">2.222 </w:t>
      </w:r>
      <w:r w:rsidR="000D3EC3">
        <w:t xml:space="preserve">   </w:t>
      </w:r>
      <w:r w:rsidRPr="00030787">
        <w:t xml:space="preserve">1.500     </w:t>
      </w:r>
      <w:r w:rsidR="000D3EC3">
        <w:t xml:space="preserve"> </w:t>
      </w:r>
      <w:r w:rsidRPr="00030787">
        <w:t xml:space="preserve">  </w:t>
      </w:r>
      <w:r w:rsidRPr="00030787">
        <w:rPr>
          <w:b/>
          <w:bCs/>
        </w:rPr>
        <w:t>0</w:t>
      </w:r>
    </w:p>
    <w:p w14:paraId="554F80D2" w14:textId="77777777" w:rsidR="00030787" w:rsidRPr="00030787" w:rsidRDefault="00030787" w:rsidP="00030787">
      <w:pPr>
        <w:spacing w:after="0" w:line="240" w:lineRule="auto"/>
      </w:pPr>
    </w:p>
    <w:p w14:paraId="660DD81F" w14:textId="77777777" w:rsidR="00030787" w:rsidRPr="00030787" w:rsidRDefault="00030787" w:rsidP="00030787">
      <w:pPr>
        <w:spacing w:after="0" w:line="240" w:lineRule="auto"/>
      </w:pPr>
      <w:r w:rsidRPr="00030787">
        <w:t>Nyblom stability test</w:t>
      </w:r>
    </w:p>
    <w:p w14:paraId="3C290351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0C70FD0A" w14:textId="77777777" w:rsidR="00030787" w:rsidRPr="00030787" w:rsidRDefault="00030787" w:rsidP="00030787">
      <w:pPr>
        <w:spacing w:after="0" w:line="240" w:lineRule="auto"/>
      </w:pPr>
      <w:r w:rsidRPr="00030787">
        <w:t>Joint Statistic:  51.2031</w:t>
      </w:r>
    </w:p>
    <w:p w14:paraId="65A82E77" w14:textId="77777777" w:rsidR="00030787" w:rsidRPr="00030787" w:rsidRDefault="00030787" w:rsidP="00030787">
      <w:pPr>
        <w:spacing w:after="0" w:line="240" w:lineRule="auto"/>
      </w:pPr>
      <w:r w:rsidRPr="00030787">
        <w:t xml:space="preserve">Individual Statistics:            </w:t>
      </w:r>
    </w:p>
    <w:p w14:paraId="000B702A" w14:textId="77777777" w:rsidR="00030787" w:rsidRPr="00030787" w:rsidRDefault="00030787" w:rsidP="00030787">
      <w:pPr>
        <w:spacing w:after="0" w:line="240" w:lineRule="auto"/>
      </w:pPr>
      <w:r w:rsidRPr="00030787">
        <w:t>omega  47.84</w:t>
      </w:r>
    </w:p>
    <w:p w14:paraId="51DAA212" w14:textId="77777777" w:rsidR="00030787" w:rsidRPr="00030787" w:rsidRDefault="00030787" w:rsidP="00030787">
      <w:pPr>
        <w:spacing w:after="0" w:line="240" w:lineRule="auto"/>
      </w:pPr>
      <w:r w:rsidRPr="00030787">
        <w:t>alpha1 15.94</w:t>
      </w:r>
    </w:p>
    <w:p w14:paraId="4B8869D3" w14:textId="77777777" w:rsidR="00030787" w:rsidRPr="00030787" w:rsidRDefault="00030787" w:rsidP="00030787">
      <w:pPr>
        <w:spacing w:after="0" w:line="240" w:lineRule="auto"/>
      </w:pPr>
    </w:p>
    <w:p w14:paraId="4B50B099" w14:textId="77777777" w:rsidR="00030787" w:rsidRPr="00030787" w:rsidRDefault="00030787" w:rsidP="00030787">
      <w:pPr>
        <w:spacing w:after="0" w:line="240" w:lineRule="auto"/>
      </w:pPr>
      <w:r w:rsidRPr="00030787">
        <w:t>Asymptotic Critical Values (10% 5% 1%)</w:t>
      </w:r>
    </w:p>
    <w:p w14:paraId="7193BB77" w14:textId="77777777" w:rsidR="00030787" w:rsidRPr="00030787" w:rsidRDefault="00030787" w:rsidP="00030787">
      <w:pPr>
        <w:spacing w:after="0" w:line="240" w:lineRule="auto"/>
      </w:pPr>
      <w:r w:rsidRPr="00030787">
        <w:t xml:space="preserve">Joint Statistic:     </w:t>
      </w:r>
      <w:r w:rsidRPr="00030787">
        <w:tab/>
        <w:t xml:space="preserve"> 0.61 0.749 1.07</w:t>
      </w:r>
    </w:p>
    <w:p w14:paraId="4B8BB4EC" w14:textId="77777777" w:rsidR="00030787" w:rsidRPr="00030787" w:rsidRDefault="00030787" w:rsidP="00030787">
      <w:pPr>
        <w:spacing w:after="0" w:line="240" w:lineRule="auto"/>
      </w:pPr>
      <w:r w:rsidRPr="00030787">
        <w:t>Individual Statistic:</w:t>
      </w:r>
      <w:r w:rsidRPr="00030787">
        <w:tab/>
        <w:t xml:space="preserve"> 0.35 0.47 0.75</w:t>
      </w:r>
    </w:p>
    <w:p w14:paraId="49A8A2C4" w14:textId="77777777" w:rsidR="00030787" w:rsidRPr="00030787" w:rsidRDefault="00030787" w:rsidP="00030787">
      <w:pPr>
        <w:spacing w:after="0" w:line="240" w:lineRule="auto"/>
      </w:pPr>
    </w:p>
    <w:p w14:paraId="65791BA8" w14:textId="77777777" w:rsidR="00030787" w:rsidRPr="00030787" w:rsidRDefault="00030787" w:rsidP="00030787">
      <w:pPr>
        <w:spacing w:after="0" w:line="240" w:lineRule="auto"/>
      </w:pPr>
      <w:r w:rsidRPr="00030787">
        <w:t>Sign Bias Test</w:t>
      </w:r>
    </w:p>
    <w:p w14:paraId="7226EFCB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5ACA30EF" w14:textId="77777777" w:rsidR="00030787" w:rsidRPr="00030787" w:rsidRDefault="00030787" w:rsidP="00030787">
      <w:pPr>
        <w:spacing w:after="0" w:line="240" w:lineRule="auto"/>
      </w:pPr>
      <w:r w:rsidRPr="00030787">
        <w:t xml:space="preserve">                   t-value      prob sig</w:t>
      </w:r>
    </w:p>
    <w:p w14:paraId="19C43A23" w14:textId="77777777" w:rsidR="00030787" w:rsidRPr="00030787" w:rsidRDefault="00030787" w:rsidP="00030787">
      <w:pPr>
        <w:spacing w:after="0" w:line="240" w:lineRule="auto"/>
      </w:pPr>
      <w:r w:rsidRPr="00030787">
        <w:t>Sign Bias            3.463 5.374e-04 ***</w:t>
      </w:r>
    </w:p>
    <w:p w14:paraId="17F7071E" w14:textId="77777777" w:rsidR="00030787" w:rsidRPr="00030787" w:rsidRDefault="00030787" w:rsidP="00030787">
      <w:pPr>
        <w:spacing w:after="0" w:line="240" w:lineRule="auto"/>
      </w:pPr>
      <w:r w:rsidRPr="00030787">
        <w:t xml:space="preserve">Negative Sign Bias   1.253 2.101e-01    </w:t>
      </w:r>
    </w:p>
    <w:p w14:paraId="7AD8B86D" w14:textId="77777777" w:rsidR="00030787" w:rsidRPr="00030787" w:rsidRDefault="00030787" w:rsidP="00030787">
      <w:pPr>
        <w:spacing w:after="0" w:line="240" w:lineRule="auto"/>
      </w:pPr>
      <w:r w:rsidRPr="00030787">
        <w:t xml:space="preserve">Positive Sign Bias   1.462 1.438e-01    </w:t>
      </w:r>
    </w:p>
    <w:p w14:paraId="67282615" w14:textId="77777777" w:rsidR="00030787" w:rsidRPr="00030787" w:rsidRDefault="00030787" w:rsidP="00030787">
      <w:pPr>
        <w:spacing w:after="0" w:line="240" w:lineRule="auto"/>
      </w:pPr>
      <w:r w:rsidRPr="00030787">
        <w:t>Joint Effect        22.392 5.406e-05 ***</w:t>
      </w:r>
    </w:p>
    <w:p w14:paraId="4CCF4118" w14:textId="77777777" w:rsidR="00030787" w:rsidRPr="00030787" w:rsidRDefault="00030787" w:rsidP="00030787">
      <w:pPr>
        <w:spacing w:after="0" w:line="240" w:lineRule="auto"/>
      </w:pPr>
    </w:p>
    <w:p w14:paraId="460103B8" w14:textId="77777777" w:rsidR="00030787" w:rsidRPr="00030787" w:rsidRDefault="00030787" w:rsidP="00030787">
      <w:pPr>
        <w:spacing w:after="0" w:line="240" w:lineRule="auto"/>
        <w:rPr>
          <w:b/>
          <w:bCs/>
        </w:rPr>
      </w:pPr>
      <w:r w:rsidRPr="00030787">
        <w:rPr>
          <w:b/>
          <w:bCs/>
        </w:rPr>
        <w:t>Adjusted Pearson Goodness-of-Fit Test:</w:t>
      </w:r>
    </w:p>
    <w:p w14:paraId="2FF8870E" w14:textId="77777777" w:rsidR="00030787" w:rsidRPr="00030787" w:rsidRDefault="00030787" w:rsidP="00030787">
      <w:pPr>
        <w:spacing w:after="0" w:line="240" w:lineRule="auto"/>
      </w:pPr>
      <w:r w:rsidRPr="00030787">
        <w:t>------------------------------------</w:t>
      </w:r>
    </w:p>
    <w:p w14:paraId="6C61FC6D" w14:textId="77777777" w:rsidR="00030787" w:rsidRPr="00030787" w:rsidRDefault="00030787" w:rsidP="00030787">
      <w:pPr>
        <w:spacing w:after="0" w:line="240" w:lineRule="auto"/>
      </w:pPr>
      <w:r w:rsidRPr="00030787">
        <w:t xml:space="preserve">  group statistic p-value(g-1)</w:t>
      </w:r>
    </w:p>
    <w:p w14:paraId="061DC15C" w14:textId="77777777" w:rsidR="00030787" w:rsidRPr="00030787" w:rsidRDefault="00030787" w:rsidP="00030787">
      <w:pPr>
        <w:spacing w:after="0" w:line="240" w:lineRule="auto"/>
      </w:pPr>
      <w:r w:rsidRPr="00030787">
        <w:t>1    20      2670            0</w:t>
      </w:r>
    </w:p>
    <w:p w14:paraId="3E8F9F4B" w14:textId="77777777" w:rsidR="00030787" w:rsidRPr="00030787" w:rsidRDefault="00030787" w:rsidP="00030787">
      <w:pPr>
        <w:spacing w:after="0" w:line="240" w:lineRule="auto"/>
      </w:pPr>
      <w:r w:rsidRPr="00030787">
        <w:t>2    30      2731            0</w:t>
      </w:r>
    </w:p>
    <w:p w14:paraId="26DED4EB" w14:textId="77777777" w:rsidR="00030787" w:rsidRPr="00030787" w:rsidRDefault="00030787" w:rsidP="00030787">
      <w:pPr>
        <w:spacing w:after="0" w:line="240" w:lineRule="auto"/>
      </w:pPr>
      <w:r w:rsidRPr="00030787">
        <w:t>3    40      2759            0</w:t>
      </w:r>
    </w:p>
    <w:p w14:paraId="4D9AF896" w14:textId="77777777" w:rsidR="00030787" w:rsidRPr="00030787" w:rsidRDefault="00030787" w:rsidP="00030787">
      <w:pPr>
        <w:spacing w:after="0" w:line="240" w:lineRule="auto"/>
      </w:pPr>
      <w:r w:rsidRPr="00030787">
        <w:t>4    50      2811            0</w:t>
      </w:r>
    </w:p>
    <w:p w14:paraId="1779100B" w14:textId="77777777" w:rsidR="00030787" w:rsidRPr="00030787" w:rsidRDefault="00030787" w:rsidP="00030787">
      <w:pPr>
        <w:spacing w:after="0" w:line="240" w:lineRule="auto"/>
      </w:pPr>
    </w:p>
    <w:p w14:paraId="1A692833" w14:textId="77777777" w:rsidR="00030787" w:rsidRPr="00030787" w:rsidRDefault="00030787" w:rsidP="00030787">
      <w:pPr>
        <w:spacing w:after="0" w:line="240" w:lineRule="auto"/>
      </w:pPr>
      <w:r w:rsidRPr="00030787">
        <w:t xml:space="preserve">Elapsed time : 0.5588372 </w:t>
      </w:r>
    </w:p>
    <w:p w14:paraId="165C4FE3" w14:textId="77777777" w:rsidR="004902A4" w:rsidRDefault="004902A4" w:rsidP="00894FE1">
      <w:pPr>
        <w:spacing w:after="0" w:line="240" w:lineRule="auto"/>
      </w:pPr>
    </w:p>
    <w:p w14:paraId="127B8236" w14:textId="472A01F2" w:rsidR="00D8275F" w:rsidRDefault="00CF2917" w:rsidP="003B0E0B">
      <w:pPr>
        <w:spacing w:after="0" w:line="240" w:lineRule="auto"/>
        <w:jc w:val="both"/>
      </w:pPr>
      <w:r>
        <w:t>Analisando o retorno do mode</w:t>
      </w:r>
      <w:r w:rsidR="007707F9">
        <w:t>lo ARCH(1) podemos extrair os seguintes insights:</w:t>
      </w:r>
    </w:p>
    <w:p w14:paraId="56CC9B78" w14:textId="5494DB30" w:rsidR="004C5273" w:rsidRDefault="003B0E0B" w:rsidP="003B0E0B">
      <w:pPr>
        <w:spacing w:after="0" w:line="240" w:lineRule="auto"/>
        <w:jc w:val="both"/>
      </w:pPr>
      <w:r>
        <w:t xml:space="preserve">- </w:t>
      </w:r>
      <w:r w:rsidR="007707F9">
        <w:t>A constante da variância condicional</w:t>
      </w:r>
      <w:r w:rsidR="002821DE">
        <w:t xml:space="preserve"> (ômega)</w:t>
      </w:r>
      <w:r w:rsidR="007707F9">
        <w:t xml:space="preserve"> </w:t>
      </w:r>
      <w:r w:rsidR="002821DE">
        <w:t xml:space="preserve">é da ordem de : </w:t>
      </w:r>
      <w:r w:rsidR="002821DE" w:rsidRPr="00030787">
        <w:t>176.56055</w:t>
      </w:r>
      <w:r w:rsidR="004C5273">
        <w:t>.</w:t>
      </w:r>
    </w:p>
    <w:p w14:paraId="69F299AB" w14:textId="697A7DF0" w:rsidR="007707F9" w:rsidRDefault="003B0E0B" w:rsidP="003B0E0B">
      <w:pPr>
        <w:spacing w:after="0" w:line="240" w:lineRule="auto"/>
        <w:jc w:val="both"/>
      </w:pPr>
      <w:r>
        <w:t xml:space="preserve">- </w:t>
      </w:r>
      <w:r w:rsidR="004C5273">
        <w:t>O parâmetro alpha1 indica que aproximadamente 97%</w:t>
      </w:r>
      <w:r w:rsidR="00797CC0">
        <w:t xml:space="preserve"> do choque passado afeta a volatilidade atual.</w:t>
      </w:r>
    </w:p>
    <w:p w14:paraId="3CE76A33" w14:textId="41B73D01" w:rsidR="00797CC0" w:rsidRDefault="003B0E0B" w:rsidP="003B0E0B">
      <w:pPr>
        <w:spacing w:after="0" w:line="240" w:lineRule="auto"/>
        <w:jc w:val="both"/>
      </w:pPr>
      <w:r>
        <w:t xml:space="preserve">- </w:t>
      </w:r>
      <w:r w:rsidR="00797CC0">
        <w:t xml:space="preserve">Ambos os parâmetros </w:t>
      </w:r>
      <w:r w:rsidR="002C7A0D">
        <w:t>têm</w:t>
      </w:r>
      <w:r w:rsidR="00797CC0">
        <w:t xml:space="preserve"> alto nível de significância em função do</w:t>
      </w:r>
      <w:r w:rsidR="002C7A0D">
        <w:t>s p-valores serem próximos de 0.</w:t>
      </w:r>
    </w:p>
    <w:p w14:paraId="39296D5D" w14:textId="5C633D0A" w:rsidR="002C7A0D" w:rsidRDefault="00E6454B" w:rsidP="00741B3F">
      <w:pPr>
        <w:spacing w:after="0" w:line="240" w:lineRule="auto"/>
      </w:pPr>
      <w:r>
        <w:t>- Os valores do teste Ljung</w:t>
      </w:r>
      <w:r w:rsidR="0026182F">
        <w:t>-Box nos resíduos padronizados</w:t>
      </w:r>
      <w:r w:rsidR="00EE21C9">
        <w:t xml:space="preserve"> ao quadrado baixos indicam que ainda existe a presença </w:t>
      </w:r>
      <w:r w:rsidR="007A15F5">
        <w:t>de variância não capturada pelo modelo</w:t>
      </w:r>
    </w:p>
    <w:p w14:paraId="633F9974" w14:textId="5A88D6A8" w:rsidR="007A15F5" w:rsidRDefault="007A15F5" w:rsidP="00741B3F">
      <w:pPr>
        <w:spacing w:after="0" w:line="240" w:lineRule="auto"/>
      </w:pPr>
      <w:r>
        <w:t xml:space="preserve">- </w:t>
      </w:r>
      <w:r w:rsidR="00902D20">
        <w:t xml:space="preserve">Os P-VALORES do teste ARCH LM zerados indicam também que ainda existe </w:t>
      </w:r>
      <w:r w:rsidR="009D5A0B">
        <w:t>variância não capturada nos resíduos.</w:t>
      </w:r>
    </w:p>
    <w:p w14:paraId="64363AD3" w14:textId="358FC789" w:rsidR="009D5A0B" w:rsidRDefault="009D5A0B" w:rsidP="00741B3F">
      <w:pPr>
        <w:spacing w:after="0" w:line="240" w:lineRule="auto"/>
      </w:pPr>
      <w:r>
        <w:t>- O</w:t>
      </w:r>
      <w:r w:rsidR="000643CB">
        <w:t xml:space="preserve"> valor estatístico do</w:t>
      </w:r>
      <w:r>
        <w:t xml:space="preserve"> teste Nyblom</w:t>
      </w:r>
      <w:r w:rsidR="000643CB">
        <w:t xml:space="preserve"> alto indica que os parâmetros podem não ser totalmente estáveis ao longo do tempo</w:t>
      </w:r>
      <w:r w:rsidR="00AD0E88">
        <w:t>.</w:t>
      </w:r>
    </w:p>
    <w:p w14:paraId="14930FB6" w14:textId="25EDD4F7" w:rsidR="00AD0E88" w:rsidRDefault="00AD0E88" w:rsidP="00741B3F">
      <w:pPr>
        <w:spacing w:after="0" w:line="240" w:lineRule="auto"/>
      </w:pPr>
      <w:r>
        <w:t>Conclusão: O modelo ARCH(1)</w:t>
      </w:r>
      <w:r w:rsidR="00103567">
        <w:t xml:space="preserve"> captura parte da volatilidade</w:t>
      </w:r>
      <w:r w:rsidR="008B00E3">
        <w:t>, porém, os resultados dos testes indicam que ainda existem padrões não capturados.</w:t>
      </w:r>
    </w:p>
    <w:p w14:paraId="08B2969C" w14:textId="77777777" w:rsidR="003B0E0B" w:rsidRDefault="003B0E0B" w:rsidP="00741B3F">
      <w:pPr>
        <w:spacing w:after="0" w:line="240" w:lineRule="auto"/>
      </w:pPr>
    </w:p>
    <w:p w14:paraId="3D8AE608" w14:textId="77777777" w:rsidR="003B0E0B" w:rsidRDefault="003B0E0B" w:rsidP="00741B3F">
      <w:pPr>
        <w:spacing w:after="0" w:line="240" w:lineRule="auto"/>
      </w:pPr>
    </w:p>
    <w:p w14:paraId="7E86506F" w14:textId="77777777" w:rsidR="003B0E0B" w:rsidRDefault="003B0E0B" w:rsidP="00741B3F">
      <w:pPr>
        <w:spacing w:after="0" w:line="240" w:lineRule="auto"/>
      </w:pPr>
    </w:p>
    <w:p w14:paraId="1E81E233" w14:textId="77777777" w:rsidR="00103567" w:rsidRDefault="00103567" w:rsidP="00741B3F">
      <w:pPr>
        <w:spacing w:after="0" w:line="240" w:lineRule="auto"/>
      </w:pPr>
    </w:p>
    <w:p w14:paraId="7026B610" w14:textId="77777777" w:rsidR="00103567" w:rsidRDefault="00103567" w:rsidP="00741B3F">
      <w:pPr>
        <w:spacing w:after="0" w:line="240" w:lineRule="auto"/>
      </w:pPr>
    </w:p>
    <w:p w14:paraId="227E8261" w14:textId="77777777" w:rsidR="00103567" w:rsidRPr="00B06A84" w:rsidRDefault="00103567" w:rsidP="00741B3F">
      <w:pPr>
        <w:spacing w:after="0" w:line="240" w:lineRule="auto"/>
      </w:pPr>
    </w:p>
    <w:p w14:paraId="70EA6AF0" w14:textId="77777777" w:rsidR="002F6C0F" w:rsidRPr="00B06A84" w:rsidRDefault="002F6C0F" w:rsidP="00741B3F">
      <w:pPr>
        <w:spacing w:after="0" w:line="240" w:lineRule="auto"/>
      </w:pPr>
      <w:r w:rsidRPr="00B06A84">
        <w:rPr>
          <w:b/>
          <w:bCs/>
        </w:rPr>
        <w:lastRenderedPageBreak/>
        <w:t>d.)</w:t>
      </w:r>
      <w:r w:rsidRPr="00B06A84">
        <w:t xml:space="preserve">  Avalie os resíduos do modelo ARCH e compare com o modelo ARIMA para verificar se o ARCH capturou melhor a heterocedasticidade. </w:t>
      </w:r>
    </w:p>
    <w:p w14:paraId="6C156379" w14:textId="685773EE" w:rsidR="002F6C0F" w:rsidRPr="00B06A84" w:rsidRDefault="005F74B7" w:rsidP="005F74B7">
      <w:pPr>
        <w:spacing w:after="0" w:line="240" w:lineRule="auto"/>
      </w:pPr>
      <w:r>
        <w:rPr>
          <w:noProof/>
        </w:rPr>
        <w:drawing>
          <wp:inline distT="0" distB="0" distL="0" distR="0" wp14:anchorId="7E076FDD" wp14:editId="762780C3">
            <wp:extent cx="3214048" cy="2738597"/>
            <wp:effectExtent l="0" t="0" r="5715" b="5080"/>
            <wp:docPr id="14724067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6678" name="Imagem 1" descr="Gráfico, Histogram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16" cy="27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6F9E1" wp14:editId="4E3E6D1D">
            <wp:extent cx="3241343" cy="2761853"/>
            <wp:effectExtent l="0" t="0" r="0" b="635"/>
            <wp:docPr id="1751982518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52585" name="Imagem 3" descr="Uma imagem contendo Gráf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63" cy="28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C01" w14:textId="429707A7" w:rsidR="00E3411A" w:rsidRDefault="00233E33" w:rsidP="00233E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0D764C" wp14:editId="211D421C">
            <wp:extent cx="5964072" cy="3730252"/>
            <wp:effectExtent l="0" t="0" r="0" b="3810"/>
            <wp:docPr id="851366458" name="Imagem 8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66458" name="Imagem 8" descr="Gráfico&#10;&#10;Descrição gerada automaticamente com confiança baix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83" cy="37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AAB0" w14:textId="6D65C3F3" w:rsidR="00B526E5" w:rsidRPr="00B06A84" w:rsidRDefault="00B526E5" w:rsidP="00B526E5">
      <w:pPr>
        <w:spacing w:after="0" w:line="240" w:lineRule="auto"/>
      </w:pPr>
      <w:r>
        <w:t xml:space="preserve">Comparando as funções de autocorrelação, podemos concluir que o modelo ARCH(1) tem um comportamento melhor que os modelos ARIMA(3,1,0) e </w:t>
      </w:r>
      <w:r w:rsidR="00E0438B">
        <w:t>ARMA(0,1)</w:t>
      </w:r>
      <w:r w:rsidR="00AC39C4">
        <w:t xml:space="preserve">, capturando melhor a heterocedasticidade condicional contida na série </w:t>
      </w:r>
      <w:r w:rsidR="00034B34">
        <w:t>do índice S&amp;P500.</w:t>
      </w:r>
    </w:p>
    <w:p w14:paraId="73E94554" w14:textId="77777777" w:rsidR="00E3411A" w:rsidRPr="00B06A84" w:rsidRDefault="00E3411A" w:rsidP="00741B3F">
      <w:pPr>
        <w:spacing w:after="0" w:line="240" w:lineRule="auto"/>
      </w:pPr>
    </w:p>
    <w:p w14:paraId="70CDDDD5" w14:textId="77777777" w:rsidR="00E3411A" w:rsidRDefault="00E3411A" w:rsidP="00741B3F">
      <w:pPr>
        <w:spacing w:after="0" w:line="240" w:lineRule="auto"/>
      </w:pPr>
    </w:p>
    <w:p w14:paraId="083CB862" w14:textId="77777777" w:rsidR="00E15646" w:rsidRDefault="00E15646" w:rsidP="00741B3F">
      <w:pPr>
        <w:spacing w:after="0" w:line="240" w:lineRule="auto"/>
      </w:pPr>
    </w:p>
    <w:p w14:paraId="161158C5" w14:textId="77777777" w:rsidR="00E15646" w:rsidRDefault="00E15646" w:rsidP="00741B3F">
      <w:pPr>
        <w:spacing w:after="0" w:line="240" w:lineRule="auto"/>
      </w:pPr>
    </w:p>
    <w:p w14:paraId="0AF7DC10" w14:textId="77777777" w:rsidR="00E15646" w:rsidRDefault="00E15646" w:rsidP="00741B3F">
      <w:pPr>
        <w:spacing w:after="0" w:line="240" w:lineRule="auto"/>
      </w:pPr>
    </w:p>
    <w:p w14:paraId="6CCD287B" w14:textId="77777777" w:rsidR="00E15646" w:rsidRDefault="00E15646" w:rsidP="00741B3F">
      <w:pPr>
        <w:spacing w:after="0" w:line="240" w:lineRule="auto"/>
      </w:pPr>
    </w:p>
    <w:p w14:paraId="5A7080E2" w14:textId="77777777" w:rsidR="00E15646" w:rsidRDefault="00E15646" w:rsidP="00741B3F">
      <w:pPr>
        <w:spacing w:after="0" w:line="240" w:lineRule="auto"/>
      </w:pPr>
    </w:p>
    <w:p w14:paraId="7F2A1C0D" w14:textId="77777777" w:rsidR="00E15646" w:rsidRDefault="00E15646" w:rsidP="00741B3F">
      <w:pPr>
        <w:spacing w:after="0" w:line="240" w:lineRule="auto"/>
      </w:pPr>
    </w:p>
    <w:p w14:paraId="783273D7" w14:textId="77777777" w:rsidR="00E15646" w:rsidRDefault="00E15646" w:rsidP="00741B3F">
      <w:pPr>
        <w:spacing w:after="0" w:line="240" w:lineRule="auto"/>
      </w:pPr>
    </w:p>
    <w:p w14:paraId="1DA3DCA7" w14:textId="77777777" w:rsidR="00E15646" w:rsidRDefault="00E15646" w:rsidP="00741B3F">
      <w:pPr>
        <w:spacing w:after="0" w:line="240" w:lineRule="auto"/>
      </w:pPr>
    </w:p>
    <w:p w14:paraId="0B95F8F2" w14:textId="77777777" w:rsidR="002F6C0F" w:rsidRDefault="002F6C0F" w:rsidP="00741B3F">
      <w:pPr>
        <w:spacing w:after="0" w:line="240" w:lineRule="auto"/>
      </w:pPr>
      <w:r w:rsidRPr="00B06A84">
        <w:rPr>
          <w:b/>
          <w:bCs/>
        </w:rPr>
        <w:lastRenderedPageBreak/>
        <w:t>2.</w:t>
      </w:r>
      <w:r w:rsidRPr="00B06A84">
        <w:t xml:space="preserve"> Para aprimorar a modelagem da volatilidade, prossiga com as seguintes análises: </w:t>
      </w:r>
    </w:p>
    <w:p w14:paraId="31432CFE" w14:textId="77777777" w:rsidR="00FF5858" w:rsidRPr="00B06A84" w:rsidRDefault="00FF5858" w:rsidP="00741B3F">
      <w:pPr>
        <w:spacing w:after="0" w:line="240" w:lineRule="auto"/>
      </w:pPr>
    </w:p>
    <w:p w14:paraId="137C0341" w14:textId="50D71912" w:rsidR="002F6C0F" w:rsidRDefault="002F6C0F" w:rsidP="00FF5858">
      <w:pPr>
        <w:pStyle w:val="PargrafodaLista"/>
        <w:numPr>
          <w:ilvl w:val="0"/>
          <w:numId w:val="21"/>
        </w:numPr>
        <w:spacing w:after="0" w:line="240" w:lineRule="auto"/>
      </w:pPr>
      <w:r w:rsidRPr="00B06A84">
        <w:t>Com base no modelo ARCH desenvolvido anteriormente, melhore o ajuste da volatilidade utilizando um modelo GARCH com as funções ugarchspec() e ugarchfit(). Interprete os parâmetros estimados e os compare com os disponíveis no site do V-LAB da NYU.</w:t>
      </w:r>
    </w:p>
    <w:p w14:paraId="05462F9A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23BDEBBA" w14:textId="7191E68A" w:rsidR="00197E62" w:rsidRDefault="00197E62" w:rsidP="00197E62">
      <w:pPr>
        <w:pStyle w:val="PargrafodaLista"/>
        <w:spacing w:after="0" w:line="240" w:lineRule="auto"/>
        <w:ind w:left="708"/>
      </w:pPr>
      <w:r>
        <w:t>*---------------------------------*</w:t>
      </w:r>
    </w:p>
    <w:p w14:paraId="4808FDE2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*          GARCH Model Fit        *</w:t>
      </w:r>
    </w:p>
    <w:p w14:paraId="1C00B39A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*---------------------------------*</w:t>
      </w:r>
    </w:p>
    <w:p w14:paraId="61F6CF05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5470D5DF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Conditional Variance Dynamics </w:t>
      </w:r>
      <w:r>
        <w:tab/>
      </w:r>
    </w:p>
    <w:p w14:paraId="07C9AACD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</w:t>
      </w:r>
    </w:p>
    <w:p w14:paraId="5EAA2555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GARCH Model</w:t>
      </w:r>
      <w:r>
        <w:tab/>
        <w:t>: sGARCH(1,1)</w:t>
      </w:r>
    </w:p>
    <w:p w14:paraId="406703D2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Mean Model</w:t>
      </w:r>
      <w:r>
        <w:tab/>
        <w:t>: ARFIMA(0,0,0)</w:t>
      </w:r>
    </w:p>
    <w:p w14:paraId="4B0A763D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Distribution</w:t>
      </w:r>
      <w:r>
        <w:tab/>
        <w:t xml:space="preserve">: norm </w:t>
      </w:r>
    </w:p>
    <w:p w14:paraId="6B66F207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675FD7A6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Optimal Parameters</w:t>
      </w:r>
    </w:p>
    <w:p w14:paraId="62E0E4BA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68B3A336" w14:textId="18023206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</w:t>
      </w:r>
      <w:r w:rsidR="00EE3865">
        <w:t xml:space="preserve">       </w:t>
      </w:r>
      <w:r>
        <w:t xml:space="preserve">Estimate  </w:t>
      </w:r>
      <w:r w:rsidR="00EE3865">
        <w:t xml:space="preserve">     </w:t>
      </w:r>
      <w:r>
        <w:t xml:space="preserve">Std. Error  </w:t>
      </w:r>
      <w:r w:rsidR="00EE3865">
        <w:t xml:space="preserve">  </w:t>
      </w:r>
      <w:r>
        <w:t xml:space="preserve">t value </w:t>
      </w:r>
      <w:r w:rsidR="00EE3865">
        <w:t xml:space="preserve">   </w:t>
      </w:r>
      <w:r>
        <w:t>Pr(&gt;|t|)</w:t>
      </w:r>
    </w:p>
    <w:p w14:paraId="4E89412F" w14:textId="1B4743D6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omega   0.141196    </w:t>
      </w:r>
      <w:r w:rsidR="00EE3865">
        <w:t xml:space="preserve">  </w:t>
      </w:r>
      <w:r>
        <w:t xml:space="preserve">0.029744   </w:t>
      </w:r>
      <w:r w:rsidR="00EE3865">
        <w:t xml:space="preserve">  </w:t>
      </w:r>
      <w:r>
        <w:t xml:space="preserve">4.7471    </w:t>
      </w:r>
      <w:r w:rsidR="00EE3865">
        <w:t xml:space="preserve"> </w:t>
      </w:r>
      <w:r>
        <w:t>2e-06</w:t>
      </w:r>
    </w:p>
    <w:p w14:paraId="02967781" w14:textId="192E2B7E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alpha1  </w:t>
      </w:r>
      <w:r w:rsidR="00EE3865">
        <w:t xml:space="preserve"> </w:t>
      </w:r>
      <w:r>
        <w:t xml:space="preserve">0.071123    </w:t>
      </w:r>
      <w:r w:rsidR="00EE3865">
        <w:t xml:space="preserve">  </w:t>
      </w:r>
      <w:r>
        <w:t xml:space="preserve">0.004447 </w:t>
      </w:r>
      <w:r w:rsidR="00EE3865">
        <w:t xml:space="preserve">  </w:t>
      </w:r>
      <w:r>
        <w:t xml:space="preserve"> 15.9926   </w:t>
      </w:r>
      <w:r w:rsidR="00EE3865">
        <w:t xml:space="preserve"> </w:t>
      </w:r>
      <w:r>
        <w:t>0e+00</w:t>
      </w:r>
    </w:p>
    <w:p w14:paraId="617331A7" w14:textId="7422CC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beta1   </w:t>
      </w:r>
      <w:r w:rsidR="00EE3865">
        <w:t xml:space="preserve">  </w:t>
      </w:r>
      <w:r>
        <w:t xml:space="preserve">0.927877    </w:t>
      </w:r>
      <w:r w:rsidR="00EE3865">
        <w:t xml:space="preserve">  </w:t>
      </w:r>
      <w:r>
        <w:t xml:space="preserve">0.004533 </w:t>
      </w:r>
      <w:r w:rsidR="00EE3865">
        <w:t xml:space="preserve">  </w:t>
      </w:r>
      <w:r>
        <w:t>204.6912   0e+00</w:t>
      </w:r>
    </w:p>
    <w:p w14:paraId="1B44D0CE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3A0B1FFD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Robust Standard Errors:</w:t>
      </w:r>
    </w:p>
    <w:p w14:paraId="57D70CBE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Estimate  Std. Error  t value Pr(&gt;|t|)</w:t>
      </w:r>
    </w:p>
    <w:p w14:paraId="7010BB13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omega   0.141196    0.058645   2.4076 0.016056</w:t>
      </w:r>
    </w:p>
    <w:p w14:paraId="4CE5B0E0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alpha1  0.071123    0.012691   5.6042 0.000000</w:t>
      </w:r>
    </w:p>
    <w:p w14:paraId="22BF6DA6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beta1   0.927877    0.013480  68.8341 0.000000</w:t>
      </w:r>
    </w:p>
    <w:p w14:paraId="24DE3ED7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7D1D8728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LogLikelihood : -34076.67 </w:t>
      </w:r>
    </w:p>
    <w:p w14:paraId="70D70D8D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052FDC87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Information Criteria</w:t>
      </w:r>
    </w:p>
    <w:p w14:paraId="182BD5BA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64B2FA43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           </w:t>
      </w:r>
    </w:p>
    <w:p w14:paraId="4137D74C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Akaike       7.8066</w:t>
      </w:r>
    </w:p>
    <w:p w14:paraId="164B5B39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Bayes        7.8090</w:t>
      </w:r>
    </w:p>
    <w:p w14:paraId="63F760AA" w14:textId="1220691B" w:rsidR="00197E62" w:rsidRDefault="00197E62" w:rsidP="00197E62">
      <w:pPr>
        <w:pStyle w:val="PargrafodaLista"/>
        <w:spacing w:after="0" w:line="240" w:lineRule="auto"/>
        <w:ind w:left="708"/>
      </w:pPr>
      <w:r>
        <w:t>Shibata     7.8066</w:t>
      </w:r>
    </w:p>
    <w:p w14:paraId="24443420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Hannan-Quinn 7.8074</w:t>
      </w:r>
    </w:p>
    <w:p w14:paraId="67906559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298CEA3D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Weighted Ljung-Box Test on Standardized Residuals</w:t>
      </w:r>
    </w:p>
    <w:p w14:paraId="1E02F703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72CAE130" w14:textId="3ACDC93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               </w:t>
      </w:r>
      <w:r w:rsidR="00EE3865">
        <w:t xml:space="preserve">     </w:t>
      </w:r>
      <w:r>
        <w:t xml:space="preserve"> </w:t>
      </w:r>
      <w:r w:rsidR="00EE3865">
        <w:t xml:space="preserve">                 </w:t>
      </w:r>
      <w:r>
        <w:t xml:space="preserve">statistic </w:t>
      </w:r>
      <w:r w:rsidR="00EE3865">
        <w:t xml:space="preserve">   </w:t>
      </w:r>
      <w:r>
        <w:t>p-value</w:t>
      </w:r>
    </w:p>
    <w:p w14:paraId="6C2DE9FE" w14:textId="48304EB6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Lag[1]                    </w:t>
      </w:r>
      <w:r w:rsidR="00EE3865">
        <w:t xml:space="preserve">               </w:t>
      </w:r>
      <w:r>
        <w:t xml:space="preserve">  1.221 </w:t>
      </w:r>
      <w:r w:rsidR="00EE3865">
        <w:t xml:space="preserve">     </w:t>
      </w:r>
      <w:r>
        <w:t>0.26922</w:t>
      </w:r>
    </w:p>
    <w:p w14:paraId="3876A358" w14:textId="771B8716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Lag[2*(p+q)+(p+q)-1][2]     1.749 </w:t>
      </w:r>
      <w:r w:rsidR="00EE3865">
        <w:t xml:space="preserve">     </w:t>
      </w:r>
      <w:r>
        <w:t>0.30813</w:t>
      </w:r>
    </w:p>
    <w:p w14:paraId="3A653A5D" w14:textId="6AA443E6" w:rsidR="00197E62" w:rsidRDefault="00197E62" w:rsidP="00197E62">
      <w:pPr>
        <w:pStyle w:val="PargrafodaLista"/>
        <w:spacing w:after="0" w:line="240" w:lineRule="auto"/>
        <w:ind w:left="708"/>
      </w:pPr>
      <w:r>
        <w:t>Lag[4*(p+q)+(p+q)-1][5]     5.859</w:t>
      </w:r>
      <w:r w:rsidR="00EE3865">
        <w:t xml:space="preserve">     </w:t>
      </w:r>
      <w:r>
        <w:t xml:space="preserve"> 0.09707</w:t>
      </w:r>
    </w:p>
    <w:p w14:paraId="587CE1FE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d.o.f=0</w:t>
      </w:r>
    </w:p>
    <w:p w14:paraId="49F6AFCE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H0 : No serial correlation</w:t>
      </w:r>
    </w:p>
    <w:p w14:paraId="17C34635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3DB1A28A" w14:textId="77777777" w:rsidR="00B6068C" w:rsidRDefault="00B6068C" w:rsidP="00197E62">
      <w:pPr>
        <w:pStyle w:val="PargrafodaLista"/>
        <w:spacing w:after="0" w:line="240" w:lineRule="auto"/>
        <w:ind w:left="708"/>
      </w:pPr>
    </w:p>
    <w:p w14:paraId="5FFB877A" w14:textId="77777777" w:rsidR="00B6068C" w:rsidRDefault="00B6068C" w:rsidP="00197E62">
      <w:pPr>
        <w:pStyle w:val="PargrafodaLista"/>
        <w:spacing w:after="0" w:line="240" w:lineRule="auto"/>
        <w:ind w:left="708"/>
      </w:pPr>
    </w:p>
    <w:p w14:paraId="5F7BEE33" w14:textId="77777777" w:rsidR="00B6068C" w:rsidRDefault="00B6068C" w:rsidP="00197E62">
      <w:pPr>
        <w:pStyle w:val="PargrafodaLista"/>
        <w:spacing w:after="0" w:line="240" w:lineRule="auto"/>
        <w:ind w:left="708"/>
      </w:pPr>
    </w:p>
    <w:p w14:paraId="06D6F9B8" w14:textId="77777777" w:rsidR="00B6068C" w:rsidRDefault="00B6068C" w:rsidP="00197E62">
      <w:pPr>
        <w:pStyle w:val="PargrafodaLista"/>
        <w:spacing w:after="0" w:line="240" w:lineRule="auto"/>
        <w:ind w:left="708"/>
      </w:pPr>
    </w:p>
    <w:p w14:paraId="4E724DD3" w14:textId="77777777" w:rsidR="00B6068C" w:rsidRDefault="00B6068C" w:rsidP="00197E62">
      <w:pPr>
        <w:pStyle w:val="PargrafodaLista"/>
        <w:spacing w:after="0" w:line="240" w:lineRule="auto"/>
        <w:ind w:left="708"/>
      </w:pPr>
    </w:p>
    <w:p w14:paraId="396926F6" w14:textId="77777777" w:rsidR="00197E62" w:rsidRPr="00FF3A73" w:rsidRDefault="00197E62" w:rsidP="00197E62">
      <w:pPr>
        <w:pStyle w:val="PargrafodaLista"/>
        <w:spacing w:after="0" w:line="240" w:lineRule="auto"/>
        <w:ind w:left="708"/>
        <w:rPr>
          <w:b/>
          <w:bCs/>
        </w:rPr>
      </w:pPr>
      <w:r w:rsidRPr="00FF3A73">
        <w:rPr>
          <w:b/>
          <w:bCs/>
        </w:rPr>
        <w:lastRenderedPageBreak/>
        <w:t>Weighted Ljung-Box Test on Standardized Squared Residuals</w:t>
      </w:r>
    </w:p>
    <w:p w14:paraId="12087EB1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6AF0FF2D" w14:textId="3E3F22EA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               </w:t>
      </w:r>
      <w:r w:rsidR="00FF3A73">
        <w:t xml:space="preserve">                     </w:t>
      </w:r>
      <w:r>
        <w:t xml:space="preserve"> </w:t>
      </w:r>
      <w:r w:rsidR="00FF3A73">
        <w:t xml:space="preserve"> </w:t>
      </w:r>
      <w:r>
        <w:t xml:space="preserve">statistic  </w:t>
      </w:r>
      <w:r w:rsidR="00FF3A73">
        <w:t xml:space="preserve">  </w:t>
      </w:r>
      <w:r w:rsidRPr="00FF3A73">
        <w:rPr>
          <w:b/>
          <w:bCs/>
        </w:rPr>
        <w:t>p-value</w:t>
      </w:r>
    </w:p>
    <w:p w14:paraId="3A7A4800" w14:textId="663FE032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Lag[1]                      </w:t>
      </w:r>
      <w:r w:rsidR="00FF3A73">
        <w:t xml:space="preserve">                </w:t>
      </w:r>
      <w:r>
        <w:t xml:space="preserve">1.797 </w:t>
      </w:r>
      <w:r w:rsidR="00FF3A73">
        <w:t xml:space="preserve">  </w:t>
      </w:r>
      <w:r w:rsidRPr="00FF3A73">
        <w:rPr>
          <w:b/>
          <w:bCs/>
        </w:rPr>
        <w:t>0.180041</w:t>
      </w:r>
    </w:p>
    <w:p w14:paraId="0028FC26" w14:textId="0B939FA6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Lag[2*(p+q)+(p+q)-1][5]    10.790 </w:t>
      </w:r>
      <w:r w:rsidR="00FF3A73">
        <w:t xml:space="preserve">  </w:t>
      </w:r>
      <w:r w:rsidRPr="00FF3A73">
        <w:rPr>
          <w:b/>
          <w:bCs/>
        </w:rPr>
        <w:t>0.005760</w:t>
      </w:r>
    </w:p>
    <w:p w14:paraId="3F5DF09B" w14:textId="42638C02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Lag[4*(p+q)+(p+q)-1][9]    13.332 </w:t>
      </w:r>
      <w:r w:rsidR="00FF3A73">
        <w:t xml:space="preserve">  </w:t>
      </w:r>
      <w:r w:rsidRPr="00FF3A73">
        <w:rPr>
          <w:b/>
          <w:bCs/>
        </w:rPr>
        <w:t>0.008931</w:t>
      </w:r>
    </w:p>
    <w:p w14:paraId="11E449FF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d.o.f=2</w:t>
      </w:r>
    </w:p>
    <w:p w14:paraId="7DF77BC6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1A54475B" w14:textId="77777777" w:rsidR="00197E62" w:rsidRPr="00B6068C" w:rsidRDefault="00197E62" w:rsidP="00197E62">
      <w:pPr>
        <w:pStyle w:val="PargrafodaLista"/>
        <w:spacing w:after="0" w:line="240" w:lineRule="auto"/>
        <w:ind w:left="708"/>
        <w:rPr>
          <w:b/>
          <w:bCs/>
        </w:rPr>
      </w:pPr>
      <w:r w:rsidRPr="00B6068C">
        <w:rPr>
          <w:b/>
          <w:bCs/>
        </w:rPr>
        <w:t>Weighted ARCH LM Tests</w:t>
      </w:r>
    </w:p>
    <w:p w14:paraId="2E421B3E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391BE14E" w14:textId="3357ABC9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    </w:t>
      </w:r>
      <w:r w:rsidR="00B6068C">
        <w:t xml:space="preserve">              </w:t>
      </w:r>
      <w:r>
        <w:t xml:space="preserve">Statistic </w:t>
      </w:r>
      <w:r w:rsidR="00B6068C">
        <w:t xml:space="preserve">  </w:t>
      </w:r>
      <w:r>
        <w:t xml:space="preserve">Shape </w:t>
      </w:r>
      <w:r w:rsidR="00B6068C">
        <w:t xml:space="preserve">    </w:t>
      </w:r>
      <w:r>
        <w:t xml:space="preserve">Scale </w:t>
      </w:r>
      <w:r w:rsidR="00B6068C">
        <w:t xml:space="preserve">   </w:t>
      </w:r>
      <w:r w:rsidRPr="00B6068C">
        <w:rPr>
          <w:b/>
          <w:bCs/>
        </w:rPr>
        <w:t>P-Value</w:t>
      </w:r>
    </w:p>
    <w:p w14:paraId="7D9F479F" w14:textId="38495893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ARCH Lag[3]    0.6853 </w:t>
      </w:r>
      <w:r w:rsidR="00B6068C">
        <w:t xml:space="preserve">    </w:t>
      </w:r>
      <w:r>
        <w:t xml:space="preserve">0.500 </w:t>
      </w:r>
      <w:r w:rsidR="00B6068C">
        <w:t xml:space="preserve">    </w:t>
      </w:r>
      <w:r>
        <w:t xml:space="preserve">2.000 </w:t>
      </w:r>
      <w:r w:rsidR="00B6068C">
        <w:t xml:space="preserve">  </w:t>
      </w:r>
      <w:r>
        <w:t xml:space="preserve"> </w:t>
      </w:r>
      <w:r w:rsidRPr="00B6068C">
        <w:rPr>
          <w:b/>
          <w:bCs/>
        </w:rPr>
        <w:t>0.4078</w:t>
      </w:r>
    </w:p>
    <w:p w14:paraId="628B9A3E" w14:textId="2528C084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ARCH Lag[5]    4.8988 </w:t>
      </w:r>
      <w:r w:rsidR="00B6068C">
        <w:t xml:space="preserve">    </w:t>
      </w:r>
      <w:r>
        <w:t xml:space="preserve">1.440 </w:t>
      </w:r>
      <w:r w:rsidR="00B6068C">
        <w:t xml:space="preserve">    </w:t>
      </w:r>
      <w:r>
        <w:t xml:space="preserve">1.667 </w:t>
      </w:r>
      <w:r w:rsidR="00B6068C">
        <w:t xml:space="preserve">  </w:t>
      </w:r>
      <w:r>
        <w:t xml:space="preserve"> </w:t>
      </w:r>
      <w:r w:rsidRPr="00B6068C">
        <w:rPr>
          <w:b/>
          <w:bCs/>
        </w:rPr>
        <w:t>0.1084</w:t>
      </w:r>
    </w:p>
    <w:p w14:paraId="20A9238D" w14:textId="4BAE33D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ARCH Lag[7]    5.5216 </w:t>
      </w:r>
      <w:r w:rsidR="00B6068C">
        <w:t xml:space="preserve">    </w:t>
      </w:r>
      <w:r>
        <w:t xml:space="preserve">2.315 </w:t>
      </w:r>
      <w:r w:rsidR="00B6068C">
        <w:t xml:space="preserve">    </w:t>
      </w:r>
      <w:r>
        <w:t xml:space="preserve">1.543  </w:t>
      </w:r>
      <w:r w:rsidR="00B6068C">
        <w:t xml:space="preserve">  </w:t>
      </w:r>
      <w:r w:rsidRPr="00B6068C">
        <w:rPr>
          <w:b/>
          <w:bCs/>
        </w:rPr>
        <w:t>0.1769</w:t>
      </w:r>
    </w:p>
    <w:p w14:paraId="13C5A8B3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20E591A7" w14:textId="77777777" w:rsidR="00197E62" w:rsidRPr="00FF3A73" w:rsidRDefault="00197E62" w:rsidP="00197E62">
      <w:pPr>
        <w:pStyle w:val="PargrafodaLista"/>
        <w:spacing w:after="0" w:line="240" w:lineRule="auto"/>
        <w:ind w:left="708"/>
        <w:rPr>
          <w:b/>
          <w:bCs/>
        </w:rPr>
      </w:pPr>
      <w:r w:rsidRPr="00FF3A73">
        <w:rPr>
          <w:b/>
          <w:bCs/>
        </w:rPr>
        <w:t>Nyblom stability test</w:t>
      </w:r>
    </w:p>
    <w:p w14:paraId="2211771B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13130C92" w14:textId="77777777" w:rsidR="00197E62" w:rsidRPr="00FF3A73" w:rsidRDefault="00197E62" w:rsidP="00197E62">
      <w:pPr>
        <w:pStyle w:val="PargrafodaLista"/>
        <w:spacing w:after="0" w:line="240" w:lineRule="auto"/>
        <w:ind w:left="708"/>
        <w:rPr>
          <w:b/>
          <w:bCs/>
        </w:rPr>
      </w:pPr>
      <w:r w:rsidRPr="00FF3A73">
        <w:rPr>
          <w:b/>
          <w:bCs/>
        </w:rPr>
        <w:t>Joint Statistic:  4.2488</w:t>
      </w:r>
    </w:p>
    <w:p w14:paraId="5CD5F4A2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Individual Statistics:             </w:t>
      </w:r>
    </w:p>
    <w:p w14:paraId="1716E284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omega  0.5638</w:t>
      </w:r>
    </w:p>
    <w:p w14:paraId="63FC9880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alpha1 2.3959</w:t>
      </w:r>
    </w:p>
    <w:p w14:paraId="6C734954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beta1  1.6943</w:t>
      </w:r>
    </w:p>
    <w:p w14:paraId="1DD10BC3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77BCEF35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Asymptotic Critical Values (10% 5% 1%)</w:t>
      </w:r>
    </w:p>
    <w:p w14:paraId="2631CD60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Joint Statistic:     </w:t>
      </w:r>
      <w:r>
        <w:tab/>
        <w:t xml:space="preserve"> 0.846 1.01 1.35</w:t>
      </w:r>
    </w:p>
    <w:p w14:paraId="5FA09EEF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Individual Statistic:</w:t>
      </w:r>
      <w:r>
        <w:tab/>
        <w:t xml:space="preserve"> 0.35 0.47 0.75</w:t>
      </w:r>
    </w:p>
    <w:p w14:paraId="2FFE2678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441695CC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Sign Bias Test</w:t>
      </w:r>
    </w:p>
    <w:p w14:paraId="317D8289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370589ED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                 t-value      prob sig</w:t>
      </w:r>
    </w:p>
    <w:p w14:paraId="6A891FDD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Sign Bias           4.7673 1.897e-06 ***</w:t>
      </w:r>
    </w:p>
    <w:p w14:paraId="2998482A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Negative Sign Bias  0.8189 4.129e-01    </w:t>
      </w:r>
    </w:p>
    <w:p w14:paraId="521535CB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Positive Sign Bias  0.8412 4.002e-01    </w:t>
      </w:r>
    </w:p>
    <w:p w14:paraId="12BD91FA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Joint Effect       44.8805 9.810e-10 ***</w:t>
      </w:r>
    </w:p>
    <w:p w14:paraId="0D95E683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4AB8D607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2FF7AB5A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Adjusted Pearson Goodness-of-Fit Test:</w:t>
      </w:r>
    </w:p>
    <w:p w14:paraId="4B75693F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72536FA6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 xml:space="preserve">  group statistic p-value(g-1)</w:t>
      </w:r>
    </w:p>
    <w:p w14:paraId="05EF2460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1    20     226.2    1.935e-37</w:t>
      </w:r>
    </w:p>
    <w:p w14:paraId="42532E19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2    30     284.8    8.113e-44</w:t>
      </w:r>
    </w:p>
    <w:p w14:paraId="0C1C49E8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3    40     316.0    4.716e-45</w:t>
      </w:r>
    </w:p>
    <w:p w14:paraId="344BEE12" w14:textId="77777777" w:rsidR="00197E62" w:rsidRDefault="00197E62" w:rsidP="00197E62">
      <w:pPr>
        <w:pStyle w:val="PargrafodaLista"/>
        <w:spacing w:after="0" w:line="240" w:lineRule="auto"/>
        <w:ind w:left="708"/>
      </w:pPr>
      <w:r>
        <w:t>4    50     333.0    7.338e-44</w:t>
      </w:r>
    </w:p>
    <w:p w14:paraId="6FEE289F" w14:textId="77777777" w:rsidR="00197E62" w:rsidRDefault="00197E62" w:rsidP="00197E62">
      <w:pPr>
        <w:pStyle w:val="PargrafodaLista"/>
        <w:spacing w:after="0" w:line="240" w:lineRule="auto"/>
        <w:ind w:left="708"/>
      </w:pPr>
    </w:p>
    <w:p w14:paraId="6765C104" w14:textId="1E9953A6" w:rsidR="00DA257B" w:rsidRDefault="00197E62" w:rsidP="00197E62">
      <w:pPr>
        <w:pStyle w:val="PargrafodaLista"/>
        <w:spacing w:after="0" w:line="240" w:lineRule="auto"/>
        <w:ind w:left="708"/>
      </w:pPr>
      <w:r>
        <w:t>Elapsed time : 0.3579309</w:t>
      </w:r>
    </w:p>
    <w:p w14:paraId="504E4C92" w14:textId="77777777" w:rsidR="00D704F3" w:rsidRDefault="00D704F3" w:rsidP="00D704F3">
      <w:pPr>
        <w:pStyle w:val="PargrafodaLista"/>
        <w:spacing w:after="0" w:line="240" w:lineRule="auto"/>
        <w:ind w:left="360"/>
      </w:pPr>
    </w:p>
    <w:p w14:paraId="2FAD0B04" w14:textId="77777777" w:rsidR="00D704F3" w:rsidRDefault="00D704F3" w:rsidP="00D704F3">
      <w:pPr>
        <w:pStyle w:val="PargrafodaLista"/>
        <w:spacing w:after="0" w:line="240" w:lineRule="auto"/>
        <w:ind w:left="360"/>
      </w:pPr>
    </w:p>
    <w:p w14:paraId="50F5B0D8" w14:textId="77777777" w:rsidR="00D704F3" w:rsidRDefault="00D704F3" w:rsidP="00D704F3">
      <w:pPr>
        <w:pStyle w:val="PargrafodaLista"/>
        <w:spacing w:after="0" w:line="240" w:lineRule="auto"/>
        <w:ind w:left="360"/>
      </w:pPr>
    </w:p>
    <w:p w14:paraId="453CB694" w14:textId="77777777" w:rsidR="00A73DE7" w:rsidRDefault="00A73DE7" w:rsidP="00D704F3">
      <w:pPr>
        <w:pStyle w:val="PargrafodaLista"/>
        <w:spacing w:after="0" w:line="240" w:lineRule="auto"/>
        <w:ind w:left="360"/>
      </w:pPr>
    </w:p>
    <w:p w14:paraId="203E9C05" w14:textId="77777777" w:rsidR="00A73DE7" w:rsidRDefault="00A73DE7" w:rsidP="00D704F3">
      <w:pPr>
        <w:pStyle w:val="PargrafodaLista"/>
        <w:spacing w:after="0" w:line="240" w:lineRule="auto"/>
        <w:ind w:left="360"/>
      </w:pPr>
    </w:p>
    <w:p w14:paraId="60CDDEF6" w14:textId="77777777" w:rsidR="00A73DE7" w:rsidRDefault="00A73DE7" w:rsidP="00D704F3">
      <w:pPr>
        <w:pStyle w:val="PargrafodaLista"/>
        <w:spacing w:after="0" w:line="240" w:lineRule="auto"/>
        <w:ind w:left="360"/>
      </w:pPr>
    </w:p>
    <w:p w14:paraId="01A8DFF6" w14:textId="77777777" w:rsidR="00A73DE7" w:rsidRDefault="00A73DE7" w:rsidP="00D704F3">
      <w:pPr>
        <w:pStyle w:val="PargrafodaLista"/>
        <w:spacing w:after="0" w:line="240" w:lineRule="auto"/>
        <w:ind w:left="360"/>
      </w:pPr>
    </w:p>
    <w:p w14:paraId="2FB4FA94" w14:textId="77777777" w:rsidR="00A73DE7" w:rsidRDefault="00A73DE7" w:rsidP="00D704F3">
      <w:pPr>
        <w:pStyle w:val="PargrafodaLista"/>
        <w:spacing w:after="0" w:line="240" w:lineRule="auto"/>
        <w:ind w:left="360"/>
      </w:pPr>
    </w:p>
    <w:p w14:paraId="6F454669" w14:textId="25A4EBB1" w:rsidR="00A73DE7" w:rsidRDefault="00A73DE7" w:rsidP="00A73DE7">
      <w:pPr>
        <w:spacing w:after="0" w:line="240" w:lineRule="auto"/>
        <w:jc w:val="both"/>
      </w:pPr>
      <w:r>
        <w:lastRenderedPageBreak/>
        <w:t xml:space="preserve">Analisando o retorno do modelo </w:t>
      </w:r>
      <w:r>
        <w:t>G</w:t>
      </w:r>
      <w:r>
        <w:t>ARCH(1</w:t>
      </w:r>
      <w:r>
        <w:t>,1</w:t>
      </w:r>
      <w:r>
        <w:t>) podemos extrair os seguintes insights:</w:t>
      </w:r>
    </w:p>
    <w:p w14:paraId="4FAB0CC0" w14:textId="0A04CB9F" w:rsidR="00A73DE7" w:rsidRDefault="00A73DE7" w:rsidP="00A73DE7">
      <w:pPr>
        <w:spacing w:after="0" w:line="240" w:lineRule="auto"/>
        <w:jc w:val="both"/>
      </w:pPr>
      <w:r>
        <w:t xml:space="preserve">- A constante da </w:t>
      </w:r>
      <w:r w:rsidRPr="007A17AF">
        <w:rPr>
          <w:b/>
          <w:bCs/>
        </w:rPr>
        <w:t>variância condicional (ômega)</w:t>
      </w:r>
      <w:r>
        <w:t xml:space="preserve"> é da ordem de : </w:t>
      </w:r>
      <w:r w:rsidR="007A17AF" w:rsidRPr="007A17AF">
        <w:rPr>
          <w:b/>
          <w:bCs/>
        </w:rPr>
        <w:t>0.141196</w:t>
      </w:r>
      <w:r>
        <w:t>.</w:t>
      </w:r>
      <w:r w:rsidR="0025140C">
        <w:t xml:space="preserve"> Valor consideravelmente menor que o apresentado no modelo ARCH(1)</w:t>
      </w:r>
      <w:r w:rsidR="00F95FFA">
        <w:t xml:space="preserve"> - </w:t>
      </w:r>
      <w:r w:rsidR="00F95FFA" w:rsidRPr="00030787">
        <w:t>176.56055</w:t>
      </w:r>
      <w:r w:rsidR="00F95FFA">
        <w:t xml:space="preserve">. Isso indica uma baixa dependência da variância condicional neste </w:t>
      </w:r>
      <w:r w:rsidR="0082239C">
        <w:t>termo</w:t>
      </w:r>
      <w:r w:rsidR="00082A3D">
        <w:t>;</w:t>
      </w:r>
    </w:p>
    <w:p w14:paraId="7E74A90A" w14:textId="77777777" w:rsidR="0082239C" w:rsidRDefault="0082239C" w:rsidP="00A73DE7">
      <w:pPr>
        <w:spacing w:after="0" w:line="240" w:lineRule="auto"/>
        <w:jc w:val="both"/>
      </w:pPr>
    </w:p>
    <w:p w14:paraId="7014FD16" w14:textId="06578C9E" w:rsidR="00A73DE7" w:rsidRDefault="00A73DE7" w:rsidP="00A73DE7">
      <w:pPr>
        <w:spacing w:after="0" w:line="240" w:lineRule="auto"/>
        <w:jc w:val="both"/>
      </w:pPr>
      <w:r>
        <w:t xml:space="preserve">- O parâmetro </w:t>
      </w:r>
      <w:r w:rsidRPr="0082239C">
        <w:rPr>
          <w:b/>
          <w:bCs/>
        </w:rPr>
        <w:t>alpha1</w:t>
      </w:r>
      <w:r w:rsidR="00E473FE">
        <w:rPr>
          <w:b/>
          <w:bCs/>
        </w:rPr>
        <w:t>:</w:t>
      </w:r>
      <w:r w:rsidR="0082239C">
        <w:t xml:space="preserve"> </w:t>
      </w:r>
      <w:r w:rsidR="0082239C" w:rsidRPr="0082239C">
        <w:rPr>
          <w:b/>
          <w:bCs/>
        </w:rPr>
        <w:t>0.071123</w:t>
      </w:r>
      <w:r w:rsidR="0082239C">
        <w:t xml:space="preserve"> </w:t>
      </w:r>
      <w:r>
        <w:t xml:space="preserve"> indica que aproximadamente </w:t>
      </w:r>
      <w:r w:rsidR="00082A3D">
        <w:t>7</w:t>
      </w:r>
      <w:r>
        <w:t xml:space="preserve">% do choque passado </w:t>
      </w:r>
      <w:r w:rsidR="00082A3D">
        <w:t>influencia</w:t>
      </w:r>
      <w:r>
        <w:t xml:space="preserve"> a volatilidade atual</w:t>
      </w:r>
      <w:r w:rsidR="00082A3D">
        <w:t>;</w:t>
      </w:r>
    </w:p>
    <w:p w14:paraId="6700DB9E" w14:textId="77777777" w:rsidR="00E473FE" w:rsidRDefault="00E473FE" w:rsidP="00A73DE7">
      <w:pPr>
        <w:spacing w:after="0" w:line="240" w:lineRule="auto"/>
        <w:jc w:val="both"/>
      </w:pPr>
    </w:p>
    <w:p w14:paraId="4A4CCD7F" w14:textId="68B910B4" w:rsidR="00E473FE" w:rsidRDefault="00E473FE" w:rsidP="00A73DE7">
      <w:pPr>
        <w:spacing w:after="0" w:line="240" w:lineRule="auto"/>
        <w:jc w:val="both"/>
      </w:pPr>
      <w:r>
        <w:t xml:space="preserve">- O parâmetro </w:t>
      </w:r>
      <w:r w:rsidRPr="00BF258E">
        <w:rPr>
          <w:b/>
          <w:bCs/>
        </w:rPr>
        <w:t xml:space="preserve">beta1: </w:t>
      </w:r>
      <w:r w:rsidRPr="00BF258E">
        <w:rPr>
          <w:b/>
          <w:bCs/>
        </w:rPr>
        <w:t>0.927877</w:t>
      </w:r>
      <w:r>
        <w:t xml:space="preserve"> </w:t>
      </w:r>
      <w:r w:rsidR="00033640">
        <w:t xml:space="preserve">reflete a alta persistência </w:t>
      </w:r>
      <w:r w:rsidR="00BF258E">
        <w:t>da volatilidade demonstrando que a volatilidade demora a se dissipar ao longo da série.</w:t>
      </w:r>
    </w:p>
    <w:p w14:paraId="77A92AB2" w14:textId="77777777" w:rsidR="00082A3D" w:rsidRDefault="00082A3D" w:rsidP="00A73DE7">
      <w:pPr>
        <w:spacing w:after="0" w:line="240" w:lineRule="auto"/>
        <w:jc w:val="both"/>
      </w:pPr>
    </w:p>
    <w:p w14:paraId="3A4204F9" w14:textId="2BF55A0B" w:rsidR="00D03289" w:rsidRDefault="00D03289" w:rsidP="00A73DE7">
      <w:pPr>
        <w:spacing w:after="0" w:line="240" w:lineRule="auto"/>
        <w:jc w:val="both"/>
      </w:pPr>
      <w:r>
        <w:t xml:space="preserve">- Os critérios de seleção de modelos </w:t>
      </w:r>
      <w:r w:rsidRPr="001F4909">
        <w:rPr>
          <w:b/>
          <w:bCs/>
        </w:rPr>
        <w:t>(AIC e BIC)</w:t>
      </w:r>
      <w:r w:rsidR="008D5841" w:rsidRPr="001F4909">
        <w:rPr>
          <w:b/>
          <w:bCs/>
        </w:rPr>
        <w:t xml:space="preserve"> menores </w:t>
      </w:r>
      <w:r w:rsidR="008D5841">
        <w:t xml:space="preserve">indicam que o </w:t>
      </w:r>
      <w:r w:rsidR="008D5841" w:rsidRPr="001F4909">
        <w:rPr>
          <w:b/>
          <w:bCs/>
        </w:rPr>
        <w:t>modelo GARCH</w:t>
      </w:r>
      <w:r w:rsidR="008D7243" w:rsidRPr="001F4909">
        <w:rPr>
          <w:b/>
          <w:bCs/>
        </w:rPr>
        <w:t xml:space="preserve"> oferece um melhor ajuste</w:t>
      </w:r>
      <w:r w:rsidR="001F4909">
        <w:t xml:space="preserve"> aos dados;</w:t>
      </w:r>
    </w:p>
    <w:p w14:paraId="7FD0C06D" w14:textId="77777777" w:rsidR="00D03289" w:rsidRDefault="00D03289" w:rsidP="00A73DE7">
      <w:pPr>
        <w:spacing w:after="0" w:line="240" w:lineRule="auto"/>
        <w:jc w:val="both"/>
      </w:pPr>
    </w:p>
    <w:p w14:paraId="1A35D766" w14:textId="4B372954" w:rsidR="00A73DE7" w:rsidRDefault="00A73DE7" w:rsidP="00A73DE7">
      <w:pPr>
        <w:spacing w:after="0" w:line="240" w:lineRule="auto"/>
      </w:pPr>
      <w:r>
        <w:t>- Os valores do teste Ljung-Box nos resíduos padronizados ao quadrado baixos indicam que ainda existe a presença de variância não capturada pelo modelo</w:t>
      </w:r>
      <w:r w:rsidR="00543FAB">
        <w:t xml:space="preserve">. Este comportamento é comum em séries </w:t>
      </w:r>
      <w:r w:rsidR="00B44C3E">
        <w:t>financeiras</w:t>
      </w:r>
      <w:r w:rsidR="00543FAB">
        <w:t>;</w:t>
      </w:r>
    </w:p>
    <w:p w14:paraId="3657BD8C" w14:textId="77777777" w:rsidR="00543FAB" w:rsidRDefault="00543FAB" w:rsidP="00A73DE7">
      <w:pPr>
        <w:spacing w:after="0" w:line="240" w:lineRule="auto"/>
      </w:pPr>
    </w:p>
    <w:p w14:paraId="1E95216C" w14:textId="7B47DE08" w:rsidR="00A73DE7" w:rsidRDefault="00A73DE7" w:rsidP="00A73DE7">
      <w:pPr>
        <w:spacing w:after="0" w:line="240" w:lineRule="auto"/>
      </w:pPr>
      <w:r>
        <w:t xml:space="preserve">- Os P-VALORES do teste ARCH LM </w:t>
      </w:r>
      <w:r w:rsidR="00A069EB">
        <w:t xml:space="preserve">altos para diferentes lags demonstram que o efeito da heterocedasticidade condicional foi </w:t>
      </w:r>
      <w:r w:rsidR="00254206">
        <w:t>capturada de maneira mais adequada aos dados</w:t>
      </w:r>
      <w:r w:rsidR="00674121">
        <w:t>.</w:t>
      </w:r>
    </w:p>
    <w:p w14:paraId="4B02F8D1" w14:textId="77777777" w:rsidR="00543FAB" w:rsidRDefault="00543FAB" w:rsidP="00A73DE7">
      <w:pPr>
        <w:spacing w:after="0" w:line="240" w:lineRule="auto"/>
      </w:pPr>
    </w:p>
    <w:p w14:paraId="5A2FFD01" w14:textId="66450CF9" w:rsidR="00A73DE7" w:rsidRDefault="00A73DE7" w:rsidP="00A73DE7">
      <w:pPr>
        <w:spacing w:after="0" w:line="240" w:lineRule="auto"/>
      </w:pPr>
      <w:r>
        <w:t>- O</w:t>
      </w:r>
      <w:r w:rsidR="00D2530C">
        <w:t>s</w:t>
      </w:r>
      <w:r>
        <w:t xml:space="preserve"> valor</w:t>
      </w:r>
      <w:r w:rsidR="00D2530C">
        <w:t>es</w:t>
      </w:r>
      <w:r>
        <w:t xml:space="preserve"> estatístico</w:t>
      </w:r>
      <w:r w:rsidR="00D2530C">
        <w:t>s</w:t>
      </w:r>
      <w:r>
        <w:t xml:space="preserve"> do teste Nyblom </w:t>
      </w:r>
      <w:r w:rsidR="00D2530C">
        <w:t>baixos</w:t>
      </w:r>
      <w:r>
        <w:t xml:space="preserve"> indica</w:t>
      </w:r>
      <w:r w:rsidR="00D2530C">
        <w:t>m</w:t>
      </w:r>
      <w:r>
        <w:t xml:space="preserve"> que os parâmetros </w:t>
      </w:r>
      <w:r w:rsidR="0040653E">
        <w:t>apresentam estabilidade ao longo do tempo indicando a robustez do modelo;</w:t>
      </w:r>
    </w:p>
    <w:p w14:paraId="109005F4" w14:textId="77777777" w:rsidR="00543FAB" w:rsidRDefault="00543FAB" w:rsidP="00A73DE7">
      <w:pPr>
        <w:spacing w:after="0" w:line="240" w:lineRule="auto"/>
      </w:pPr>
    </w:p>
    <w:p w14:paraId="7E0A0838" w14:textId="68B246F0" w:rsidR="00A73DE7" w:rsidRDefault="00A73DE7" w:rsidP="00A73DE7">
      <w:pPr>
        <w:spacing w:after="0" w:line="240" w:lineRule="auto"/>
      </w:pPr>
      <w:r>
        <w:t xml:space="preserve">Conclusão: O modelo </w:t>
      </w:r>
      <w:r w:rsidR="00C51D6A">
        <w:t>G</w:t>
      </w:r>
      <w:r>
        <w:t>ARCH(1</w:t>
      </w:r>
      <w:r w:rsidR="00C51D6A">
        <w:t>,1</w:t>
      </w:r>
      <w:r>
        <w:t xml:space="preserve">) captura </w:t>
      </w:r>
      <w:r w:rsidR="00C51D6A">
        <w:t xml:space="preserve">melhor </w:t>
      </w:r>
      <w:r>
        <w:t>a volatilidade</w:t>
      </w:r>
      <w:r w:rsidR="00C51D6A">
        <w:t xml:space="preserve"> contida na série S&amp;P500</w:t>
      </w:r>
      <w:r>
        <w:t xml:space="preserve">, </w:t>
      </w:r>
      <w:r w:rsidR="00C51D6A">
        <w:t>demonstrando maior robustez e adequação aos dados.</w:t>
      </w:r>
    </w:p>
    <w:p w14:paraId="4BA105B9" w14:textId="77777777" w:rsidR="00C51D6A" w:rsidRDefault="00C51D6A" w:rsidP="00A73DE7">
      <w:pPr>
        <w:spacing w:after="0" w:line="240" w:lineRule="auto"/>
      </w:pPr>
    </w:p>
    <w:p w14:paraId="7F090C02" w14:textId="2B85A49E" w:rsidR="00C51D6A" w:rsidRDefault="00C51D6A" w:rsidP="00A73DE7">
      <w:pPr>
        <w:spacing w:after="0" w:line="240" w:lineRule="auto"/>
      </w:pPr>
      <w:r>
        <w:t xml:space="preserve">Comparando os parâmetros do modelo que nós estimamos, com os parâmetros </w:t>
      </w:r>
      <w:r w:rsidR="006D22FB">
        <w:t xml:space="preserve">contidos no </w:t>
      </w:r>
      <w:r w:rsidR="00BC55CF">
        <w:t>site V_LAB vemos que há uma diferença, apesar de não tão expressiva. Isso pode indicar que ainda existem ajustes a serem efetuados no modelo para um melhor ajuste.</w:t>
      </w:r>
    </w:p>
    <w:p w14:paraId="12F42107" w14:textId="77777777" w:rsidR="00BC55CF" w:rsidRDefault="00BC55CF" w:rsidP="00A73DE7">
      <w:pPr>
        <w:spacing w:after="0" w:line="240" w:lineRule="auto"/>
      </w:pPr>
    </w:p>
    <w:p w14:paraId="50714F51" w14:textId="6D51DA63" w:rsidR="006D22FB" w:rsidRDefault="006D22FB" w:rsidP="00A73DE7">
      <w:pPr>
        <w:spacing w:after="0" w:line="240" w:lineRule="auto"/>
      </w:pPr>
      <w:r w:rsidRPr="006D22FB">
        <w:drawing>
          <wp:inline distT="0" distB="0" distL="0" distR="0" wp14:anchorId="7833EF37" wp14:editId="77651DB9">
            <wp:extent cx="2770496" cy="1851344"/>
            <wp:effectExtent l="0" t="0" r="0" b="0"/>
            <wp:docPr id="179164963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4963" name="Imagem 1" descr="Interface gráfica do usuário, Aplicativo, 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6377" cy="18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379" w14:textId="77777777" w:rsidR="00A73DE7" w:rsidRDefault="00A73DE7" w:rsidP="00D704F3">
      <w:pPr>
        <w:pStyle w:val="PargrafodaLista"/>
        <w:spacing w:after="0" w:line="240" w:lineRule="auto"/>
        <w:ind w:left="360"/>
      </w:pPr>
    </w:p>
    <w:p w14:paraId="73E1198D" w14:textId="77777777" w:rsidR="00D704F3" w:rsidRDefault="00D704F3" w:rsidP="00D704F3">
      <w:pPr>
        <w:pStyle w:val="PargrafodaLista"/>
        <w:spacing w:after="0" w:line="240" w:lineRule="auto"/>
        <w:ind w:left="360"/>
      </w:pPr>
    </w:p>
    <w:p w14:paraId="57675EB1" w14:textId="77777777" w:rsidR="00D704F3" w:rsidRDefault="00D704F3" w:rsidP="00D704F3">
      <w:pPr>
        <w:pStyle w:val="PargrafodaLista"/>
        <w:spacing w:after="0" w:line="240" w:lineRule="auto"/>
        <w:ind w:left="360"/>
      </w:pPr>
    </w:p>
    <w:p w14:paraId="1463B459" w14:textId="77777777" w:rsidR="00BC55CF" w:rsidRDefault="00BC55CF" w:rsidP="00BC55CF">
      <w:pPr>
        <w:pStyle w:val="PargrafodaLista"/>
        <w:spacing w:after="0" w:line="240" w:lineRule="auto"/>
        <w:ind w:left="708"/>
      </w:pPr>
      <w:r>
        <w:t>Optimal Parameters</w:t>
      </w:r>
    </w:p>
    <w:p w14:paraId="500A747A" w14:textId="77777777" w:rsidR="00BC55CF" w:rsidRDefault="00BC55CF" w:rsidP="00BC55CF">
      <w:pPr>
        <w:pStyle w:val="PargrafodaLista"/>
        <w:spacing w:after="0" w:line="240" w:lineRule="auto"/>
        <w:ind w:left="708"/>
      </w:pPr>
      <w:r>
        <w:t>------------------------------------</w:t>
      </w:r>
    </w:p>
    <w:p w14:paraId="3C23445D" w14:textId="77777777" w:rsidR="00BC55CF" w:rsidRDefault="00BC55CF" w:rsidP="00BC55CF">
      <w:pPr>
        <w:pStyle w:val="PargrafodaLista"/>
        <w:spacing w:after="0" w:line="240" w:lineRule="auto"/>
        <w:ind w:left="708"/>
      </w:pPr>
      <w:r>
        <w:t xml:space="preserve">               Estimate       Std. Error    t value    Pr(&gt;|t|)</w:t>
      </w:r>
    </w:p>
    <w:p w14:paraId="300267AC" w14:textId="77777777" w:rsidR="00BC55CF" w:rsidRDefault="00BC55CF" w:rsidP="00BC55CF">
      <w:pPr>
        <w:pStyle w:val="PargrafodaLista"/>
        <w:spacing w:after="0" w:line="240" w:lineRule="auto"/>
        <w:ind w:left="708"/>
      </w:pPr>
      <w:r>
        <w:t>omega   0.141196      0.029744     4.7471     2e-06</w:t>
      </w:r>
    </w:p>
    <w:p w14:paraId="674FFAB0" w14:textId="77777777" w:rsidR="00BC55CF" w:rsidRDefault="00BC55CF" w:rsidP="00BC55CF">
      <w:pPr>
        <w:pStyle w:val="PargrafodaLista"/>
        <w:spacing w:after="0" w:line="240" w:lineRule="auto"/>
        <w:ind w:left="708"/>
      </w:pPr>
      <w:r>
        <w:t>alpha1   0.071123      0.004447    15.9926    0e+00</w:t>
      </w:r>
    </w:p>
    <w:p w14:paraId="02511D8A" w14:textId="77777777" w:rsidR="00BC55CF" w:rsidRDefault="00BC55CF" w:rsidP="00BC55CF">
      <w:pPr>
        <w:pStyle w:val="PargrafodaLista"/>
        <w:spacing w:after="0" w:line="240" w:lineRule="auto"/>
        <w:ind w:left="708"/>
      </w:pPr>
      <w:r>
        <w:t>beta1     0.927877      0.004533   204.6912   0e+00</w:t>
      </w:r>
    </w:p>
    <w:p w14:paraId="647975E0" w14:textId="77777777" w:rsidR="00D704F3" w:rsidRDefault="00D704F3" w:rsidP="00D704F3">
      <w:pPr>
        <w:pStyle w:val="PargrafodaLista"/>
        <w:spacing w:after="0" w:line="240" w:lineRule="auto"/>
        <w:ind w:left="360"/>
      </w:pPr>
    </w:p>
    <w:p w14:paraId="37AD6D25" w14:textId="3DA5B440" w:rsidR="00FF5858" w:rsidRDefault="00FF5858" w:rsidP="00DA257B">
      <w:pPr>
        <w:pStyle w:val="PargrafodaLista"/>
        <w:spacing w:after="0" w:line="240" w:lineRule="auto"/>
        <w:jc w:val="center"/>
      </w:pPr>
    </w:p>
    <w:p w14:paraId="4FC2279D" w14:textId="77777777" w:rsidR="00664BB2" w:rsidRDefault="00664BB2" w:rsidP="00DA257B">
      <w:pPr>
        <w:pStyle w:val="PargrafodaLista"/>
        <w:spacing w:after="0" w:line="240" w:lineRule="auto"/>
        <w:jc w:val="center"/>
      </w:pPr>
    </w:p>
    <w:p w14:paraId="35616446" w14:textId="77777777" w:rsidR="00664BB2" w:rsidRDefault="00664BB2" w:rsidP="00DA257B">
      <w:pPr>
        <w:pStyle w:val="PargrafodaLista"/>
        <w:spacing w:after="0" w:line="240" w:lineRule="auto"/>
        <w:jc w:val="center"/>
      </w:pPr>
    </w:p>
    <w:p w14:paraId="5C4513D0" w14:textId="77777777" w:rsidR="007A591D" w:rsidRDefault="007A591D" w:rsidP="00DA257B">
      <w:pPr>
        <w:pStyle w:val="PargrafodaLista"/>
        <w:spacing w:after="0" w:line="240" w:lineRule="auto"/>
        <w:jc w:val="center"/>
      </w:pPr>
    </w:p>
    <w:p w14:paraId="250ECF92" w14:textId="4D161263" w:rsidR="007A591D" w:rsidRDefault="007A591D" w:rsidP="009A2901">
      <w:pPr>
        <w:pStyle w:val="PargrafodaLista"/>
        <w:spacing w:after="0" w:line="240" w:lineRule="auto"/>
        <w:jc w:val="center"/>
      </w:pPr>
      <w:r w:rsidRPr="007A591D">
        <w:lastRenderedPageBreak/>
        <w:drawing>
          <wp:inline distT="0" distB="0" distL="0" distR="0" wp14:anchorId="62CC481D" wp14:editId="5EF5BD30">
            <wp:extent cx="5411976" cy="1910687"/>
            <wp:effectExtent l="0" t="0" r="0" b="0"/>
            <wp:docPr id="91466071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13" name="Imagem 1" descr="Interface gráfica do usuári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630" cy="19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7AC1" w14:textId="273426BC" w:rsidR="007A591D" w:rsidRDefault="00410D91" w:rsidP="00410D91">
      <w:pPr>
        <w:pStyle w:val="PargrafodaLista"/>
        <w:spacing w:after="0" w:line="240" w:lineRule="auto"/>
        <w:jc w:val="center"/>
      </w:pPr>
      <w:r>
        <w:rPr>
          <w:noProof/>
        </w:rPr>
        <w:drawing>
          <wp:inline distT="0" distB="0" distL="0" distR="0" wp14:anchorId="16BEC3E1" wp14:editId="45254ED4">
            <wp:extent cx="5402963" cy="3379304"/>
            <wp:effectExtent l="0" t="0" r="7620" b="0"/>
            <wp:docPr id="956576293" name="Imagem 9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6293" name="Imagem 9" descr="Gráfico, Histogram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09" cy="33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B956" w14:textId="77777777" w:rsidR="001A777D" w:rsidRPr="00B06A84" w:rsidRDefault="001A777D" w:rsidP="00F40E00">
      <w:pPr>
        <w:pStyle w:val="PargrafodaLista"/>
        <w:spacing w:after="0" w:line="240" w:lineRule="auto"/>
        <w:jc w:val="center"/>
      </w:pPr>
    </w:p>
    <w:p w14:paraId="179595F4" w14:textId="0D7DE6B9" w:rsidR="002F6C0F" w:rsidRDefault="002F6C0F" w:rsidP="00F40E00">
      <w:pPr>
        <w:pStyle w:val="PargrafodaLista"/>
        <w:numPr>
          <w:ilvl w:val="0"/>
          <w:numId w:val="21"/>
        </w:numPr>
        <w:spacing w:after="0" w:line="240" w:lineRule="auto"/>
      </w:pPr>
      <w:r w:rsidRPr="00B06A84">
        <w:t xml:space="preserve">Faça uma comparação entre os modelos GARCH e ARCH em termos de critérios de ajuste (AIC, BIC) com o infocriteria() e analise os resíduos padronizados. Utilize gráficos da FAC e FACP para apoiar sua argumentação. </w:t>
      </w:r>
    </w:p>
    <w:p w14:paraId="19F072B4" w14:textId="77777777" w:rsidR="00F40E00" w:rsidRDefault="00F40E00" w:rsidP="00F40E00">
      <w:pPr>
        <w:spacing w:after="0" w:line="240" w:lineRule="auto"/>
      </w:pPr>
    </w:p>
    <w:p w14:paraId="00F5218A" w14:textId="7E680CC1" w:rsidR="00B2160D" w:rsidRDefault="00F40E00" w:rsidP="00F40E00">
      <w:pPr>
        <w:spacing w:after="0" w:line="240" w:lineRule="auto"/>
      </w:pPr>
      <w:r>
        <w:t>Critérios de Seleção de modelo - ARCH(1):</w:t>
      </w:r>
    </w:p>
    <w:p w14:paraId="487E7987" w14:textId="77777777" w:rsidR="00F40E00" w:rsidRPr="00F40E00" w:rsidRDefault="00F40E00" w:rsidP="00F40E00">
      <w:pPr>
        <w:spacing w:after="0" w:line="240" w:lineRule="auto"/>
      </w:pPr>
      <w:r w:rsidRPr="00F40E00">
        <w:t>Akaike       8.610825</w:t>
      </w:r>
    </w:p>
    <w:p w14:paraId="370913A0" w14:textId="77777777" w:rsidR="00F40E00" w:rsidRPr="00F40E00" w:rsidRDefault="00F40E00" w:rsidP="00F40E00">
      <w:pPr>
        <w:spacing w:after="0" w:line="240" w:lineRule="auto"/>
      </w:pPr>
      <w:r w:rsidRPr="00F40E00">
        <w:t>Bayes        8.612446</w:t>
      </w:r>
    </w:p>
    <w:p w14:paraId="7242A3F5" w14:textId="77777777" w:rsidR="00F40E00" w:rsidRPr="00F40E00" w:rsidRDefault="00F40E00" w:rsidP="00F40E00">
      <w:pPr>
        <w:spacing w:after="0" w:line="240" w:lineRule="auto"/>
      </w:pPr>
      <w:r w:rsidRPr="00F40E00">
        <w:t>Shibata      8.610825</w:t>
      </w:r>
    </w:p>
    <w:p w14:paraId="0198EF1C" w14:textId="77777777" w:rsidR="00F40E00" w:rsidRPr="00F40E00" w:rsidRDefault="00F40E00" w:rsidP="00F40E00">
      <w:pPr>
        <w:spacing w:after="0" w:line="240" w:lineRule="auto"/>
      </w:pPr>
      <w:r w:rsidRPr="00F40E00">
        <w:t>Hannan-Quinn 8.611378</w:t>
      </w:r>
    </w:p>
    <w:p w14:paraId="217F3B4F" w14:textId="77777777" w:rsidR="00F40E00" w:rsidRDefault="00F40E00" w:rsidP="00F40E00">
      <w:pPr>
        <w:spacing w:after="0" w:line="240" w:lineRule="auto"/>
      </w:pPr>
    </w:p>
    <w:p w14:paraId="6985DAE3" w14:textId="614B87C2" w:rsidR="00F40E00" w:rsidRDefault="00F40E00" w:rsidP="00F40E00">
      <w:pPr>
        <w:spacing w:after="0" w:line="240" w:lineRule="auto"/>
      </w:pPr>
      <w:r>
        <w:t xml:space="preserve">Critérios de Seleção de modelo - </w:t>
      </w:r>
      <w:r>
        <w:t>G</w:t>
      </w:r>
      <w:r>
        <w:t>ARCH(1</w:t>
      </w:r>
      <w:r>
        <w:t>,1</w:t>
      </w:r>
      <w:r>
        <w:t>):</w:t>
      </w:r>
    </w:p>
    <w:p w14:paraId="7EA4708B" w14:textId="77777777" w:rsidR="00906B59" w:rsidRPr="00906B59" w:rsidRDefault="00906B59" w:rsidP="00906B59">
      <w:pPr>
        <w:spacing w:after="0" w:line="240" w:lineRule="auto"/>
      </w:pPr>
      <w:r w:rsidRPr="00906B59">
        <w:t>Akaike       7.806590</w:t>
      </w:r>
    </w:p>
    <w:p w14:paraId="057E7E7C" w14:textId="77777777" w:rsidR="00906B59" w:rsidRPr="00906B59" w:rsidRDefault="00906B59" w:rsidP="00906B59">
      <w:pPr>
        <w:spacing w:after="0" w:line="240" w:lineRule="auto"/>
      </w:pPr>
      <w:r w:rsidRPr="00906B59">
        <w:t>Bayes        7.809021</w:t>
      </w:r>
    </w:p>
    <w:p w14:paraId="60C7036E" w14:textId="77777777" w:rsidR="00906B59" w:rsidRPr="00906B59" w:rsidRDefault="00906B59" w:rsidP="00906B59">
      <w:pPr>
        <w:spacing w:after="0" w:line="240" w:lineRule="auto"/>
      </w:pPr>
      <w:r w:rsidRPr="00906B59">
        <w:t>Shibata      7.806590</w:t>
      </w:r>
    </w:p>
    <w:p w14:paraId="4DDB8F7E" w14:textId="77777777" w:rsidR="00906B59" w:rsidRPr="00906B59" w:rsidRDefault="00906B59" w:rsidP="00906B59">
      <w:pPr>
        <w:spacing w:after="0" w:line="240" w:lineRule="auto"/>
      </w:pPr>
      <w:r w:rsidRPr="00906B59">
        <w:t>Hannan-Quinn 7.807419</w:t>
      </w:r>
    </w:p>
    <w:p w14:paraId="34093E48" w14:textId="77777777" w:rsidR="00F40E00" w:rsidRDefault="00F40E00" w:rsidP="00F40E00">
      <w:pPr>
        <w:spacing w:after="0" w:line="240" w:lineRule="auto"/>
      </w:pPr>
    </w:p>
    <w:p w14:paraId="26E35BA6" w14:textId="77777777" w:rsidR="00F40E00" w:rsidRDefault="00F40E00" w:rsidP="00F40E00">
      <w:pPr>
        <w:spacing w:after="0" w:line="240" w:lineRule="auto"/>
      </w:pPr>
    </w:p>
    <w:p w14:paraId="60B2FA13" w14:textId="77777777" w:rsidR="00FA7633" w:rsidRDefault="00FA7633" w:rsidP="00F40E00">
      <w:pPr>
        <w:spacing w:after="0" w:line="240" w:lineRule="auto"/>
      </w:pPr>
    </w:p>
    <w:p w14:paraId="5980DD45" w14:textId="77777777" w:rsidR="00FA7633" w:rsidRDefault="00FA7633" w:rsidP="00F40E00">
      <w:pPr>
        <w:spacing w:after="0" w:line="240" w:lineRule="auto"/>
      </w:pPr>
    </w:p>
    <w:p w14:paraId="34B5B58B" w14:textId="77777777" w:rsidR="00FA7633" w:rsidRDefault="00FA7633" w:rsidP="00F40E00">
      <w:pPr>
        <w:spacing w:after="0" w:line="240" w:lineRule="auto"/>
      </w:pPr>
    </w:p>
    <w:p w14:paraId="084B40E1" w14:textId="77777777" w:rsidR="00FA7633" w:rsidRDefault="00FA7633" w:rsidP="00F40E00">
      <w:pPr>
        <w:spacing w:after="0" w:line="240" w:lineRule="auto"/>
      </w:pPr>
    </w:p>
    <w:p w14:paraId="2E8E2126" w14:textId="77777777" w:rsidR="00FA7633" w:rsidRDefault="00FA7633" w:rsidP="00F40E00">
      <w:pPr>
        <w:spacing w:after="0" w:line="240" w:lineRule="auto"/>
      </w:pPr>
    </w:p>
    <w:p w14:paraId="36AD7B4D" w14:textId="13E45E8D" w:rsidR="00FA7633" w:rsidRDefault="00FA7633" w:rsidP="00B71C9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B0C0198" wp14:editId="56F633FF">
            <wp:extent cx="5882185" cy="3679035"/>
            <wp:effectExtent l="0" t="0" r="4445" b="0"/>
            <wp:docPr id="573330250" name="Imagem 10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0250" name="Imagem 10" descr="Gráfico&#10;&#10;Descrição gerada automaticamente com confiança baix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01" cy="37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083B" w14:textId="14CC086A" w:rsidR="009B1FB4" w:rsidRDefault="00B71C9E" w:rsidP="00B71C9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26B76CA" wp14:editId="2B12E14C">
            <wp:extent cx="5957248" cy="3725984"/>
            <wp:effectExtent l="0" t="0" r="5715" b="8255"/>
            <wp:docPr id="1774861276" name="Imagem 1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1276" name="Imagem 11" descr="Gráfic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63" cy="37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7D94" w14:textId="1B2C11C6" w:rsidR="00B71C9E" w:rsidRDefault="00B71C9E" w:rsidP="00B71C9E">
      <w:pPr>
        <w:spacing w:after="0" w:line="240" w:lineRule="auto"/>
      </w:pPr>
      <w:r>
        <w:t>Os critérios de seleção de modelo demonstram que o modelo GARCH(1,1) se adequa melhor aos dados, e podemos comprovar isso avaliando os gráficos da função de autocorrelação dos resíduos de ambos os modelos.</w:t>
      </w:r>
    </w:p>
    <w:p w14:paraId="5217CE79" w14:textId="5F6AF309" w:rsidR="00A81A13" w:rsidRDefault="00A81A13" w:rsidP="00B71C9E">
      <w:pPr>
        <w:spacing w:after="0" w:line="240" w:lineRule="auto"/>
      </w:pPr>
      <w:r>
        <w:t xml:space="preserve">Modelo ARCH(1) tem mais lags que estão fora dos intervalos de confiança enquanto o modelo GARCH(1,1) tem menos </w:t>
      </w:r>
      <w:r w:rsidR="003A63E0">
        <w:t>lags fora do intervalo de confiança.</w:t>
      </w:r>
    </w:p>
    <w:p w14:paraId="39DA8272" w14:textId="77777777" w:rsidR="003A63E0" w:rsidRDefault="003A63E0" w:rsidP="00B71C9E">
      <w:pPr>
        <w:spacing w:after="0" w:line="240" w:lineRule="auto"/>
      </w:pPr>
    </w:p>
    <w:p w14:paraId="22427C90" w14:textId="77777777" w:rsidR="003A63E0" w:rsidRDefault="003A63E0" w:rsidP="00B71C9E">
      <w:pPr>
        <w:spacing w:after="0" w:line="240" w:lineRule="auto"/>
      </w:pPr>
    </w:p>
    <w:p w14:paraId="11DEC4E5" w14:textId="77777777" w:rsidR="003A63E0" w:rsidRDefault="003A63E0" w:rsidP="00B71C9E">
      <w:pPr>
        <w:spacing w:after="0" w:line="240" w:lineRule="auto"/>
      </w:pPr>
    </w:p>
    <w:p w14:paraId="335A282B" w14:textId="77777777" w:rsidR="003A63E0" w:rsidRDefault="003A63E0" w:rsidP="00B71C9E">
      <w:pPr>
        <w:spacing w:after="0" w:line="240" w:lineRule="auto"/>
      </w:pPr>
    </w:p>
    <w:p w14:paraId="550DCCFD" w14:textId="77777777" w:rsidR="00FF5858" w:rsidRPr="00B06A84" w:rsidRDefault="00FF5858" w:rsidP="00F40E00">
      <w:pPr>
        <w:pStyle w:val="PargrafodaLista"/>
        <w:spacing w:after="0" w:line="240" w:lineRule="auto"/>
        <w:ind w:left="360"/>
      </w:pPr>
    </w:p>
    <w:p w14:paraId="60A6741A" w14:textId="7289E336" w:rsidR="002F6C0F" w:rsidRDefault="002F6C0F" w:rsidP="00F40E00">
      <w:pPr>
        <w:pStyle w:val="PargrafodaLista"/>
        <w:numPr>
          <w:ilvl w:val="0"/>
          <w:numId w:val="21"/>
        </w:numPr>
        <w:spacing w:after="0" w:line="240" w:lineRule="auto"/>
      </w:pPr>
      <w:r w:rsidRPr="00B06A84">
        <w:lastRenderedPageBreak/>
        <w:t xml:space="preserve">Utilize o modelo GARCH para prever a volatilidade futura do S&amp;P 500 para os próximos três dias utilizando a função ugarchforecast() e interprete os resultados. </w:t>
      </w:r>
    </w:p>
    <w:p w14:paraId="26F7266D" w14:textId="77777777" w:rsidR="005C5E65" w:rsidRDefault="005C5E65" w:rsidP="00F40E00">
      <w:pPr>
        <w:spacing w:after="0" w:line="240" w:lineRule="auto"/>
      </w:pPr>
    </w:p>
    <w:p w14:paraId="69C627FF" w14:textId="77777777" w:rsidR="00377F91" w:rsidRPr="00377F91" w:rsidRDefault="00377F91" w:rsidP="00377F91">
      <w:pPr>
        <w:spacing w:after="0" w:line="240" w:lineRule="auto"/>
      </w:pPr>
      <w:r w:rsidRPr="00377F91">
        <w:t>*------------------------------------*</w:t>
      </w:r>
    </w:p>
    <w:p w14:paraId="71F95D7E" w14:textId="77777777" w:rsidR="00377F91" w:rsidRPr="00377F91" w:rsidRDefault="00377F91" w:rsidP="00377F91">
      <w:pPr>
        <w:spacing w:after="0" w:line="240" w:lineRule="auto"/>
      </w:pPr>
      <w:r w:rsidRPr="00377F91">
        <w:t>*       GARCH Model Forecast         *</w:t>
      </w:r>
    </w:p>
    <w:p w14:paraId="06848E48" w14:textId="77777777" w:rsidR="00377F91" w:rsidRPr="00377F91" w:rsidRDefault="00377F91" w:rsidP="00377F91">
      <w:pPr>
        <w:spacing w:after="0" w:line="240" w:lineRule="auto"/>
      </w:pPr>
      <w:r w:rsidRPr="00377F91">
        <w:t>*------------------------------------*</w:t>
      </w:r>
    </w:p>
    <w:p w14:paraId="26531C07" w14:textId="77777777" w:rsidR="00377F91" w:rsidRPr="00377F91" w:rsidRDefault="00377F91" w:rsidP="00377F91">
      <w:pPr>
        <w:spacing w:after="0" w:line="240" w:lineRule="auto"/>
      </w:pPr>
      <w:r w:rsidRPr="00377F91">
        <w:t>Model: sGARCH</w:t>
      </w:r>
    </w:p>
    <w:p w14:paraId="5D66F10A" w14:textId="77777777" w:rsidR="00377F91" w:rsidRPr="00377F91" w:rsidRDefault="00377F91" w:rsidP="00377F91">
      <w:pPr>
        <w:spacing w:after="0" w:line="240" w:lineRule="auto"/>
      </w:pPr>
      <w:r w:rsidRPr="00377F91">
        <w:t>Horizon: 3</w:t>
      </w:r>
    </w:p>
    <w:p w14:paraId="5139E4D3" w14:textId="77777777" w:rsidR="00377F91" w:rsidRPr="00377F91" w:rsidRDefault="00377F91" w:rsidP="00377F91">
      <w:pPr>
        <w:spacing w:after="0" w:line="240" w:lineRule="auto"/>
      </w:pPr>
      <w:r w:rsidRPr="00377F91">
        <w:t>Roll Steps: 0</w:t>
      </w:r>
    </w:p>
    <w:p w14:paraId="350C447A" w14:textId="77777777" w:rsidR="00377F91" w:rsidRPr="00377F91" w:rsidRDefault="00377F91" w:rsidP="00377F91">
      <w:pPr>
        <w:spacing w:after="0" w:line="240" w:lineRule="auto"/>
      </w:pPr>
      <w:r w:rsidRPr="00377F91">
        <w:t>Out of Sample: 0</w:t>
      </w:r>
    </w:p>
    <w:p w14:paraId="32ABBD49" w14:textId="77777777" w:rsidR="00377F91" w:rsidRPr="00377F91" w:rsidRDefault="00377F91" w:rsidP="00377F91">
      <w:pPr>
        <w:spacing w:after="0" w:line="240" w:lineRule="auto"/>
      </w:pPr>
    </w:p>
    <w:p w14:paraId="01895F82" w14:textId="77777777" w:rsidR="00377F91" w:rsidRPr="00377F91" w:rsidRDefault="00377F91" w:rsidP="00377F91">
      <w:pPr>
        <w:spacing w:after="0" w:line="240" w:lineRule="auto"/>
      </w:pPr>
      <w:r w:rsidRPr="00377F91">
        <w:t>0-roll forecast [T0=1993-11-27]:</w:t>
      </w:r>
    </w:p>
    <w:p w14:paraId="0E21A45E" w14:textId="77777777" w:rsidR="00377F91" w:rsidRPr="00377F91" w:rsidRDefault="00377F91" w:rsidP="00377F91">
      <w:pPr>
        <w:spacing w:after="0" w:line="240" w:lineRule="auto"/>
      </w:pPr>
      <w:r w:rsidRPr="00377F91">
        <w:t xml:space="preserve">    Series Sigma</w:t>
      </w:r>
    </w:p>
    <w:p w14:paraId="3BAB6F16" w14:textId="77777777" w:rsidR="00377F91" w:rsidRPr="00377F91" w:rsidRDefault="00377F91" w:rsidP="00377F91">
      <w:pPr>
        <w:spacing w:after="0" w:line="240" w:lineRule="auto"/>
      </w:pPr>
      <w:r w:rsidRPr="00377F91">
        <w:t>T+1      0 52.85</w:t>
      </w:r>
    </w:p>
    <w:p w14:paraId="3AD1622B" w14:textId="77777777" w:rsidR="00377F91" w:rsidRPr="00377F91" w:rsidRDefault="00377F91" w:rsidP="00377F91">
      <w:pPr>
        <w:spacing w:after="0" w:line="240" w:lineRule="auto"/>
      </w:pPr>
      <w:r w:rsidRPr="00377F91">
        <w:t>T+2      0 52.83</w:t>
      </w:r>
    </w:p>
    <w:p w14:paraId="0DAFCC36" w14:textId="77777777" w:rsidR="00377F91" w:rsidRPr="00377F91" w:rsidRDefault="00377F91" w:rsidP="00377F91">
      <w:pPr>
        <w:spacing w:after="0" w:line="240" w:lineRule="auto"/>
      </w:pPr>
      <w:r w:rsidRPr="00377F91">
        <w:t>T+3      0 52.80</w:t>
      </w:r>
    </w:p>
    <w:p w14:paraId="1FFBB1E6" w14:textId="587647B5" w:rsidR="005C5E65" w:rsidRDefault="00BB3186" w:rsidP="00F40E00">
      <w:pPr>
        <w:spacing w:after="0" w:line="240" w:lineRule="auto"/>
      </w:pPr>
      <w:r>
        <w:t>Avaliando os valores de sigma para a previsão podemos verificar uma baixa oscilação dos valores.</w:t>
      </w:r>
    </w:p>
    <w:p w14:paraId="26EAD846" w14:textId="77777777" w:rsidR="00BB3186" w:rsidRDefault="00BB3186" w:rsidP="00F40E00">
      <w:pPr>
        <w:spacing w:after="0" w:line="240" w:lineRule="auto"/>
      </w:pPr>
    </w:p>
    <w:p w14:paraId="7E2140B9" w14:textId="4D80C8EA" w:rsidR="00BB3186" w:rsidRDefault="00275D8A" w:rsidP="00275D8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0A8A4FA" wp14:editId="775B1E17">
            <wp:extent cx="6024024" cy="3767749"/>
            <wp:effectExtent l="0" t="0" r="0" b="4445"/>
            <wp:docPr id="1727603778" name="Imagem 1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3778" name="Imagem 12" descr="Uma imagem contendo Gráfi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05" cy="37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0744" w14:textId="1FF9A7A0" w:rsidR="00275D8A" w:rsidRDefault="00275D8A" w:rsidP="00275D8A">
      <w:pPr>
        <w:spacing w:after="0" w:line="240" w:lineRule="auto"/>
      </w:pPr>
      <w:r>
        <w:t>Analisando os valores e</w:t>
      </w:r>
      <w:r w:rsidR="001501ED">
        <w:t xml:space="preserve"> o gráfico da previsão podemos verificar que o modelo talvez não seja adequado o suficiente para prever o comportamento da série S&amp;P500, sendo necessário a realização de adequações e/ou utilização de outros modelos GARCH()</w:t>
      </w:r>
      <w:r w:rsidR="00980EAE">
        <w:t xml:space="preserve"> como o EGARCH ou o GJR-GARCH.</w:t>
      </w:r>
    </w:p>
    <w:p w14:paraId="7BAC3C3E" w14:textId="77777777" w:rsidR="005C5E65" w:rsidRDefault="005C5E65" w:rsidP="00F40E00">
      <w:pPr>
        <w:spacing w:after="0" w:line="240" w:lineRule="auto"/>
      </w:pPr>
    </w:p>
    <w:p w14:paraId="48882686" w14:textId="77777777" w:rsidR="005C5E65" w:rsidRDefault="005C5E65" w:rsidP="00F40E00">
      <w:pPr>
        <w:spacing w:after="0" w:line="240" w:lineRule="auto"/>
      </w:pPr>
    </w:p>
    <w:p w14:paraId="3951D8D2" w14:textId="77777777" w:rsidR="001D6B6B" w:rsidRDefault="001D6B6B" w:rsidP="00F40E00">
      <w:pPr>
        <w:spacing w:after="0" w:line="240" w:lineRule="auto"/>
      </w:pPr>
    </w:p>
    <w:p w14:paraId="23C48927" w14:textId="77777777" w:rsidR="001D6B6B" w:rsidRDefault="001D6B6B" w:rsidP="00F40E00">
      <w:pPr>
        <w:spacing w:after="0" w:line="240" w:lineRule="auto"/>
      </w:pPr>
    </w:p>
    <w:p w14:paraId="1C1480C6" w14:textId="77777777" w:rsidR="001D6B6B" w:rsidRDefault="001D6B6B" w:rsidP="00F40E00">
      <w:pPr>
        <w:spacing w:after="0" w:line="240" w:lineRule="auto"/>
      </w:pPr>
    </w:p>
    <w:p w14:paraId="72D74314" w14:textId="77777777" w:rsidR="001D6B6B" w:rsidRDefault="001D6B6B" w:rsidP="00F40E00">
      <w:pPr>
        <w:spacing w:after="0" w:line="240" w:lineRule="auto"/>
      </w:pPr>
    </w:p>
    <w:p w14:paraId="637CB456" w14:textId="77777777" w:rsidR="001D6B6B" w:rsidRDefault="001D6B6B" w:rsidP="00F40E00">
      <w:pPr>
        <w:spacing w:after="0" w:line="240" w:lineRule="auto"/>
      </w:pPr>
    </w:p>
    <w:p w14:paraId="43A8E1BC" w14:textId="77777777" w:rsidR="001D6B6B" w:rsidRDefault="001D6B6B" w:rsidP="00F40E00">
      <w:pPr>
        <w:spacing w:after="0" w:line="240" w:lineRule="auto"/>
      </w:pPr>
    </w:p>
    <w:p w14:paraId="3C7EC84B" w14:textId="77777777" w:rsidR="001D6B6B" w:rsidRPr="00B06A84" w:rsidRDefault="001D6B6B" w:rsidP="00F40E00">
      <w:pPr>
        <w:spacing w:after="0" w:line="240" w:lineRule="auto"/>
      </w:pPr>
    </w:p>
    <w:p w14:paraId="6CC0E7B4" w14:textId="77777777" w:rsidR="002F6C0F" w:rsidRPr="00B06A84" w:rsidRDefault="002F6C0F" w:rsidP="00F40E00">
      <w:pPr>
        <w:spacing w:after="0" w:line="240" w:lineRule="auto"/>
      </w:pPr>
      <w:r w:rsidRPr="00B06A84">
        <w:lastRenderedPageBreak/>
        <w:t>3. Bônus: Calcule o Value at Risk (VaR) e o Expected Shortfall (ES) utilizando o modelo GARCH. Explique o significado dessas métricas e como elas podem ser utilizadas na gestão de risco.</w:t>
      </w:r>
    </w:p>
    <w:p w14:paraId="5836133E" w14:textId="1A64875F" w:rsidR="004A4C48" w:rsidRDefault="004A4C48" w:rsidP="00211CD1">
      <w:pPr>
        <w:spacing w:after="0" w:line="240" w:lineRule="auto"/>
        <w:rPr>
          <w:sz w:val="20"/>
          <w:szCs w:val="20"/>
        </w:rPr>
      </w:pPr>
    </w:p>
    <w:p w14:paraId="2DCC49C7" w14:textId="58D1FE7B" w:rsidR="009A4E41" w:rsidRDefault="009A4E41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Realizando o cálculo do Value at Risk</w:t>
      </w:r>
      <w:r w:rsidR="00994B7E">
        <w:rPr>
          <w:sz w:val="20"/>
          <w:szCs w:val="20"/>
        </w:rPr>
        <w:t xml:space="preserve"> (VaR)</w:t>
      </w:r>
      <w:r w:rsidR="00885246">
        <w:rPr>
          <w:sz w:val="20"/>
          <w:szCs w:val="20"/>
        </w:rPr>
        <w:t xml:space="preserve"> e o valor do Expected </w:t>
      </w:r>
      <w:r w:rsidR="00994B7E">
        <w:rPr>
          <w:sz w:val="20"/>
          <w:szCs w:val="20"/>
        </w:rPr>
        <w:t>Shortfall (ES)</w:t>
      </w:r>
      <w:r>
        <w:rPr>
          <w:sz w:val="20"/>
          <w:szCs w:val="20"/>
        </w:rPr>
        <w:t>:</w:t>
      </w:r>
    </w:p>
    <w:p w14:paraId="48BD4DA8" w14:textId="77777777" w:rsidR="00885246" w:rsidRDefault="00885246" w:rsidP="00885246">
      <w:pPr>
        <w:spacing w:after="0" w:line="240" w:lineRule="auto"/>
        <w:rPr>
          <w:sz w:val="20"/>
          <w:szCs w:val="20"/>
        </w:rPr>
      </w:pPr>
    </w:p>
    <w:p w14:paraId="05539B1B" w14:textId="5977B8F0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var</w:t>
      </w:r>
    </w:p>
    <w:p w14:paraId="7372176C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 xml:space="preserve">    1993-11-27</w:t>
      </w:r>
    </w:p>
    <w:p w14:paraId="7AF98869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T+1  -86.93250</w:t>
      </w:r>
    </w:p>
    <w:p w14:paraId="51F31FDA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T+2  -86.89123</w:t>
      </w:r>
    </w:p>
    <w:p w14:paraId="7719C3D6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T+3  -86.84997</w:t>
      </w:r>
    </w:p>
    <w:p w14:paraId="327ADA2F" w14:textId="26D20A42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es</w:t>
      </w:r>
    </w:p>
    <w:p w14:paraId="2E111737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 xml:space="preserve">    1993-11-27</w:t>
      </w:r>
    </w:p>
    <w:p w14:paraId="60B46029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T+1  -109.0169</w:t>
      </w:r>
    </w:p>
    <w:p w14:paraId="02D9F42B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T+2  -108.9651</w:t>
      </w:r>
    </w:p>
    <w:p w14:paraId="7E78BEFA" w14:textId="77777777" w:rsidR="00FE1DE8" w:rsidRPr="00FE1DE8" w:rsidRDefault="00FE1DE8" w:rsidP="00FE1DE8">
      <w:pPr>
        <w:spacing w:after="0" w:line="240" w:lineRule="auto"/>
        <w:rPr>
          <w:sz w:val="20"/>
          <w:szCs w:val="20"/>
        </w:rPr>
      </w:pPr>
      <w:r w:rsidRPr="00FE1DE8">
        <w:rPr>
          <w:sz w:val="20"/>
          <w:szCs w:val="20"/>
        </w:rPr>
        <w:t>T+3  -108.9134</w:t>
      </w:r>
    </w:p>
    <w:p w14:paraId="6749888B" w14:textId="77777777" w:rsidR="009A4E41" w:rsidRDefault="009A4E41" w:rsidP="00211CD1">
      <w:pPr>
        <w:spacing w:after="0" w:line="240" w:lineRule="auto"/>
        <w:rPr>
          <w:sz w:val="20"/>
          <w:szCs w:val="20"/>
        </w:rPr>
      </w:pPr>
    </w:p>
    <w:p w14:paraId="5B52B2DB" w14:textId="77706B56" w:rsidR="00994B7E" w:rsidRDefault="001D5E29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 VaR é um indicador de risco que estima a perda potencial máxima de um investimento para um determinado </w:t>
      </w:r>
      <w:r w:rsidR="00893A73">
        <w:rPr>
          <w:sz w:val="20"/>
          <w:szCs w:val="20"/>
        </w:rPr>
        <w:t>período</w:t>
      </w:r>
      <w:r>
        <w:rPr>
          <w:sz w:val="20"/>
          <w:szCs w:val="20"/>
        </w:rPr>
        <w:t>.</w:t>
      </w:r>
    </w:p>
    <w:p w14:paraId="082D0362" w14:textId="5E3FCEE9" w:rsidR="001D5E29" w:rsidRDefault="001D5E29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É necessário </w:t>
      </w:r>
      <w:r w:rsidR="00937E15">
        <w:rPr>
          <w:sz w:val="20"/>
          <w:szCs w:val="20"/>
        </w:rPr>
        <w:t>determinar o intervalo de confiança para as estimativas</w:t>
      </w:r>
      <w:r w:rsidR="006F051D">
        <w:rPr>
          <w:sz w:val="20"/>
          <w:szCs w:val="20"/>
        </w:rPr>
        <w:t xml:space="preserve">. </w:t>
      </w:r>
      <w:r w:rsidR="001E23A6">
        <w:rPr>
          <w:sz w:val="20"/>
          <w:szCs w:val="20"/>
        </w:rPr>
        <w:t>Trata-se de uma ferramenta muito útil para gestão de risco, por determinar um intervalo de confiança e utilizar métricas estatísticas e dados históricos para predizer um risco específico de perdas, dentro do intervalo de confiança.</w:t>
      </w:r>
    </w:p>
    <w:p w14:paraId="6033538B" w14:textId="77777777" w:rsidR="001E23A6" w:rsidRDefault="001E23A6" w:rsidP="00211CD1">
      <w:pPr>
        <w:spacing w:after="0" w:line="240" w:lineRule="auto"/>
        <w:rPr>
          <w:sz w:val="20"/>
          <w:szCs w:val="20"/>
        </w:rPr>
      </w:pPr>
    </w:p>
    <w:p w14:paraId="53B6A822" w14:textId="1481D505" w:rsidR="001E23A6" w:rsidRDefault="00D2330B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 Expected Shortfall é um indicador complementar ao VaR. </w:t>
      </w:r>
      <w:r w:rsidR="00FE1DE8">
        <w:rPr>
          <w:sz w:val="20"/>
          <w:szCs w:val="20"/>
        </w:rPr>
        <w:t>Ele indica quais são as perdas</w:t>
      </w:r>
      <w:r w:rsidR="00C57795">
        <w:rPr>
          <w:sz w:val="20"/>
          <w:szCs w:val="20"/>
        </w:rPr>
        <w:t xml:space="preserve"> médias</w:t>
      </w:r>
      <w:r w:rsidR="00FE1DE8">
        <w:rPr>
          <w:sz w:val="20"/>
          <w:szCs w:val="20"/>
        </w:rPr>
        <w:t xml:space="preserve"> esperadas</w:t>
      </w:r>
      <w:r w:rsidR="00C57795">
        <w:rPr>
          <w:sz w:val="20"/>
          <w:szCs w:val="20"/>
        </w:rPr>
        <w:t xml:space="preserve"> caso se concretizem as perdas estimadas no VaR?</w:t>
      </w:r>
    </w:p>
    <w:p w14:paraId="5001331A" w14:textId="77777777" w:rsidR="00C57795" w:rsidRDefault="00C57795" w:rsidP="00211CD1">
      <w:pPr>
        <w:spacing w:after="0" w:line="240" w:lineRule="auto"/>
        <w:rPr>
          <w:sz w:val="20"/>
          <w:szCs w:val="20"/>
        </w:rPr>
      </w:pPr>
    </w:p>
    <w:p w14:paraId="305B0AF2" w14:textId="28C462ED" w:rsidR="00C57795" w:rsidRPr="00EA0A1E" w:rsidRDefault="00C57795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Durante a elaboração das previsões e dos cálculos do VaR e do ES obtive um problema que não consegui identificar a origem. Meus resultados ficaram travados na data de 27/11/1993. Irei modelar com calma para identificar as falhas.</w:t>
      </w:r>
    </w:p>
    <w:sectPr w:rsidR="00C57795" w:rsidRPr="00EA0A1E" w:rsidSect="00DD71D8">
      <w:head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533E4" w14:textId="77777777" w:rsidR="007413B8" w:rsidRPr="00B06A84" w:rsidRDefault="007413B8" w:rsidP="00DD71D8">
      <w:pPr>
        <w:spacing w:after="0" w:line="240" w:lineRule="auto"/>
      </w:pPr>
      <w:r w:rsidRPr="00B06A84">
        <w:separator/>
      </w:r>
    </w:p>
  </w:endnote>
  <w:endnote w:type="continuationSeparator" w:id="0">
    <w:p w14:paraId="3E0FA93C" w14:textId="77777777" w:rsidR="007413B8" w:rsidRPr="00B06A84" w:rsidRDefault="007413B8" w:rsidP="00DD71D8">
      <w:pPr>
        <w:spacing w:after="0" w:line="240" w:lineRule="auto"/>
      </w:pPr>
      <w:r w:rsidRPr="00B06A8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FAA66" w14:textId="77777777" w:rsidR="007413B8" w:rsidRPr="00B06A84" w:rsidRDefault="007413B8" w:rsidP="00DD71D8">
      <w:pPr>
        <w:spacing w:after="0" w:line="240" w:lineRule="auto"/>
      </w:pPr>
      <w:r w:rsidRPr="00B06A84">
        <w:separator/>
      </w:r>
    </w:p>
  </w:footnote>
  <w:footnote w:type="continuationSeparator" w:id="0">
    <w:p w14:paraId="7D9BE640" w14:textId="77777777" w:rsidR="007413B8" w:rsidRPr="00B06A84" w:rsidRDefault="007413B8" w:rsidP="00DD71D8">
      <w:pPr>
        <w:spacing w:after="0" w:line="240" w:lineRule="auto"/>
      </w:pPr>
      <w:r w:rsidRPr="00B06A8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4FE62" w14:textId="047675B8" w:rsidR="00DD71D8" w:rsidRPr="00B06A84" w:rsidRDefault="00BC6C1E" w:rsidP="00FA274A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 w:rsidRPr="00B06A84">
      <w:rPr>
        <w:noProof/>
      </w:rPr>
      <w:drawing>
        <wp:anchor distT="0" distB="0" distL="114300" distR="114300" simplePos="0" relativeHeight="251661824" behindDoc="0" locked="0" layoutInCell="1" allowOverlap="1" wp14:anchorId="4F8ED807" wp14:editId="57EC6464">
          <wp:simplePos x="0" y="0"/>
          <wp:positionH relativeFrom="column">
            <wp:posOffset>-295275</wp:posOffset>
          </wp:positionH>
          <wp:positionV relativeFrom="paragraph">
            <wp:posOffset>-353060</wp:posOffset>
          </wp:positionV>
          <wp:extent cx="1089328" cy="701090"/>
          <wp:effectExtent l="0" t="0" r="0" b="3810"/>
          <wp:wrapNone/>
          <wp:docPr id="1129893852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893852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328" cy="7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274A" w:rsidRPr="00B06A84"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9776" behindDoc="0" locked="0" layoutInCell="1" allowOverlap="1" wp14:anchorId="003F5837" wp14:editId="0240C7D6">
          <wp:simplePos x="0" y="0"/>
          <wp:positionH relativeFrom="column">
            <wp:posOffset>5287669</wp:posOffset>
          </wp:positionH>
          <wp:positionV relativeFrom="paragraph">
            <wp:posOffset>-363652</wp:posOffset>
          </wp:positionV>
          <wp:extent cx="1700530" cy="408940"/>
          <wp:effectExtent l="0" t="0" r="0" b="0"/>
          <wp:wrapNone/>
          <wp:docPr id="1676248362" name="Imagem 1" descr="Desenho com traços pretos em fundo branco e letras preta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6248362" name="Imagem 1" descr="Desenho com traços pretos em fundo branco e letras pretas em fundo branc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530" cy="408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71D8" w:rsidRPr="00B06A84">
      <w:rPr>
        <w:rFonts w:ascii="Arial" w:hAnsi="Arial" w:cs="Arial"/>
        <w:b/>
        <w:bCs/>
        <w:sz w:val="28"/>
        <w:szCs w:val="28"/>
      </w:rPr>
      <w:t>Applied Time Series Analysis</w:t>
    </w:r>
  </w:p>
  <w:p w14:paraId="6162C543" w14:textId="42644D7D" w:rsidR="00DD71D8" w:rsidRPr="00B06A84" w:rsidRDefault="00897611" w:rsidP="00FA274A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 w:rsidRPr="00B06A84">
      <w:rPr>
        <w:rFonts w:ascii="Arial" w:hAnsi="Arial" w:cs="Arial"/>
        <w:b/>
        <w:bCs/>
        <w:sz w:val="28"/>
        <w:szCs w:val="28"/>
      </w:rPr>
      <w:t xml:space="preserve">Exercício </w:t>
    </w:r>
    <w:r w:rsidR="00BC6C1E" w:rsidRPr="00B06A84">
      <w:rPr>
        <w:rFonts w:ascii="Arial" w:hAnsi="Arial" w:cs="Arial"/>
        <w:b/>
        <w:bCs/>
        <w:sz w:val="28"/>
        <w:szCs w:val="28"/>
      </w:rPr>
      <w:t>4</w:t>
    </w:r>
    <w:r w:rsidRPr="00B06A84">
      <w:rPr>
        <w:rFonts w:ascii="Arial" w:hAnsi="Arial" w:cs="Arial"/>
        <w:b/>
        <w:bCs/>
        <w:sz w:val="28"/>
        <w:szCs w:val="28"/>
      </w:rPr>
      <w:t xml:space="preserve"> </w:t>
    </w:r>
    <w:r w:rsidR="00BC6C1E" w:rsidRPr="00B06A84">
      <w:rPr>
        <w:rFonts w:ascii="Arial" w:hAnsi="Arial" w:cs="Arial"/>
        <w:b/>
        <w:bCs/>
        <w:sz w:val="28"/>
        <w:szCs w:val="28"/>
      </w:rPr>
      <w:t>–</w:t>
    </w:r>
    <w:r w:rsidRPr="00B06A84">
      <w:rPr>
        <w:rFonts w:ascii="Arial" w:hAnsi="Arial" w:cs="Arial"/>
        <w:b/>
        <w:bCs/>
        <w:sz w:val="28"/>
        <w:szCs w:val="28"/>
      </w:rPr>
      <w:t xml:space="preserve"> </w:t>
    </w:r>
    <w:r w:rsidR="00BC6C1E" w:rsidRPr="00B06A84">
      <w:rPr>
        <w:rFonts w:ascii="Arial" w:hAnsi="Arial" w:cs="Arial"/>
        <w:b/>
        <w:bCs/>
        <w:sz w:val="28"/>
        <w:szCs w:val="28"/>
      </w:rPr>
      <w:t>Modelos ARCH e GARCH</w:t>
    </w:r>
  </w:p>
  <w:p w14:paraId="012713B2" w14:textId="303872FE" w:rsidR="00DD71D8" w:rsidRPr="00B06A84" w:rsidRDefault="00DD71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E5B1B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4650B"/>
    <w:multiLevelType w:val="multilevel"/>
    <w:tmpl w:val="6A2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599F"/>
    <w:multiLevelType w:val="multilevel"/>
    <w:tmpl w:val="D79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E1103"/>
    <w:multiLevelType w:val="hybridMultilevel"/>
    <w:tmpl w:val="2C52C008"/>
    <w:lvl w:ilvl="0" w:tplc="8E3AA9A4">
      <w:start w:val="1"/>
      <w:numFmt w:val="lowerLetter"/>
      <w:lvlText w:val="%1.)"/>
      <w:lvlJc w:val="left"/>
      <w:pPr>
        <w:ind w:left="720" w:hanging="360"/>
      </w:pPr>
      <w:rPr>
        <w:rFonts w:eastAsia="Times New Roman"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DBA"/>
    <w:multiLevelType w:val="hybridMultilevel"/>
    <w:tmpl w:val="BD90CECC"/>
    <w:lvl w:ilvl="0" w:tplc="83F81F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34F94"/>
    <w:multiLevelType w:val="multilevel"/>
    <w:tmpl w:val="717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474C"/>
    <w:multiLevelType w:val="hybridMultilevel"/>
    <w:tmpl w:val="F0DA9260"/>
    <w:lvl w:ilvl="0" w:tplc="BDC23D10">
      <w:start w:val="1"/>
      <w:numFmt w:val="lowerLetter"/>
      <w:lvlText w:val="%1.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7134F"/>
    <w:multiLevelType w:val="hybridMultilevel"/>
    <w:tmpl w:val="87E283D8"/>
    <w:lvl w:ilvl="0" w:tplc="854057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46BD"/>
    <w:multiLevelType w:val="hybridMultilevel"/>
    <w:tmpl w:val="0B3413EA"/>
    <w:lvl w:ilvl="0" w:tplc="02DE60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0E53"/>
    <w:multiLevelType w:val="multilevel"/>
    <w:tmpl w:val="61B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EFE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61F52A8"/>
    <w:multiLevelType w:val="multilevel"/>
    <w:tmpl w:val="6AA011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E4574"/>
    <w:multiLevelType w:val="hybridMultilevel"/>
    <w:tmpl w:val="2A464BD8"/>
    <w:lvl w:ilvl="0" w:tplc="DB144792">
      <w:start w:val="3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D5B47"/>
    <w:multiLevelType w:val="hybridMultilevel"/>
    <w:tmpl w:val="D8D0424E"/>
    <w:lvl w:ilvl="0" w:tplc="B5B67506">
      <w:start w:val="1"/>
      <w:numFmt w:val="lowerLetter"/>
      <w:lvlText w:val="%1.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066956"/>
    <w:multiLevelType w:val="multilevel"/>
    <w:tmpl w:val="C99C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46229B"/>
    <w:multiLevelType w:val="hybridMultilevel"/>
    <w:tmpl w:val="9AFE7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22F37"/>
    <w:multiLevelType w:val="multilevel"/>
    <w:tmpl w:val="2A7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89786C"/>
    <w:multiLevelType w:val="hybridMultilevel"/>
    <w:tmpl w:val="A1B0494A"/>
    <w:lvl w:ilvl="0" w:tplc="3F503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528B9"/>
    <w:multiLevelType w:val="hybridMultilevel"/>
    <w:tmpl w:val="9BD25B16"/>
    <w:lvl w:ilvl="0" w:tplc="6172A92C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002F7D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EC34540"/>
    <w:multiLevelType w:val="multilevel"/>
    <w:tmpl w:val="E01A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754346">
    <w:abstractNumId w:val="5"/>
  </w:num>
  <w:num w:numId="2" w16cid:durableId="1686980583">
    <w:abstractNumId w:val="1"/>
  </w:num>
  <w:num w:numId="3" w16cid:durableId="1820229222">
    <w:abstractNumId w:val="11"/>
  </w:num>
  <w:num w:numId="4" w16cid:durableId="1053848117">
    <w:abstractNumId w:val="14"/>
  </w:num>
  <w:num w:numId="5" w16cid:durableId="1043556733">
    <w:abstractNumId w:val="17"/>
  </w:num>
  <w:num w:numId="6" w16cid:durableId="1864904294">
    <w:abstractNumId w:val="18"/>
  </w:num>
  <w:num w:numId="7" w16cid:durableId="912932203">
    <w:abstractNumId w:val="8"/>
  </w:num>
  <w:num w:numId="8" w16cid:durableId="1835412943">
    <w:abstractNumId w:val="3"/>
  </w:num>
  <w:num w:numId="9" w16cid:durableId="504169228">
    <w:abstractNumId w:val="0"/>
  </w:num>
  <w:num w:numId="10" w16cid:durableId="1710107167">
    <w:abstractNumId w:val="2"/>
  </w:num>
  <w:num w:numId="11" w16cid:durableId="2056663513">
    <w:abstractNumId w:val="16"/>
  </w:num>
  <w:num w:numId="12" w16cid:durableId="837378897">
    <w:abstractNumId w:val="15"/>
  </w:num>
  <w:num w:numId="13" w16cid:durableId="285308289">
    <w:abstractNumId w:val="20"/>
  </w:num>
  <w:num w:numId="14" w16cid:durableId="269775457">
    <w:abstractNumId w:val="10"/>
  </w:num>
  <w:num w:numId="15" w16cid:durableId="1494760129">
    <w:abstractNumId w:val="19"/>
  </w:num>
  <w:num w:numId="16" w16cid:durableId="1673296041">
    <w:abstractNumId w:val="4"/>
  </w:num>
  <w:num w:numId="17" w16cid:durableId="1205219851">
    <w:abstractNumId w:val="9"/>
  </w:num>
  <w:num w:numId="18" w16cid:durableId="346904467">
    <w:abstractNumId w:val="6"/>
  </w:num>
  <w:num w:numId="19" w16cid:durableId="1457603010">
    <w:abstractNumId w:val="12"/>
  </w:num>
  <w:num w:numId="20" w16cid:durableId="71316768">
    <w:abstractNumId w:val="7"/>
  </w:num>
  <w:num w:numId="21" w16cid:durableId="738482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1"/>
    <w:rsid w:val="00013971"/>
    <w:rsid w:val="0002607B"/>
    <w:rsid w:val="000264F4"/>
    <w:rsid w:val="00030787"/>
    <w:rsid w:val="00033640"/>
    <w:rsid w:val="00034B34"/>
    <w:rsid w:val="0003593E"/>
    <w:rsid w:val="000370DB"/>
    <w:rsid w:val="000435B6"/>
    <w:rsid w:val="00051637"/>
    <w:rsid w:val="000643CB"/>
    <w:rsid w:val="00074AD9"/>
    <w:rsid w:val="00074B7F"/>
    <w:rsid w:val="00082A3D"/>
    <w:rsid w:val="00086DB0"/>
    <w:rsid w:val="00086F96"/>
    <w:rsid w:val="0009051A"/>
    <w:rsid w:val="00096749"/>
    <w:rsid w:val="000A5A6D"/>
    <w:rsid w:val="000A73B3"/>
    <w:rsid w:val="000B16EA"/>
    <w:rsid w:val="000B70DC"/>
    <w:rsid w:val="000C76C6"/>
    <w:rsid w:val="000D2183"/>
    <w:rsid w:val="000D2780"/>
    <w:rsid w:val="000D3EC3"/>
    <w:rsid w:val="000D666C"/>
    <w:rsid w:val="000E5EDA"/>
    <w:rsid w:val="000F30E7"/>
    <w:rsid w:val="000F46F7"/>
    <w:rsid w:val="00101864"/>
    <w:rsid w:val="00103567"/>
    <w:rsid w:val="00113873"/>
    <w:rsid w:val="00120BD5"/>
    <w:rsid w:val="001238D3"/>
    <w:rsid w:val="00131369"/>
    <w:rsid w:val="00132009"/>
    <w:rsid w:val="00132618"/>
    <w:rsid w:val="0013610A"/>
    <w:rsid w:val="00144196"/>
    <w:rsid w:val="001501ED"/>
    <w:rsid w:val="00151293"/>
    <w:rsid w:val="001512B2"/>
    <w:rsid w:val="00174597"/>
    <w:rsid w:val="00176654"/>
    <w:rsid w:val="0018129B"/>
    <w:rsid w:val="00197D38"/>
    <w:rsid w:val="00197E62"/>
    <w:rsid w:val="001A4247"/>
    <w:rsid w:val="001A594A"/>
    <w:rsid w:val="001A6744"/>
    <w:rsid w:val="001A777D"/>
    <w:rsid w:val="001B5B05"/>
    <w:rsid w:val="001C133C"/>
    <w:rsid w:val="001C4B88"/>
    <w:rsid w:val="001C4D96"/>
    <w:rsid w:val="001C62A4"/>
    <w:rsid w:val="001D5DF0"/>
    <w:rsid w:val="001D5E29"/>
    <w:rsid w:val="001D6B6B"/>
    <w:rsid w:val="001E0B7B"/>
    <w:rsid w:val="001E23A6"/>
    <w:rsid w:val="001F048A"/>
    <w:rsid w:val="001F4909"/>
    <w:rsid w:val="00211CD1"/>
    <w:rsid w:val="00221487"/>
    <w:rsid w:val="002252BF"/>
    <w:rsid w:val="002309BB"/>
    <w:rsid w:val="00233D15"/>
    <w:rsid w:val="00233E33"/>
    <w:rsid w:val="00235FF4"/>
    <w:rsid w:val="00236C99"/>
    <w:rsid w:val="0024124E"/>
    <w:rsid w:val="0025140C"/>
    <w:rsid w:val="00254206"/>
    <w:rsid w:val="00255027"/>
    <w:rsid w:val="002605DD"/>
    <w:rsid w:val="0026182F"/>
    <w:rsid w:val="0026292B"/>
    <w:rsid w:val="00271628"/>
    <w:rsid w:val="00275D8A"/>
    <w:rsid w:val="002821DE"/>
    <w:rsid w:val="0028237D"/>
    <w:rsid w:val="002904F9"/>
    <w:rsid w:val="00291B7E"/>
    <w:rsid w:val="0029293B"/>
    <w:rsid w:val="00296402"/>
    <w:rsid w:val="00296821"/>
    <w:rsid w:val="002970AE"/>
    <w:rsid w:val="002A6F7D"/>
    <w:rsid w:val="002B6C55"/>
    <w:rsid w:val="002B7F2F"/>
    <w:rsid w:val="002B7FA1"/>
    <w:rsid w:val="002C0692"/>
    <w:rsid w:val="002C7A0D"/>
    <w:rsid w:val="002D1C62"/>
    <w:rsid w:val="002D76EF"/>
    <w:rsid w:val="002E1439"/>
    <w:rsid w:val="002E4BBA"/>
    <w:rsid w:val="002E6316"/>
    <w:rsid w:val="002F27E8"/>
    <w:rsid w:val="002F6C0F"/>
    <w:rsid w:val="002F6EFD"/>
    <w:rsid w:val="003141AD"/>
    <w:rsid w:val="00314590"/>
    <w:rsid w:val="00320ADF"/>
    <w:rsid w:val="00325627"/>
    <w:rsid w:val="0033251C"/>
    <w:rsid w:val="00340148"/>
    <w:rsid w:val="003433FD"/>
    <w:rsid w:val="00345107"/>
    <w:rsid w:val="00347DC0"/>
    <w:rsid w:val="00357925"/>
    <w:rsid w:val="003603BA"/>
    <w:rsid w:val="003706CD"/>
    <w:rsid w:val="00372390"/>
    <w:rsid w:val="003724D0"/>
    <w:rsid w:val="0037672C"/>
    <w:rsid w:val="00377F91"/>
    <w:rsid w:val="00381EAA"/>
    <w:rsid w:val="00384AD6"/>
    <w:rsid w:val="00387F74"/>
    <w:rsid w:val="003A63E0"/>
    <w:rsid w:val="003B0E0B"/>
    <w:rsid w:val="003B15B5"/>
    <w:rsid w:val="003B1C69"/>
    <w:rsid w:val="003C012B"/>
    <w:rsid w:val="003C0D44"/>
    <w:rsid w:val="003C7949"/>
    <w:rsid w:val="003D11A8"/>
    <w:rsid w:val="003D5EC4"/>
    <w:rsid w:val="003E1BEC"/>
    <w:rsid w:val="003E3B6B"/>
    <w:rsid w:val="003F07A4"/>
    <w:rsid w:val="003F6FA6"/>
    <w:rsid w:val="004023AF"/>
    <w:rsid w:val="0040653E"/>
    <w:rsid w:val="00410D91"/>
    <w:rsid w:val="004148E5"/>
    <w:rsid w:val="00430756"/>
    <w:rsid w:val="00430C47"/>
    <w:rsid w:val="004322DA"/>
    <w:rsid w:val="004342DB"/>
    <w:rsid w:val="00444153"/>
    <w:rsid w:val="00453CE1"/>
    <w:rsid w:val="0046076D"/>
    <w:rsid w:val="00470607"/>
    <w:rsid w:val="00485428"/>
    <w:rsid w:val="004902A4"/>
    <w:rsid w:val="004924C7"/>
    <w:rsid w:val="0049327A"/>
    <w:rsid w:val="00494364"/>
    <w:rsid w:val="004A1631"/>
    <w:rsid w:val="004A4C48"/>
    <w:rsid w:val="004A5295"/>
    <w:rsid w:val="004A5901"/>
    <w:rsid w:val="004B1F9E"/>
    <w:rsid w:val="004B2BBB"/>
    <w:rsid w:val="004B35FF"/>
    <w:rsid w:val="004B4BF4"/>
    <w:rsid w:val="004B695D"/>
    <w:rsid w:val="004C5273"/>
    <w:rsid w:val="004C5E43"/>
    <w:rsid w:val="004C7EC7"/>
    <w:rsid w:val="004D0C0E"/>
    <w:rsid w:val="004E3E7D"/>
    <w:rsid w:val="004E7AAB"/>
    <w:rsid w:val="004F157D"/>
    <w:rsid w:val="004F4AF6"/>
    <w:rsid w:val="004F5BC2"/>
    <w:rsid w:val="004F6282"/>
    <w:rsid w:val="00505519"/>
    <w:rsid w:val="00512A43"/>
    <w:rsid w:val="005136A3"/>
    <w:rsid w:val="00513B88"/>
    <w:rsid w:val="0051423A"/>
    <w:rsid w:val="005242D6"/>
    <w:rsid w:val="00537920"/>
    <w:rsid w:val="00543FAB"/>
    <w:rsid w:val="005477B6"/>
    <w:rsid w:val="00552255"/>
    <w:rsid w:val="00555F28"/>
    <w:rsid w:val="005576BE"/>
    <w:rsid w:val="00560348"/>
    <w:rsid w:val="0056291B"/>
    <w:rsid w:val="005641C6"/>
    <w:rsid w:val="005658B4"/>
    <w:rsid w:val="00570597"/>
    <w:rsid w:val="00573A30"/>
    <w:rsid w:val="00574CE9"/>
    <w:rsid w:val="00580519"/>
    <w:rsid w:val="00582917"/>
    <w:rsid w:val="00587DCB"/>
    <w:rsid w:val="00591B1F"/>
    <w:rsid w:val="00594AF9"/>
    <w:rsid w:val="005A1F74"/>
    <w:rsid w:val="005A60AC"/>
    <w:rsid w:val="005B375D"/>
    <w:rsid w:val="005B7BFF"/>
    <w:rsid w:val="005C5E65"/>
    <w:rsid w:val="005C68AA"/>
    <w:rsid w:val="005D1907"/>
    <w:rsid w:val="005D4343"/>
    <w:rsid w:val="005D56E0"/>
    <w:rsid w:val="005D6E6E"/>
    <w:rsid w:val="005E1339"/>
    <w:rsid w:val="005E2DDB"/>
    <w:rsid w:val="005E3E12"/>
    <w:rsid w:val="005E4A0A"/>
    <w:rsid w:val="005F2977"/>
    <w:rsid w:val="005F2F88"/>
    <w:rsid w:val="005F3DA8"/>
    <w:rsid w:val="005F4D6C"/>
    <w:rsid w:val="005F5019"/>
    <w:rsid w:val="005F5F39"/>
    <w:rsid w:val="005F74B7"/>
    <w:rsid w:val="00602E13"/>
    <w:rsid w:val="006079B3"/>
    <w:rsid w:val="00615AB5"/>
    <w:rsid w:val="00620F6D"/>
    <w:rsid w:val="0062721B"/>
    <w:rsid w:val="00627300"/>
    <w:rsid w:val="00633D62"/>
    <w:rsid w:val="00641A63"/>
    <w:rsid w:val="006429F8"/>
    <w:rsid w:val="00643D6C"/>
    <w:rsid w:val="00643F49"/>
    <w:rsid w:val="00644902"/>
    <w:rsid w:val="0064493F"/>
    <w:rsid w:val="0064572C"/>
    <w:rsid w:val="006512B1"/>
    <w:rsid w:val="00651841"/>
    <w:rsid w:val="006535F0"/>
    <w:rsid w:val="0066487D"/>
    <w:rsid w:val="006649C4"/>
    <w:rsid w:val="00664BB2"/>
    <w:rsid w:val="00665877"/>
    <w:rsid w:val="00673BCE"/>
    <w:rsid w:val="00674121"/>
    <w:rsid w:val="00676385"/>
    <w:rsid w:val="006807B5"/>
    <w:rsid w:val="00683F48"/>
    <w:rsid w:val="00686D15"/>
    <w:rsid w:val="006A02D1"/>
    <w:rsid w:val="006A5381"/>
    <w:rsid w:val="006B3257"/>
    <w:rsid w:val="006C0474"/>
    <w:rsid w:val="006C28EC"/>
    <w:rsid w:val="006C2EB6"/>
    <w:rsid w:val="006D22FB"/>
    <w:rsid w:val="006D3A7C"/>
    <w:rsid w:val="006D5A93"/>
    <w:rsid w:val="006D6246"/>
    <w:rsid w:val="006F051D"/>
    <w:rsid w:val="006F2582"/>
    <w:rsid w:val="006F5E6E"/>
    <w:rsid w:val="006F6720"/>
    <w:rsid w:val="0070146E"/>
    <w:rsid w:val="00704DC6"/>
    <w:rsid w:val="00710D4B"/>
    <w:rsid w:val="00711C68"/>
    <w:rsid w:val="00714832"/>
    <w:rsid w:val="00723F91"/>
    <w:rsid w:val="007305BC"/>
    <w:rsid w:val="0074114E"/>
    <w:rsid w:val="007413B8"/>
    <w:rsid w:val="00741B3F"/>
    <w:rsid w:val="0074308E"/>
    <w:rsid w:val="007440B0"/>
    <w:rsid w:val="00744BCA"/>
    <w:rsid w:val="00755370"/>
    <w:rsid w:val="00756DC4"/>
    <w:rsid w:val="00757592"/>
    <w:rsid w:val="00757612"/>
    <w:rsid w:val="00760CC9"/>
    <w:rsid w:val="007628DF"/>
    <w:rsid w:val="007653CB"/>
    <w:rsid w:val="00767DC8"/>
    <w:rsid w:val="00770078"/>
    <w:rsid w:val="007707F9"/>
    <w:rsid w:val="00772CC7"/>
    <w:rsid w:val="007732E9"/>
    <w:rsid w:val="00776E31"/>
    <w:rsid w:val="0078311B"/>
    <w:rsid w:val="0078389C"/>
    <w:rsid w:val="00787395"/>
    <w:rsid w:val="007971CD"/>
    <w:rsid w:val="00797CC0"/>
    <w:rsid w:val="007A15F5"/>
    <w:rsid w:val="007A17AF"/>
    <w:rsid w:val="007A373A"/>
    <w:rsid w:val="007A591D"/>
    <w:rsid w:val="007A6EB6"/>
    <w:rsid w:val="007C0D07"/>
    <w:rsid w:val="007C3254"/>
    <w:rsid w:val="007D1CB0"/>
    <w:rsid w:val="007D44B6"/>
    <w:rsid w:val="007E2F66"/>
    <w:rsid w:val="007E5562"/>
    <w:rsid w:val="0080403C"/>
    <w:rsid w:val="008051E6"/>
    <w:rsid w:val="00805AB6"/>
    <w:rsid w:val="0080613E"/>
    <w:rsid w:val="008079DD"/>
    <w:rsid w:val="00807B6B"/>
    <w:rsid w:val="008147EC"/>
    <w:rsid w:val="0082135D"/>
    <w:rsid w:val="008221E2"/>
    <w:rsid w:val="0082239C"/>
    <w:rsid w:val="00824A1A"/>
    <w:rsid w:val="00824EBF"/>
    <w:rsid w:val="008304EA"/>
    <w:rsid w:val="00837BAE"/>
    <w:rsid w:val="00842F5A"/>
    <w:rsid w:val="00845978"/>
    <w:rsid w:val="00854E52"/>
    <w:rsid w:val="008671DA"/>
    <w:rsid w:val="00867B1C"/>
    <w:rsid w:val="008739AC"/>
    <w:rsid w:val="008825DC"/>
    <w:rsid w:val="00885246"/>
    <w:rsid w:val="008859EB"/>
    <w:rsid w:val="00893A73"/>
    <w:rsid w:val="00894FE1"/>
    <w:rsid w:val="00897611"/>
    <w:rsid w:val="008A0709"/>
    <w:rsid w:val="008A1327"/>
    <w:rsid w:val="008A3AA5"/>
    <w:rsid w:val="008A6B3B"/>
    <w:rsid w:val="008B00E3"/>
    <w:rsid w:val="008B4EF4"/>
    <w:rsid w:val="008C6630"/>
    <w:rsid w:val="008D000F"/>
    <w:rsid w:val="008D5841"/>
    <w:rsid w:val="008D6F2A"/>
    <w:rsid w:val="008D7243"/>
    <w:rsid w:val="008E24F4"/>
    <w:rsid w:val="008E4EA4"/>
    <w:rsid w:val="008E67E0"/>
    <w:rsid w:val="008F22F8"/>
    <w:rsid w:val="008F4EBF"/>
    <w:rsid w:val="008F717B"/>
    <w:rsid w:val="00900FA0"/>
    <w:rsid w:val="00902D20"/>
    <w:rsid w:val="00906B59"/>
    <w:rsid w:val="00914469"/>
    <w:rsid w:val="00917F3D"/>
    <w:rsid w:val="00930865"/>
    <w:rsid w:val="00931748"/>
    <w:rsid w:val="00933023"/>
    <w:rsid w:val="0093796E"/>
    <w:rsid w:val="00937E15"/>
    <w:rsid w:val="00947DD8"/>
    <w:rsid w:val="00947F69"/>
    <w:rsid w:val="00952C1D"/>
    <w:rsid w:val="00955080"/>
    <w:rsid w:val="00956299"/>
    <w:rsid w:val="009575A0"/>
    <w:rsid w:val="00966F6C"/>
    <w:rsid w:val="00970DEE"/>
    <w:rsid w:val="00980EAE"/>
    <w:rsid w:val="00981C20"/>
    <w:rsid w:val="0098418B"/>
    <w:rsid w:val="00994B7E"/>
    <w:rsid w:val="00997F1D"/>
    <w:rsid w:val="009A2901"/>
    <w:rsid w:val="009A4E41"/>
    <w:rsid w:val="009A5EA3"/>
    <w:rsid w:val="009A6451"/>
    <w:rsid w:val="009B1FB4"/>
    <w:rsid w:val="009B4E4A"/>
    <w:rsid w:val="009B6CBB"/>
    <w:rsid w:val="009C1099"/>
    <w:rsid w:val="009C393A"/>
    <w:rsid w:val="009C5F6C"/>
    <w:rsid w:val="009C6215"/>
    <w:rsid w:val="009D01C2"/>
    <w:rsid w:val="009D43EE"/>
    <w:rsid w:val="009D5A0B"/>
    <w:rsid w:val="009D5B17"/>
    <w:rsid w:val="009D62E7"/>
    <w:rsid w:val="009E01F9"/>
    <w:rsid w:val="009E12F4"/>
    <w:rsid w:val="009E1B10"/>
    <w:rsid w:val="009F0C94"/>
    <w:rsid w:val="009F0D1A"/>
    <w:rsid w:val="009F7670"/>
    <w:rsid w:val="00A04BB5"/>
    <w:rsid w:val="00A069EB"/>
    <w:rsid w:val="00A20C50"/>
    <w:rsid w:val="00A2535A"/>
    <w:rsid w:val="00A30DFD"/>
    <w:rsid w:val="00A316F5"/>
    <w:rsid w:val="00A324CB"/>
    <w:rsid w:val="00A4252C"/>
    <w:rsid w:val="00A4585C"/>
    <w:rsid w:val="00A45CCA"/>
    <w:rsid w:val="00A52ECC"/>
    <w:rsid w:val="00A64D14"/>
    <w:rsid w:val="00A65C7C"/>
    <w:rsid w:val="00A6780A"/>
    <w:rsid w:val="00A73DE7"/>
    <w:rsid w:val="00A81A13"/>
    <w:rsid w:val="00A83BAF"/>
    <w:rsid w:val="00A8552A"/>
    <w:rsid w:val="00A87181"/>
    <w:rsid w:val="00A9071B"/>
    <w:rsid w:val="00AA3F64"/>
    <w:rsid w:val="00AB03BA"/>
    <w:rsid w:val="00AB31D5"/>
    <w:rsid w:val="00AB4AEA"/>
    <w:rsid w:val="00AC39C4"/>
    <w:rsid w:val="00AC5425"/>
    <w:rsid w:val="00AD0E88"/>
    <w:rsid w:val="00AD367B"/>
    <w:rsid w:val="00AD59E9"/>
    <w:rsid w:val="00AE2E4C"/>
    <w:rsid w:val="00AE4607"/>
    <w:rsid w:val="00AE740F"/>
    <w:rsid w:val="00AF6D18"/>
    <w:rsid w:val="00B04063"/>
    <w:rsid w:val="00B0499C"/>
    <w:rsid w:val="00B06431"/>
    <w:rsid w:val="00B06A84"/>
    <w:rsid w:val="00B15ED3"/>
    <w:rsid w:val="00B16775"/>
    <w:rsid w:val="00B2160D"/>
    <w:rsid w:val="00B2603F"/>
    <w:rsid w:val="00B27B59"/>
    <w:rsid w:val="00B31A43"/>
    <w:rsid w:val="00B32D8D"/>
    <w:rsid w:val="00B37128"/>
    <w:rsid w:val="00B37D8B"/>
    <w:rsid w:val="00B41018"/>
    <w:rsid w:val="00B42981"/>
    <w:rsid w:val="00B44C3E"/>
    <w:rsid w:val="00B464DA"/>
    <w:rsid w:val="00B526E5"/>
    <w:rsid w:val="00B527E9"/>
    <w:rsid w:val="00B540CF"/>
    <w:rsid w:val="00B54781"/>
    <w:rsid w:val="00B6068C"/>
    <w:rsid w:val="00B60D3F"/>
    <w:rsid w:val="00B70981"/>
    <w:rsid w:val="00B70E48"/>
    <w:rsid w:val="00B71C9E"/>
    <w:rsid w:val="00B83851"/>
    <w:rsid w:val="00B83EA4"/>
    <w:rsid w:val="00B86715"/>
    <w:rsid w:val="00BA5B36"/>
    <w:rsid w:val="00BB14C9"/>
    <w:rsid w:val="00BB3186"/>
    <w:rsid w:val="00BB6261"/>
    <w:rsid w:val="00BB6874"/>
    <w:rsid w:val="00BC015E"/>
    <w:rsid w:val="00BC55CF"/>
    <w:rsid w:val="00BC5BE5"/>
    <w:rsid w:val="00BC6C1E"/>
    <w:rsid w:val="00BD6702"/>
    <w:rsid w:val="00BD736D"/>
    <w:rsid w:val="00BE4EE7"/>
    <w:rsid w:val="00BF258E"/>
    <w:rsid w:val="00BF70BC"/>
    <w:rsid w:val="00C010EC"/>
    <w:rsid w:val="00C01401"/>
    <w:rsid w:val="00C02198"/>
    <w:rsid w:val="00C02F5D"/>
    <w:rsid w:val="00C07BAD"/>
    <w:rsid w:val="00C22F95"/>
    <w:rsid w:val="00C37AFF"/>
    <w:rsid w:val="00C41087"/>
    <w:rsid w:val="00C4153A"/>
    <w:rsid w:val="00C4582D"/>
    <w:rsid w:val="00C4672F"/>
    <w:rsid w:val="00C46F2A"/>
    <w:rsid w:val="00C51D6A"/>
    <w:rsid w:val="00C539E2"/>
    <w:rsid w:val="00C55B6B"/>
    <w:rsid w:val="00C563F7"/>
    <w:rsid w:val="00C57795"/>
    <w:rsid w:val="00C57B2E"/>
    <w:rsid w:val="00C75AFC"/>
    <w:rsid w:val="00C811CC"/>
    <w:rsid w:val="00C90412"/>
    <w:rsid w:val="00C9769B"/>
    <w:rsid w:val="00CA46C1"/>
    <w:rsid w:val="00CB1EB0"/>
    <w:rsid w:val="00CB3B92"/>
    <w:rsid w:val="00CB6AB0"/>
    <w:rsid w:val="00CB6D69"/>
    <w:rsid w:val="00CC6A64"/>
    <w:rsid w:val="00CD33BC"/>
    <w:rsid w:val="00CD3BE8"/>
    <w:rsid w:val="00CE7896"/>
    <w:rsid w:val="00CF2917"/>
    <w:rsid w:val="00D03289"/>
    <w:rsid w:val="00D03402"/>
    <w:rsid w:val="00D034D1"/>
    <w:rsid w:val="00D12EAA"/>
    <w:rsid w:val="00D2330B"/>
    <w:rsid w:val="00D2530C"/>
    <w:rsid w:val="00D36C27"/>
    <w:rsid w:val="00D414D1"/>
    <w:rsid w:val="00D5268B"/>
    <w:rsid w:val="00D55D18"/>
    <w:rsid w:val="00D55D35"/>
    <w:rsid w:val="00D648C2"/>
    <w:rsid w:val="00D670D6"/>
    <w:rsid w:val="00D671BE"/>
    <w:rsid w:val="00D704F3"/>
    <w:rsid w:val="00D73A3C"/>
    <w:rsid w:val="00D8275F"/>
    <w:rsid w:val="00D831F1"/>
    <w:rsid w:val="00D932A9"/>
    <w:rsid w:val="00DA20C8"/>
    <w:rsid w:val="00DA257B"/>
    <w:rsid w:val="00DA5DB8"/>
    <w:rsid w:val="00DB4A3B"/>
    <w:rsid w:val="00DB58F0"/>
    <w:rsid w:val="00DB5F54"/>
    <w:rsid w:val="00DD71D8"/>
    <w:rsid w:val="00DE2F0D"/>
    <w:rsid w:val="00DE2FBF"/>
    <w:rsid w:val="00DE5340"/>
    <w:rsid w:val="00DE6177"/>
    <w:rsid w:val="00DF5098"/>
    <w:rsid w:val="00E0334E"/>
    <w:rsid w:val="00E0438B"/>
    <w:rsid w:val="00E051F6"/>
    <w:rsid w:val="00E07DF7"/>
    <w:rsid w:val="00E12FD9"/>
    <w:rsid w:val="00E141DB"/>
    <w:rsid w:val="00E15646"/>
    <w:rsid w:val="00E2792B"/>
    <w:rsid w:val="00E3252D"/>
    <w:rsid w:val="00E3411A"/>
    <w:rsid w:val="00E4315B"/>
    <w:rsid w:val="00E45968"/>
    <w:rsid w:val="00E473FE"/>
    <w:rsid w:val="00E5470D"/>
    <w:rsid w:val="00E625A1"/>
    <w:rsid w:val="00E64102"/>
    <w:rsid w:val="00E6454B"/>
    <w:rsid w:val="00E7213F"/>
    <w:rsid w:val="00E74387"/>
    <w:rsid w:val="00E74CF4"/>
    <w:rsid w:val="00E77169"/>
    <w:rsid w:val="00E775B7"/>
    <w:rsid w:val="00E91FB2"/>
    <w:rsid w:val="00E921EE"/>
    <w:rsid w:val="00E92995"/>
    <w:rsid w:val="00EA0A1E"/>
    <w:rsid w:val="00EA3FA9"/>
    <w:rsid w:val="00EA4DD1"/>
    <w:rsid w:val="00EC09CF"/>
    <w:rsid w:val="00EC0A5E"/>
    <w:rsid w:val="00EC32D2"/>
    <w:rsid w:val="00EC6829"/>
    <w:rsid w:val="00ED3F25"/>
    <w:rsid w:val="00ED663C"/>
    <w:rsid w:val="00EE01C4"/>
    <w:rsid w:val="00EE1EFF"/>
    <w:rsid w:val="00EE21C9"/>
    <w:rsid w:val="00EE3865"/>
    <w:rsid w:val="00EE6605"/>
    <w:rsid w:val="00EF0DF0"/>
    <w:rsid w:val="00F02A35"/>
    <w:rsid w:val="00F02AB0"/>
    <w:rsid w:val="00F02C0E"/>
    <w:rsid w:val="00F04278"/>
    <w:rsid w:val="00F12D3D"/>
    <w:rsid w:val="00F20502"/>
    <w:rsid w:val="00F26B89"/>
    <w:rsid w:val="00F30C9A"/>
    <w:rsid w:val="00F31DB4"/>
    <w:rsid w:val="00F332C6"/>
    <w:rsid w:val="00F372DA"/>
    <w:rsid w:val="00F40E00"/>
    <w:rsid w:val="00F42976"/>
    <w:rsid w:val="00F55399"/>
    <w:rsid w:val="00F574DE"/>
    <w:rsid w:val="00F6193E"/>
    <w:rsid w:val="00F72137"/>
    <w:rsid w:val="00F73BEE"/>
    <w:rsid w:val="00F75D3D"/>
    <w:rsid w:val="00F84059"/>
    <w:rsid w:val="00F856B1"/>
    <w:rsid w:val="00F95FFA"/>
    <w:rsid w:val="00FA1C48"/>
    <w:rsid w:val="00FA274A"/>
    <w:rsid w:val="00FA7633"/>
    <w:rsid w:val="00FB6152"/>
    <w:rsid w:val="00FC0ABA"/>
    <w:rsid w:val="00FC6EE7"/>
    <w:rsid w:val="00FD12D5"/>
    <w:rsid w:val="00FD3ED4"/>
    <w:rsid w:val="00FD3F04"/>
    <w:rsid w:val="00FE1DE8"/>
    <w:rsid w:val="00FE4525"/>
    <w:rsid w:val="00FF231D"/>
    <w:rsid w:val="00FF3A73"/>
    <w:rsid w:val="00FF5858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D15D8"/>
  <w15:docId w15:val="{76C3D2A2-812A-4E24-9F53-BE3F9E0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42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2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31D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425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252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D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71D8"/>
  </w:style>
  <w:style w:type="paragraph" w:styleId="Rodap">
    <w:name w:val="footer"/>
    <w:basedOn w:val="Normal"/>
    <w:link w:val="RodapChar"/>
    <w:uiPriority w:val="99"/>
    <w:unhideWhenUsed/>
    <w:rsid w:val="00DD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71D8"/>
  </w:style>
  <w:style w:type="table" w:styleId="Tabelacomgrade">
    <w:name w:val="Table Grid"/>
    <w:basedOn w:val="Tabelanormal"/>
    <w:uiPriority w:val="59"/>
    <w:rsid w:val="00DD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547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932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904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5134B780A8648A2B0051C86E72B6E" ma:contentTypeVersion="4" ma:contentTypeDescription="Crie um novo documento." ma:contentTypeScope="" ma:versionID="85255ff1c899f5ce4ea7ff63d5f8c367">
  <xsd:schema xmlns:xsd="http://www.w3.org/2001/XMLSchema" xmlns:xs="http://www.w3.org/2001/XMLSchema" xmlns:p="http://schemas.microsoft.com/office/2006/metadata/properties" xmlns:ns2="8051e6d8-3868-4b17-ba4a-ccc053f3b19b" targetNamespace="http://schemas.microsoft.com/office/2006/metadata/properties" ma:root="true" ma:fieldsID="667c9196ea04352916370ed2d83f1b40" ns2:_="">
    <xsd:import namespace="8051e6d8-3868-4b17-ba4a-ccc053f3b1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1e6d8-3868-4b17-ba4a-ccc053f3b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3A6E4C-B1F9-4479-8C42-A15D6C5179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AA832D-BB7D-473C-8CCC-E392E98A1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3BC47-7F6F-4B7E-8E1F-9AD4D3BC4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1e6d8-3868-4b17-ba4a-ccc053f3b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19</Pages>
  <Words>3291</Words>
  <Characters>17777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Alves</dc:creator>
  <cp:lastModifiedBy>Rafael da Silva</cp:lastModifiedBy>
  <cp:revision>424</cp:revision>
  <dcterms:created xsi:type="dcterms:W3CDTF">2024-08-15T20:56:00Z</dcterms:created>
  <dcterms:modified xsi:type="dcterms:W3CDTF">2024-08-31T06:55:00Z</dcterms:modified>
</cp:coreProperties>
</file>