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AC1" w:rsidRPr="00F27F6B"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CB3AC1" w:rsidRDefault="00CB3AC1" w:rsidP="00CB3AC1">
      <w:pPr>
        <w:jc w:val="center"/>
        <w:rPr>
          <w:sz w:val="48"/>
          <w:szCs w:val="48"/>
        </w:rPr>
      </w:pPr>
    </w:p>
    <w:p w:rsidR="00CB3AC1" w:rsidRPr="00BC352C" w:rsidRDefault="001941F1" w:rsidP="005F0D84">
      <w:pPr>
        <w:pStyle w:val="NormalWeb"/>
        <w:spacing w:before="0" w:beforeAutospacing="0" w:after="0" w:afterAutospacing="0" w:line="360" w:lineRule="atLeast"/>
        <w:jc w:val="both"/>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pStyle w:val="NormalWeb"/>
        <w:spacing w:before="0" w:beforeAutospacing="0" w:after="0" w:afterAutospacing="0" w:line="360" w:lineRule="atLeast"/>
        <w:jc w:val="both"/>
        <w:rPr>
          <w:color w:val="000000" w:themeColor="text1"/>
        </w:rPr>
      </w:pPr>
      <w:proofErr w:type="gramStart"/>
      <w:r w:rsidRPr="00BC352C">
        <w:rPr>
          <w:color w:val="000000" w:themeColor="text1"/>
        </w:rPr>
        <w:t>Each individual</w:t>
      </w:r>
      <w:proofErr w:type="gramEnd"/>
      <w:r w:rsidRPr="00BC352C">
        <w:rPr>
          <w:color w:val="000000" w:themeColor="text1"/>
        </w:rPr>
        <w:t xml:space="preserve"> in the swarm has a position and velocity defined, the algorithm looks at each case to establish the best outcome using the current swarm, and then the whole swarm moves to the new relative location.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jc w:val="both"/>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 xml:space="preserve">The position of each particle is represented by XY-axis position, </w:t>
      </w:r>
      <w:proofErr w:type="gramStart"/>
      <w:r w:rsidRPr="00BC352C">
        <w:rPr>
          <w:rFonts w:ascii="Times New Roman" w:hAnsi="Times New Roman" w:cs="Times New Roman"/>
          <w:color w:val="000000" w:themeColor="text1"/>
          <w:sz w:val="24"/>
          <w:szCs w:val="24"/>
        </w:rPr>
        <w:t>and also</w:t>
      </w:r>
      <w:proofErr w:type="gramEnd"/>
      <w:r w:rsidRPr="00BC352C">
        <w:rPr>
          <w:rFonts w:ascii="Times New Roman" w:hAnsi="Times New Roman" w:cs="Times New Roman"/>
          <w:color w:val="000000" w:themeColor="text1"/>
          <w:sz w:val="24"/>
          <w:szCs w:val="24"/>
        </w:rPr>
        <w:t>,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A511BC" w:rsidP="00CB3AC1">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r w:rsidR="00CB3AC1" w:rsidRPr="00A511BC">
        <w:rPr>
          <w:rFonts w:ascii="Times New Roman" w:hAnsi="Times New Roman" w:cs="Times New Roman"/>
          <w:b/>
          <w:color w:val="000000" w:themeColor="text1"/>
          <w:sz w:val="24"/>
          <w:szCs w:val="24"/>
          <w:vertAlign w:val="subscript"/>
        </w:rPr>
        <w:t>i</w:t>
      </w:r>
      <w:r>
        <w:rPr>
          <w:rFonts w:ascii="Times New Roman" w:hAnsi="Times New Roman" w:cs="Times New Roman"/>
          <w:b/>
          <w:color w:val="000000" w:themeColor="text1"/>
          <w:sz w:val="24"/>
          <w:szCs w:val="24"/>
        </w:rPr>
        <w:t xml:space="preserve"> (t+1) = </w:t>
      </w:r>
      <w:proofErr w:type="spellStart"/>
      <w:r>
        <w:rPr>
          <w:rFonts w:ascii="Times New Roman" w:hAnsi="Times New Roman" w:cs="Times New Roman"/>
          <w:b/>
          <w:color w:val="000000" w:themeColor="text1"/>
          <w:sz w:val="24"/>
          <w:szCs w:val="24"/>
        </w:rPr>
        <w:t>wv</w:t>
      </w:r>
      <w:r w:rsidR="00CB3AC1" w:rsidRPr="00A511BC">
        <w:rPr>
          <w:rFonts w:ascii="Times New Roman" w:hAnsi="Times New Roman" w:cs="Times New Roman"/>
          <w:b/>
          <w:color w:val="000000" w:themeColor="text1"/>
          <w:sz w:val="24"/>
          <w:szCs w:val="24"/>
          <w:vertAlign w:val="subscript"/>
        </w:rPr>
        <w:t>i</w:t>
      </w:r>
      <w:proofErr w:type="spellEnd"/>
      <w:r w:rsidR="00CB3AC1" w:rsidRPr="00557F4D">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 xml:space="preserve"> </w:t>
      </w:r>
      <w:r w:rsidR="00CB3AC1" w:rsidRPr="00557F4D">
        <w:rPr>
          <w:rFonts w:ascii="Times New Roman" w:hAnsi="Times New Roman" w:cs="Times New Roman"/>
          <w:b/>
          <w:color w:val="000000" w:themeColor="text1"/>
          <w:sz w:val="24"/>
          <w:szCs w:val="24"/>
        </w:rPr>
        <w:t>+ c</w:t>
      </w:r>
      <w:r w:rsidR="00CB3AC1" w:rsidRPr="00A511BC">
        <w:rPr>
          <w:rFonts w:ascii="Times New Roman" w:hAnsi="Times New Roman" w:cs="Times New Roman"/>
          <w:b/>
          <w:color w:val="000000" w:themeColor="text1"/>
          <w:sz w:val="24"/>
          <w:szCs w:val="24"/>
          <w:vertAlign w:val="subscript"/>
        </w:rPr>
        <w:t>1</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1</w:t>
      </w:r>
      <w:r>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w:t>
      </w:r>
      <w:r>
        <w:rPr>
          <w:rFonts w:ascii="Times New Roman" w:hAnsi="Times New Roman" w:cs="Times New Roman"/>
          <w:b/>
          <w:color w:val="000000" w:themeColor="text1"/>
          <w:sz w:val="24"/>
          <w:szCs w:val="24"/>
        </w:rPr>
        <w:t>X</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c</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w:t>
      </w:r>
      <w:proofErr w:type="spellStart"/>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proofErr w:type="spellEnd"/>
      <w:r w:rsidRPr="00A511BC">
        <w:rPr>
          <w:rFonts w:ascii="Times New Roman" w:hAnsi="Times New Roman" w:cs="Times New Roman"/>
          <w:b/>
          <w:color w:val="000000" w:themeColor="text1"/>
          <w:sz w:val="24"/>
          <w:szCs w:val="24"/>
        </w:rPr>
        <w:t>(t)</w:t>
      </w:r>
      <w:r w:rsidR="00CB3AC1" w:rsidRPr="00557F4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i</w:t>
      </w:r>
      <w:r w:rsidRPr="00557F4D">
        <w:rPr>
          <w:rFonts w:ascii="Times New Roman" w:hAnsi="Times New Roman" w:cs="Times New Roman"/>
          <w:b/>
          <w:color w:val="000000" w:themeColor="text1"/>
          <w:sz w:val="24"/>
          <w:szCs w:val="24"/>
        </w:rPr>
        <w:t xml:space="preserve"> (t)</w:t>
      </w:r>
      <w:r w:rsidR="00CB3AC1" w:rsidRPr="00557F4D">
        <w:rPr>
          <w:rFonts w:ascii="Times New Roman" w:hAnsi="Times New Roman" w:cs="Times New Roman"/>
          <w:b/>
          <w:color w:val="000000" w:themeColor="text1"/>
          <w:sz w:val="24"/>
          <w:szCs w:val="24"/>
        </w:rPr>
        <w: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w:t>
      </w:r>
      <w:r w:rsidR="00995427">
        <w:rPr>
          <w:rFonts w:ascii="Times New Roman" w:hAnsi="Times New Roman" w:cs="Times New Roman"/>
          <w:sz w:val="24"/>
          <w:szCs w:val="24"/>
        </w:rPr>
        <w:t xml:space="preserve"> </w:t>
      </w: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c 1, c 2 are acceleration coefficients, 0 ≤ c 1, c 2 ≤ 2 </w:t>
      </w:r>
    </w:p>
    <w:p w:rsidR="00CB3AC1"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Default="00CB3AC1"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A63F7F" w:rsidRDefault="00A63F7F" w:rsidP="00CB3AC1">
      <w:pPr>
        <w:rPr>
          <w:rFonts w:ascii="Times New Roman" w:hAnsi="Times New Roman" w:cs="Times New Roman"/>
          <w:color w:val="000000" w:themeColor="text1"/>
          <w:sz w:val="24"/>
          <w:szCs w:val="24"/>
        </w:rPr>
      </w:pPr>
    </w:p>
    <w:p w:rsidR="00CB3AC1" w:rsidRDefault="00CB3AC1" w:rsidP="00CB3AC1">
      <w:pPr>
        <w:rPr>
          <w:rFonts w:ascii="Times New Roman" w:hAnsi="Times New Roman" w:cs="Times New Roman"/>
          <w:b/>
          <w:sz w:val="28"/>
          <w:szCs w:val="28"/>
        </w:rPr>
      </w:pPr>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Once it has attacked all the enemies it will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airbase it started from. We have tried to implement PSO to find the shortest path the drone will travel to attack the enemies and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origin.</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lang w:val="en-IN" w:eastAsia="en-IN" w:bidi="hi-IN"/>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battle field, the drone will go and attack the first two targets and comeback to the air base to reload the explosive and go to </w:t>
      </w:r>
      <w:r w:rsidR="005F0D84">
        <w:rPr>
          <w:rFonts w:ascii="Times New Roman" w:hAnsi="Times New Roman" w:cs="Times New Roman"/>
          <w:sz w:val="24"/>
          <w:szCs w:val="24"/>
        </w:rPr>
        <w:t xml:space="preserve">next </w:t>
      </w:r>
      <w:r>
        <w:rPr>
          <w:rFonts w:ascii="Times New Roman" w:hAnsi="Times New Roman" w:cs="Times New Roman"/>
          <w:sz w:val="24"/>
          <w:szCs w:val="24"/>
        </w:rPr>
        <w:t>target.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 xml:space="preserve">a </w:t>
      </w:r>
      <w:proofErr w:type="gramStart"/>
      <w:r w:rsidR="00EE5E32">
        <w:rPr>
          <w:rFonts w:ascii="Times New Roman" w:hAnsi="Times New Roman" w:cs="Times New Roman"/>
          <w:sz w:val="24"/>
          <w:szCs w:val="24"/>
        </w:rPr>
        <w:t>particular</w:t>
      </w:r>
      <w:r>
        <w:rPr>
          <w:rFonts w:ascii="Times New Roman" w:hAnsi="Times New Roman" w:cs="Times New Roman"/>
          <w:sz w:val="24"/>
          <w:szCs w:val="24"/>
        </w:rPr>
        <w:t xml:space="preserve"> iteration</w:t>
      </w:r>
      <w:proofErr w:type="gramEnd"/>
      <w:r>
        <w:rPr>
          <w:rFonts w:ascii="Times New Roman" w:hAnsi="Times New Roman" w:cs="Times New Roman"/>
          <w:sz w:val="24"/>
          <w:szCs w:val="24"/>
        </w:rPr>
        <w:t xml:space="preserve">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w:t>
      </w:r>
      <w:proofErr w:type="gramStart"/>
      <w:r>
        <w:rPr>
          <w:rFonts w:ascii="Times New Roman" w:hAnsi="Times New Roman" w:cs="Times New Roman"/>
          <w:sz w:val="24"/>
          <w:szCs w:val="24"/>
        </w:rPr>
        <w:t xml:space="preserve">and </w:t>
      </w:r>
      <w:r w:rsidR="00BA5A4D">
        <w:rPr>
          <w:rFonts w:ascii="Times New Roman" w:hAnsi="Times New Roman" w:cs="Times New Roman"/>
          <w:sz w:val="24"/>
          <w:szCs w:val="24"/>
        </w:rPr>
        <w:t>also</w:t>
      </w:r>
      <w:proofErr w:type="gramEnd"/>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w:t>
      </w:r>
      <w:proofErr w:type="gramStart"/>
      <w:r w:rsidR="00C31642">
        <w:rPr>
          <w:rFonts w:ascii="Times New Roman" w:hAnsi="Times New Roman" w:cs="Times New Roman"/>
          <w:sz w:val="24"/>
          <w:szCs w:val="24"/>
        </w:rPr>
        <w:t>particular drone</w:t>
      </w:r>
      <w:proofErr w:type="gramEnd"/>
      <w:r w:rsidR="00C31642">
        <w:rPr>
          <w:rFonts w:ascii="Times New Roman" w:hAnsi="Times New Roman" w:cs="Times New Roman"/>
          <w:sz w:val="24"/>
          <w:szCs w:val="24"/>
        </w:rPr>
        <w:t xml:space="preserv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5F0D84">
      <w:pPr>
        <w:jc w:val="both"/>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lang w:val="en-IN" w:eastAsia="en-IN" w:bidi="hi-IN"/>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table displayed below we have also displayed a </w:t>
      </w:r>
      <w:proofErr w:type="gramStart"/>
      <w:r>
        <w:rPr>
          <w:rFonts w:ascii="Times New Roman" w:hAnsi="Times New Roman" w:cs="Times New Roman"/>
          <w:sz w:val="24"/>
          <w:szCs w:val="24"/>
        </w:rPr>
        <w:t>particular particles</w:t>
      </w:r>
      <w:proofErr w:type="gramEnd"/>
      <w:r>
        <w:rPr>
          <w:rFonts w:ascii="Times New Roman" w:hAnsi="Times New Roman" w:cs="Times New Roman"/>
          <w:sz w:val="24"/>
          <w:szCs w:val="24"/>
        </w:rPr>
        <w:t xml:space="preserve">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5F0D84">
      <w:pPr>
        <w:jc w:val="both"/>
        <w:rPr>
          <w:rFonts w:ascii="Times New Roman" w:hAnsi="Times New Roman" w:cs="Times New Roman"/>
          <w:sz w:val="24"/>
          <w:szCs w:val="24"/>
        </w:rPr>
      </w:pPr>
      <w:r w:rsidRPr="00620DBC">
        <w:rPr>
          <w:rFonts w:ascii="Times New Roman" w:hAnsi="Times New Roman" w:cs="Times New Roman"/>
          <w:noProof/>
          <w:sz w:val="24"/>
          <w:szCs w:val="24"/>
          <w:lang w:val="en-IN" w:eastAsia="en-IN" w:bidi="hi-IN"/>
        </w:rPr>
        <w:drawing>
          <wp:anchor distT="0" distB="0" distL="114300" distR="114300" simplePos="0" relativeHeight="251656192"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5C31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5C317E" w:rsidRDefault="005C317E" w:rsidP="005C317E">
      <w:pPr>
        <w:jc w:val="both"/>
        <w:rPr>
          <w:rFonts w:ascii="Times New Roman" w:hAnsi="Times New Roman" w:cs="Times New Roman"/>
          <w:sz w:val="24"/>
          <w:szCs w:val="24"/>
        </w:rPr>
      </w:pP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5C317E">
      <w:pPr>
        <w:jc w:val="both"/>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w:t>
      </w:r>
      <w:proofErr w:type="gramStart"/>
      <w:r>
        <w:rPr>
          <w:rFonts w:ascii="Times New Roman" w:hAnsi="Times New Roman" w:cs="Times New Roman"/>
          <w:sz w:val="24"/>
          <w:szCs w:val="24"/>
        </w:rPr>
        <w:t>each and every</w:t>
      </w:r>
      <w:proofErr w:type="gramEnd"/>
      <w:r>
        <w:rPr>
          <w:rFonts w:ascii="Times New Roman" w:hAnsi="Times New Roman" w:cs="Times New Roman"/>
          <w:sz w:val="24"/>
          <w:szCs w:val="24"/>
        </w:rPr>
        <w:t xml:space="preserve">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lang w:val="en-IN" w:eastAsia="en-IN" w:bidi="hi-IN"/>
        </w:rPr>
        <w:drawing>
          <wp:anchor distT="0" distB="0" distL="114300" distR="114300" simplePos="0" relativeHeight="251657216"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1941F1" w:rsidP="007B0B5C">
      <w:pPr>
        <w:tabs>
          <w:tab w:val="left" w:pos="3810"/>
        </w:tabs>
        <w:rPr>
          <w:rFonts w:ascii="Times New Roman" w:hAnsi="Times New Roman" w:cs="Times New Roman"/>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5pt;margin-top:19.5pt;width:544.5pt;height:371.4pt;z-index:-251657216;mso-position-horizontal-relative:text;mso-position-vertical-relative:text">
            <v:imagedata r:id="rId13" o:title="graph"/>
          </v:shape>
        </w:pict>
      </w:r>
      <w:r w:rsidR="00726BEC" w:rsidRPr="00726BEC">
        <w:rPr>
          <w:rFonts w:ascii="Times New Roman" w:hAnsi="Times New Roman" w:cs="Times New Roman"/>
          <w:b/>
          <w:sz w:val="28"/>
          <w:szCs w:val="28"/>
        </w:rPr>
        <w:t>Graph</w:t>
      </w:r>
    </w:p>
    <w:p w:rsidR="00FE77FB" w:rsidRDefault="00FE77FB" w:rsidP="007B0B5C">
      <w:pPr>
        <w:tabs>
          <w:tab w:val="left" w:pos="3810"/>
        </w:tabs>
        <w:rPr>
          <w:rFonts w:ascii="Times New Roman" w:hAnsi="Times New Roman" w:cs="Times New Roman"/>
          <w:b/>
          <w:sz w:val="28"/>
          <w:szCs w:val="28"/>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C436FE" w:rsidRDefault="00FB7B6E" w:rsidP="00FB7B6E">
      <w:pPr>
        <w:tabs>
          <w:tab w:val="left" w:pos="3810"/>
        </w:tabs>
        <w:rPr>
          <w:rFonts w:ascii="Times New Roman" w:hAnsi="Times New Roman" w:cs="Times New Roman"/>
          <w:b/>
          <w:sz w:val="28"/>
          <w:szCs w:val="28"/>
        </w:rPr>
      </w:pPr>
      <w:r>
        <w:rPr>
          <w:rFonts w:ascii="Times New Roman" w:hAnsi="Times New Roman" w:cs="Times New Roman"/>
          <w:sz w:val="24"/>
          <w:szCs w:val="24"/>
        </w:rPr>
        <w:t>In the above graph we have displayed the iterations on Y axis and fitness values on X axis. Here we can observer that all the pBest are redirected towards the gBest.</w:t>
      </w: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726BEC"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lastRenderedPageBreak/>
        <w:t>UnReal Battle Field</w:t>
      </w:r>
    </w:p>
    <w:p w:rsidR="00FF4D94" w:rsidRDefault="005C317E" w:rsidP="007B0B5C">
      <w:pPr>
        <w:tabs>
          <w:tab w:val="left" w:pos="3810"/>
        </w:tabs>
        <w:rPr>
          <w:rFonts w:ascii="Times New Roman" w:hAnsi="Times New Roman" w:cs="Times New Roman"/>
          <w:b/>
          <w:sz w:val="28"/>
          <w:szCs w:val="28"/>
        </w:rPr>
      </w:pPr>
      <w:r w:rsidRPr="00FF4D94">
        <w:rPr>
          <w:rFonts w:ascii="Times New Roman" w:hAnsi="Times New Roman" w:cs="Times New Roman"/>
          <w:b/>
          <w:noProof/>
          <w:sz w:val="28"/>
          <w:szCs w:val="28"/>
          <w:lang w:val="en-IN" w:eastAsia="en-IN" w:bidi="hi-IN"/>
        </w:rPr>
        <w:drawing>
          <wp:anchor distT="0" distB="0" distL="114300" distR="114300" simplePos="0" relativeHeight="251658240" behindDoc="0" locked="0" layoutInCell="1" allowOverlap="1" wp14:anchorId="474000E1" wp14:editId="7D6E8270">
            <wp:simplePos x="0" y="0"/>
            <wp:positionH relativeFrom="column">
              <wp:posOffset>0</wp:posOffset>
            </wp:positionH>
            <wp:positionV relativeFrom="paragraph">
              <wp:posOffset>319405</wp:posOffset>
            </wp:positionV>
            <wp:extent cx="5994400" cy="6148705"/>
            <wp:effectExtent l="0" t="0" r="6350" b="4445"/>
            <wp:wrapThrough wrapText="bothSides">
              <wp:wrapPolygon edited="0">
                <wp:start x="0" y="0"/>
                <wp:lineTo x="0" y="21549"/>
                <wp:lineTo x="21554" y="21549"/>
                <wp:lineTo x="215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4400" cy="6148705"/>
                    </a:xfrm>
                    <a:prstGeom prst="rect">
                      <a:avLst/>
                    </a:prstGeom>
                  </pic:spPr>
                </pic:pic>
              </a:graphicData>
            </a:graphic>
            <wp14:sizeRelH relativeFrom="margin">
              <wp14:pctWidth>0</wp14:pctWidth>
            </wp14:sizeRelH>
            <wp14:sizeRelV relativeFrom="margin">
              <wp14:pctHeight>0</wp14:pctHeight>
            </wp14:sizeRelV>
          </wp:anchor>
        </w:drawing>
      </w:r>
    </w:p>
    <w:p w:rsidR="00FF4D94" w:rsidRDefault="00FF4D94" w:rsidP="007B0B5C">
      <w:pPr>
        <w:tabs>
          <w:tab w:val="left" w:pos="3810"/>
        </w:tabs>
        <w:rPr>
          <w:rFonts w:ascii="Times New Roman" w:hAnsi="Times New Roman" w:cs="Times New Roman"/>
          <w:b/>
          <w:sz w:val="28"/>
          <w:szCs w:val="28"/>
        </w:rPr>
      </w:pP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DE32F4" w:rsidRDefault="00DE32F4" w:rsidP="00DE32F4">
      <w:pPr>
        <w:tabs>
          <w:tab w:val="left" w:pos="3810"/>
        </w:tabs>
        <w:jc w:val="both"/>
        <w:rPr>
          <w:rFonts w:ascii="Times New Roman" w:hAnsi="Times New Roman" w:cs="Times New Roman"/>
          <w:sz w:val="24"/>
          <w:szCs w:val="24"/>
        </w:rPr>
      </w:pPr>
      <w:r>
        <w:rPr>
          <w:rFonts w:ascii="Times New Roman" w:hAnsi="Times New Roman" w:cs="Times New Roman"/>
          <w:sz w:val="24"/>
          <w:szCs w:val="24"/>
        </w:rPr>
        <w:t xml:space="preserve">In the above screen shot we have displayed our battle field </w:t>
      </w:r>
      <w:r w:rsidR="005171DB">
        <w:rPr>
          <w:rFonts w:ascii="Times New Roman" w:hAnsi="Times New Roman" w:cs="Times New Roman"/>
          <w:sz w:val="24"/>
          <w:szCs w:val="24"/>
        </w:rPr>
        <w:t xml:space="preserve">after </w:t>
      </w:r>
      <w:r>
        <w:rPr>
          <w:rFonts w:ascii="Times New Roman" w:hAnsi="Times New Roman" w:cs="Times New Roman"/>
          <w:sz w:val="24"/>
          <w:szCs w:val="24"/>
        </w:rPr>
        <w:t xml:space="preserve">the targets are destroyed, and the drone has reached its origin. We have also displayed the current payload capacity of the drone </w:t>
      </w:r>
      <w:r w:rsidR="005171DB">
        <w:rPr>
          <w:rFonts w:ascii="Times New Roman" w:hAnsi="Times New Roman" w:cs="Times New Roman"/>
          <w:sz w:val="24"/>
          <w:szCs w:val="24"/>
        </w:rPr>
        <w:t xml:space="preserve">along with </w:t>
      </w:r>
      <w:bookmarkStart w:id="0" w:name="_GoBack"/>
      <w:bookmarkEnd w:id="0"/>
      <w:r>
        <w:rPr>
          <w:rFonts w:ascii="Times New Roman" w:hAnsi="Times New Roman" w:cs="Times New Roman"/>
          <w:sz w:val="24"/>
          <w:szCs w:val="24"/>
        </w:rPr>
        <w:t xml:space="preserve">the fuel capacity. </w:t>
      </w:r>
    </w:p>
    <w:p w:rsidR="007B0B5C" w:rsidRDefault="007B0B5C" w:rsidP="007B0B5C">
      <w:pPr>
        <w:tabs>
          <w:tab w:val="left" w:pos="3810"/>
        </w:tabs>
        <w:rPr>
          <w:rFonts w:ascii="Times New Roman" w:hAnsi="Times New Roman" w:cs="Times New Roman"/>
          <w:sz w:val="24"/>
          <w:szCs w:val="24"/>
        </w:rPr>
      </w:pPr>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1941F1"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1941F1"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1941F1"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1941F1"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1941F1"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41F1" w:rsidRDefault="001941F1" w:rsidP="003425EA">
      <w:pPr>
        <w:spacing w:after="0" w:line="240" w:lineRule="auto"/>
      </w:pPr>
      <w:r>
        <w:separator/>
      </w:r>
    </w:p>
  </w:endnote>
  <w:endnote w:type="continuationSeparator" w:id="0">
    <w:p w:rsidR="001941F1" w:rsidRDefault="001941F1"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41F1" w:rsidRDefault="001941F1" w:rsidP="003425EA">
      <w:pPr>
        <w:spacing w:after="0" w:line="240" w:lineRule="auto"/>
      </w:pPr>
      <w:r>
        <w:separator/>
      </w:r>
    </w:p>
  </w:footnote>
  <w:footnote w:type="continuationSeparator" w:id="0">
    <w:p w:rsidR="001941F1" w:rsidRDefault="001941F1"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F6B"/>
    <w:rsid w:val="000045C1"/>
    <w:rsid w:val="00024533"/>
    <w:rsid w:val="00027328"/>
    <w:rsid w:val="000349D2"/>
    <w:rsid w:val="00047888"/>
    <w:rsid w:val="0006668E"/>
    <w:rsid w:val="000D2F17"/>
    <w:rsid w:val="000D7CCF"/>
    <w:rsid w:val="001069EE"/>
    <w:rsid w:val="00141D90"/>
    <w:rsid w:val="001941F1"/>
    <w:rsid w:val="001A3D55"/>
    <w:rsid w:val="001C367E"/>
    <w:rsid w:val="00211FD6"/>
    <w:rsid w:val="002265C6"/>
    <w:rsid w:val="002451E9"/>
    <w:rsid w:val="00254316"/>
    <w:rsid w:val="0027424C"/>
    <w:rsid w:val="002903E5"/>
    <w:rsid w:val="0030301A"/>
    <w:rsid w:val="00311A3B"/>
    <w:rsid w:val="00316163"/>
    <w:rsid w:val="003371B4"/>
    <w:rsid w:val="00340536"/>
    <w:rsid w:val="003425EA"/>
    <w:rsid w:val="003617BF"/>
    <w:rsid w:val="00384C46"/>
    <w:rsid w:val="003B1746"/>
    <w:rsid w:val="003C3EBA"/>
    <w:rsid w:val="00407411"/>
    <w:rsid w:val="00427DD7"/>
    <w:rsid w:val="00436902"/>
    <w:rsid w:val="00476D1B"/>
    <w:rsid w:val="004A093A"/>
    <w:rsid w:val="004B1CC3"/>
    <w:rsid w:val="004C2373"/>
    <w:rsid w:val="004D21B2"/>
    <w:rsid w:val="004E1A3E"/>
    <w:rsid w:val="00501558"/>
    <w:rsid w:val="005171DB"/>
    <w:rsid w:val="0052580C"/>
    <w:rsid w:val="00530F54"/>
    <w:rsid w:val="005319F1"/>
    <w:rsid w:val="00557F4D"/>
    <w:rsid w:val="00567A18"/>
    <w:rsid w:val="005B6856"/>
    <w:rsid w:val="005C317E"/>
    <w:rsid w:val="005F0D84"/>
    <w:rsid w:val="00614CFD"/>
    <w:rsid w:val="00620DBC"/>
    <w:rsid w:val="0066007A"/>
    <w:rsid w:val="006A213E"/>
    <w:rsid w:val="006B360F"/>
    <w:rsid w:val="00726BEC"/>
    <w:rsid w:val="007B0B5C"/>
    <w:rsid w:val="007E23A8"/>
    <w:rsid w:val="00807A3F"/>
    <w:rsid w:val="00833744"/>
    <w:rsid w:val="00854C77"/>
    <w:rsid w:val="008634C6"/>
    <w:rsid w:val="00863CD4"/>
    <w:rsid w:val="008767D5"/>
    <w:rsid w:val="00885ED4"/>
    <w:rsid w:val="00897D84"/>
    <w:rsid w:val="008C3FE2"/>
    <w:rsid w:val="008C4C4E"/>
    <w:rsid w:val="008E1A5B"/>
    <w:rsid w:val="008E4672"/>
    <w:rsid w:val="008F1BA9"/>
    <w:rsid w:val="00995427"/>
    <w:rsid w:val="009A4219"/>
    <w:rsid w:val="009B798B"/>
    <w:rsid w:val="009C3618"/>
    <w:rsid w:val="009D3543"/>
    <w:rsid w:val="009E53BA"/>
    <w:rsid w:val="00A24EEB"/>
    <w:rsid w:val="00A511BC"/>
    <w:rsid w:val="00A63F7F"/>
    <w:rsid w:val="00A75FD4"/>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DE32F4"/>
    <w:rsid w:val="00E0266D"/>
    <w:rsid w:val="00E26B39"/>
    <w:rsid w:val="00E31EF8"/>
    <w:rsid w:val="00E67C7B"/>
    <w:rsid w:val="00E964EF"/>
    <w:rsid w:val="00EC76C8"/>
    <w:rsid w:val="00EE5E32"/>
    <w:rsid w:val="00F27ADB"/>
    <w:rsid w:val="00F27F6B"/>
    <w:rsid w:val="00F45630"/>
    <w:rsid w:val="00FB7B6E"/>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D46507"/>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customStyle="1" w:styleId="UnresolvedMention1">
    <w:name w:val="Unresolved Mention1"/>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 w:type="character" w:styleId="FollowedHyperlink">
    <w:name w:val="FollowedHyperlink"/>
    <w:basedOn w:val="DefaultParagraphFont"/>
    <w:uiPriority w:val="99"/>
    <w:semiHidden/>
    <w:unhideWhenUsed/>
    <w:rsid w:val="00A5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3447</TotalTime>
  <Pages>10</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Yash Thakker</cp:lastModifiedBy>
  <cp:revision>76</cp:revision>
  <dcterms:created xsi:type="dcterms:W3CDTF">2019-08-11T19:39:00Z</dcterms:created>
  <dcterms:modified xsi:type="dcterms:W3CDTF">2019-08-17T01:55:00Z</dcterms:modified>
</cp:coreProperties>
</file>