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rFonts w:ascii="Arial" w:hAnsi="Arial"/>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rFonts w:ascii="Arial" w:hAnsi="Arial"/>
          <w:b/>
          <w:bCs/>
          <w:sz w:val="26"/>
          <w:szCs w:val="26"/>
        </w:rPr>
        <w:t>Department of Computer Science and Engineering</w:t>
      </w:r>
    </w:p>
    <w:p w14:paraId="5051B1D5" w14:textId="77777777" w:rsidR="006F5672" w:rsidRDefault="00000000">
      <w:pPr>
        <w:spacing w:before="200" w:after="60"/>
        <w:jc w:val="center"/>
      </w:pPr>
      <w:r>
        <w:rPr>
          <w:rFonts w:ascii="Arial" w:hAnsi="Arial"/>
          <w:b/>
          <w:bCs/>
          <w:sz w:val="30"/>
          <w:szCs w:val="30"/>
        </w:rPr>
        <w:t>ALGORITHMIC PROBLEM-SOLVING HACKATHON (APSH 2026)</w:t>
      </w:r>
    </w:p>
    <w:p w14:paraId="692020AD" w14:textId="77777777" w:rsidR="006F5672" w:rsidRDefault="00000000">
      <w:pPr>
        <w:spacing w:after="40"/>
        <w:jc w:val="center"/>
      </w:pPr>
      <w:r>
        <w:rPr>
          <w:rFonts w:ascii="Arial" w:hAnsi="Arial"/>
          <w:b/>
          <w:bCs/>
          <w:sz w:val="26"/>
          <w:szCs w:val="26"/>
        </w:rPr>
        <w:t>PROJECT DOCUMENTATION</w:t>
      </w:r>
    </w:p>
    <w:p w14:paraId="1092870F" w14:textId="77777777" w:rsidR="006F5672" w:rsidRDefault="00000000">
      <w:pPr>
        <w:spacing w:after="240"/>
        <w:jc w:val="center"/>
      </w:pPr>
      <w:r>
        <w:rPr>
          <w:rFonts w:ascii="Arial" w:hAnsi="Arial"/>
          <w:sz w:val="21"/>
          <w:szCs w:val="21"/>
        </w:rPr>
        <w:t>Date: 03-10-</w:t>
      </w:r>
      <w:proofErr w:type="gramStart"/>
      <w:r>
        <w:rPr>
          <w:rFonts w:ascii="Arial" w:hAnsi="Arial"/>
          <w:sz w:val="21"/>
          <w:szCs w:val="21"/>
        </w:rPr>
        <w:t>2026  |</w:t>
      </w:r>
      <w:proofErr w:type="gramEnd"/>
      <w:r>
        <w:rPr>
          <w:rFonts w:ascii="Arial" w:hAnsi="Arial"/>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14:paraId="605407BD" w14:textId="77777777" w:rsidR="006F5672" w:rsidRDefault="00000000">
            <w:pPr>
              <w:jc w:val="center"/>
            </w:pPr>
            <w:r>
              <w:rPr>
                <w:b/>
                <w:bCs/>
                <w:color w:val="FFFFFF"/>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14:paraId="12B9CDD5" w14:textId="77777777" w:rsidR="006F5672" w:rsidRDefault="00000000">
            <w:pPr>
              <w:jc w:val="center"/>
            </w:pPr>
            <w:r>
              <w:rPr>
                <w:b/>
                <w:bCs/>
                <w:color w:val="FFFFFF"/>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sz w:val="18"/>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8"/>
              </w:rPr>
              <w:t>Senior Citizen Assistance Portal</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sz w:val="18"/>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8"/>
              </w:rPr>
              <w:t>Team 67 / Senior Care Connect</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sz w:val="18"/>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8"/>
              </w:rPr>
              <w:t>II Year B.Tech / ___ Sem / ___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sz w:val="18"/>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8"/>
              </w:rPr>
              <w:t>Graph-based modelling + Greedy volunteer matching</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sz w:val="18"/>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8"/>
              </w:rPr>
              <w:t>JavaScript, React.js, Node.js, Express.js, MongoDB, REST APIs</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sz w:val="18"/>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8"/>
              </w:rPr>
              <w:t>____________________________</w:t>
            </w:r>
          </w:p>
        </w:tc>
      </w:tr>
    </w:tbl>
    <w:p w14:paraId="4BC95F0F" w14:textId="77777777" w:rsidR="006F5672" w:rsidRDefault="00000000">
      <w:pPr>
        <w:spacing w:before="240" w:after="80"/>
      </w:pPr>
      <w:r>
        <w:rPr>
          <w:rFonts w:ascii="Arial" w:hAnsi="Arial"/>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14:paraId="07509FAA" w14:textId="77777777" w:rsidR="00BB1291" w:rsidRDefault="00BB1291">
            <w:pPr>
              <w:jc w:val="center"/>
            </w:pPr>
            <w:proofErr w:type="spellStart"/>
            <w:proofErr w:type="gramStart"/>
            <w:r>
              <w:rPr>
                <w:b/>
                <w:bCs/>
                <w:color w:val="FFFFFF"/>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14:paraId="3B09EEBC" w14:textId="77777777" w:rsidR="00BB1291" w:rsidRDefault="00BB1291">
            <w:pPr>
              <w:jc w:val="center"/>
            </w:pPr>
            <w:r>
              <w:rPr>
                <w:b/>
                <w:bCs/>
                <w:color w:val="FFFFFF"/>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14:paraId="0718820F" w14:textId="77777777" w:rsidR="00BB1291" w:rsidRDefault="00BB1291">
            <w:pPr>
              <w:jc w:val="center"/>
            </w:pPr>
            <w:r>
              <w:rPr>
                <w:b/>
                <w:bCs/>
                <w:color w:val="FFFFFF"/>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14:paraId="5242322B" w14:textId="77777777" w:rsidR="00BB1291" w:rsidRDefault="00BB1291">
            <w:pPr>
              <w:jc w:val="center"/>
            </w:pPr>
            <w:r>
              <w:rPr>
                <w:b/>
                <w:bCs/>
                <w:color w:val="FFFFFF"/>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K. Saiteja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25MVCSMR0227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P. Bhaavan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25MVCSMR0254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Developer</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P. Karthik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25MVCSMR0253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Developer</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K. Sasi Varma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25MVCSMR0226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Documentation &amp; Testing</w:t>
            </w:r>
          </w:p>
        </w:tc>
      </w:tr>
    </w:tbl>
    <w:p w14:paraId="20DD6EF1" w14:textId="77777777" w:rsidR="006F5672" w:rsidRDefault="00000000">
      <w:r>
        <w:rPr>
          <w:rFonts w:ascii="Arial" w:hAnsi="Arial"/>
        </w:rPr>
        <w:br w:type="page"/>
      </w:r>
    </w:p>
    <w:p w14:paraId="69F5D39D" w14:textId="77777777" w:rsidR="006F5672" w:rsidRDefault="00000000">
      <w:pPr>
        <w:spacing w:before="200" w:after="40"/>
      </w:pPr>
      <w:r>
        <w:rPr>
          <w:rFonts w:ascii="Arial" w:hAnsi="Arial"/>
          <w:b/>
          <w:bCs/>
          <w:sz w:val="24"/>
          <w:szCs w:val="24"/>
        </w:rPr>
        <w:lastRenderedPageBreak/>
        <w:t>1. Problem Statement</w:t>
      </w:r>
    </w:p>
    <w:p w14:paraId="16C4137E" w14:textId="77777777" w:rsidR="006F5672" w:rsidRDefault="00000000">
      <w:pPr>
        <w:spacing w:after="100" w:line="252" w:lineRule="auto"/>
      </w:pPr>
      <w:r>
        <w:rPr>
          <w:rFonts w:ascii="Arial" w:hAnsi="Arial"/>
          <w:sz w:val="18"/>
        </w:rPr>
        <w:t>Senior citizens may need help with errands, appointments, household tasks, or other daily activities, but finding suitable and available volunteers can be difficult. This project proposes a web portal to record assistance requests and coordinate them with volunteers. Inputs include senior details, help category, requested date/time, location, and volunteer availability. Outputs include request records, suggested/assigned volunteers, request status, and feedback. The system must validate required fields, protect personal information, and restrict actions according to user roles.</w:t>
      </w:r>
    </w:p>
    <w:p w14:paraId="7B2C79FF" w14:textId="77777777" w:rsidR="006F5672" w:rsidRDefault="006F5672">
      <w:pPr>
        <w:spacing w:line="360" w:lineRule="auto"/>
      </w:pPr>
    </w:p>
    <w:p w14:paraId="745138CC" w14:textId="77777777" w:rsidR="006F5672" w:rsidRDefault="006F5672">
      <w:pPr>
        <w:spacing w:line="360" w:lineRule="auto"/>
      </w:pPr>
    </w:p>
    <w:p w14:paraId="6AFCF267" w14:textId="77777777" w:rsidR="006F5672" w:rsidRDefault="006F5672">
      <w:pPr>
        <w:spacing w:line="360" w:lineRule="auto"/>
      </w:pPr>
    </w:p>
    <w:p w14:paraId="04EC42D9" w14:textId="77777777" w:rsidR="006F5672" w:rsidRDefault="00000000">
      <w:pPr>
        <w:spacing w:before="200" w:after="40"/>
      </w:pPr>
      <w:r>
        <w:rPr>
          <w:rFonts w:ascii="Arial" w:hAnsi="Arial"/>
          <w:b/>
          <w:bCs/>
          <w:sz w:val="24"/>
          <w:szCs w:val="24"/>
        </w:rPr>
        <w:t>2. Objectives</w:t>
      </w:r>
    </w:p>
    <w:p w14:paraId="76CD21D2" w14:textId="77777777" w:rsidR="006F5672" w:rsidRDefault="00000000">
      <w:pPr>
        <w:spacing w:after="100" w:line="252" w:lineRule="auto"/>
      </w:pPr>
      <w:r>
        <w:rPr>
          <w:rFonts w:ascii="Arial" w:hAnsi="Arial"/>
          <w:sz w:val="18"/>
        </w:rPr>
        <w:t>1. Develop a MERN-stack web application connecting senior citizens and volunteers.</w:t>
        <w:br/>
        <w:t>2. Implement CRUD operations for seniors, volunteers, help categories, requests, and feedback.</w:t>
        <w:br/>
        <w:t>3. Build REST APIs with validation and authentication/role-based access where required.</w:t>
        <w:br/>
        <w:t>4. Provide a simple dashboard to track requests, assignments, and completion status.</w:t>
      </w:r>
    </w:p>
    <w:p w14:paraId="36976ED3" w14:textId="77777777" w:rsidR="006F5672" w:rsidRDefault="006F5672">
      <w:pPr>
        <w:spacing w:line="360" w:lineRule="auto"/>
      </w:pPr>
    </w:p>
    <w:p w14:paraId="6A83601A" w14:textId="77777777" w:rsidR="006F5672" w:rsidRDefault="006F5672">
      <w:pPr>
        <w:spacing w:line="360" w:lineRule="auto"/>
      </w:pPr>
    </w:p>
    <w:p w14:paraId="4D0AC246" w14:textId="77777777" w:rsidR="006F5672" w:rsidRDefault="006F5672">
      <w:pPr>
        <w:spacing w:line="360" w:lineRule="auto"/>
      </w:pPr>
    </w:p>
    <w:p w14:paraId="30CBE8CC" w14:textId="77777777" w:rsidR="006F5672" w:rsidRDefault="00000000">
      <w:pPr>
        <w:spacing w:before="200" w:after="40"/>
      </w:pPr>
      <w:r>
        <w:rPr>
          <w:rFonts w:ascii="Arial" w:hAnsi="Arial"/>
          <w:b/>
          <w:bCs/>
          <w:sz w:val="24"/>
          <w:szCs w:val="24"/>
        </w:rPr>
        <w:t>3. Proposed Approach</w:t>
      </w:r>
    </w:p>
    <w:p w14:paraId="19AEAD22" w14:textId="77777777" w:rsidR="006F5672" w:rsidRDefault="00000000">
      <w:pPr>
        <w:spacing w:after="100" w:line="252" w:lineRule="auto"/>
      </w:pPr>
      <w:r>
        <w:rPr>
          <w:rFonts w:ascii="Arial" w:hAnsi="Arial"/>
          <w:sz w:val="18"/>
        </w:rPr>
        <w:t>The application uses the MERN architecture: React for the user interface, Node.js and Express.js for REST APIs, and MongoDB for data storage. Requests, seniors, volunteers, and help categories can be modelled as related collections using document IDs. A simple greedy matching strategy can rank available volunteers for a request using eligibility, availability, and proximity (if location data is available), then recommend the best candidate. A more advanced graph-matching or optimization algorithm could be added later. Manual assignment is a simpler alternative but may be slower for coordinators.</w:t>
      </w:r>
    </w:p>
    <w:p w14:paraId="5D34AEB7" w14:textId="77777777" w:rsidR="006F5672" w:rsidRDefault="006F5672">
      <w:pPr>
        <w:spacing w:line="360" w:lineRule="auto"/>
      </w:pPr>
    </w:p>
    <w:p w14:paraId="491F999E" w14:textId="77777777" w:rsidR="006F5672" w:rsidRDefault="006F5672">
      <w:pPr>
        <w:spacing w:line="360" w:lineRule="auto"/>
      </w:pP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000000">
      <w:pPr>
        <w:spacing w:before="200" w:after="40"/>
      </w:pPr>
      <w:r>
        <w:rPr>
          <w:rFonts w:ascii="Arial" w:hAnsi="Arial"/>
          <w:b/>
          <w:bCs/>
          <w:sz w:val="24"/>
          <w:szCs w:val="24"/>
        </w:rPr>
        <w:t>4. Algorithm / Pseudocode</w:t>
      </w:r>
    </w:p>
    <w:p w14:paraId="00F6BCED" w14:textId="77777777" w:rsidR="006F5672" w:rsidRDefault="00000000">
      <w:pPr>
        <w:spacing w:after="100" w:line="252" w:lineRule="auto"/>
      </w:pPr>
      <w:r>
        <w:rPr>
          <w:rFonts w:ascii="Arial" w:hAnsi="Arial"/>
          <w:sz w:val="18"/>
        </w:rPr>
        <w:t>Greedy volunteer-matching pseudocode:</w:t>
        <w:br/>
        <w:t>1. Receive a valid assistance request R.</w:t>
        <w:br/>
        <w:t>2. Retrieve volunteers who are active and available for R's date/time.</w:t>
        <w:br/>
        <w:t>3. Remove volunteers who do not meet the required help type or eligibility rules.</w:t>
        <w:br/>
        <w:t>4. For each remaining volunteer, calculate a score using availability and distance (when coordinates are available).</w:t>
        <w:br/>
        <w:t>5. Sort candidates by score, best first.</w:t>
        <w:br/>
        <w:t>6. If a candidate exists, recommend/assign the best candidate according to system rules; otherwise keep R pending.</w:t>
        <w:br/>
        <w:t>7. Save the assignment and update request status.</w:t>
        <w:br/>
        <w:t>8. Notify the relevant users when notification support is enabled.</w:t>
        <w:br/>
        <w:br/>
        <w:t>Flow: Senior submits request → API validates → MongoDB stores request → matching/review → volunteer assignment → status update → feedback.</w:t>
      </w:r>
    </w:p>
    <w:p w14:paraId="14BA7557" w14:textId="77777777" w:rsidR="006F5672" w:rsidRDefault="006F5672">
      <w:pPr>
        <w:spacing w:line="360" w:lineRule="auto"/>
      </w:pPr>
    </w:p>
    <w:p w14:paraId="503448A6" w14:textId="77777777" w:rsidR="006F5672" w:rsidRDefault="006F5672">
      <w:pPr>
        <w:spacing w:line="360" w:lineRule="auto"/>
      </w:pPr>
    </w:p>
    <w:p w14:paraId="00D3D692" w14:textId="77777777" w:rsidR="006F5672" w:rsidRDefault="006F5672">
      <w:pPr>
        <w:spacing w:line="360" w:lineRule="auto"/>
      </w:pP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000000">
      <w:pPr>
        <w:spacing w:before="200" w:after="40"/>
      </w:pPr>
      <w:r>
        <w:rPr>
          <w:rFonts w:ascii="Arial" w:hAnsi="Arial"/>
          <w:b/>
          <w:bCs/>
          <w:sz w:val="24"/>
          <w:szCs w:val="24"/>
        </w:rPr>
        <w:t>5. Complexity Analysis</w:t>
      </w:r>
    </w:p>
    <w:p w14:paraId="0F6BD12C" w14:textId="77777777" w:rsidR="006F5672" w:rsidRDefault="00000000">
      <w:pPr>
        <w:spacing w:after="100" w:line="252" w:lineRule="auto"/>
      </w:pPr>
      <w:r>
        <w:rPr>
          <w:rFonts w:ascii="Arial" w:hAnsi="Arial"/>
          <w:sz w:val="18"/>
        </w:rPr>
        <w:t>For V eligible volunteers, filtering candidates takes O(V). Ranking by sorting takes O(V log V), so the overall matching step is O(V log V) in the average and worst case when sorting is used; if no sorting is needed and only the best score is tracked, it can be O(V). The candidate list requires O(V) extra space. These are algorithm estimates for the proposed matching step, not benchmark results for a deployed system.</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pPr>
              <w:spacing w:after="20"/>
            </w:pPr>
            <w:r>
              <w:rPr>
                <w:color w:val="FFFFFF"/>
              </w:rPr>
            </w:r>
            <w:r>
              <w:rPr>
                <w:rFonts w:ascii="Arial" w:hAnsi="Arial"/>
                <w:b/>
                <w:color w:val="FFFFFF"/>
                <w:sz w:val="16"/>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pPr>
              <w:spacing w:after="20"/>
            </w:pPr>
            <w:r>
              <w:rPr>
                <w:color w:val="FFFFFF"/>
              </w:rPr>
            </w:r>
            <w:r>
              <w:rPr>
                <w:rFonts w:ascii="Arial" w:hAnsi="Arial"/>
                <w:b/>
                <w:color w:val="FFFFFF"/>
                <w:sz w:val="16"/>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pPr>
              <w:spacing w:after="20"/>
            </w:pPr>
            <w:r>
              <w:rPr>
                <w:color w:val="FFFFFF"/>
              </w:rPr>
            </w:r>
            <w:r>
              <w:rPr>
                <w:rFonts w:ascii="Arial" w:hAnsi="Arial"/>
                <w:b/>
                <w:color w:val="FFFFFF"/>
                <w:sz w:val="16"/>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shd w:fill="16324F"/>
          </w:tcPr>
          <w:p>
            <w:pPr>
              <w:spacing w:after="20"/>
            </w:pPr>
            <w:r>
              <w:rPr>
                <w:color w:val="FFFFFF"/>
              </w:rPr>
            </w:r>
            <w:r>
              <w:rPr>
                <w:rFonts w:ascii="Arial" w:hAnsi="Arial"/>
                <w:b/>
                <w:color w:val="FFFFFF"/>
                <w:sz w:val="16"/>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O(V)</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O(V log V)</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O(V log V)</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O(1) extra if streaming</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O(V)</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20"/>
            </w:pPr>
            <w:r/>
            <w:r>
              <w:rPr>
                <w:rFonts w:ascii="Arial" w:hAnsi="Arial"/>
                <w:b w:val="0"/>
                <w:sz w:val="16"/>
              </w:rPr>
              <w:t>O(V)</w:t>
            </w:r>
          </w:p>
        </w:tc>
      </w:tr>
    </w:tbl>
    <w:p w14:paraId="6BF6AAF2" w14:textId="77777777" w:rsidR="006F5672" w:rsidRDefault="00000000">
      <w:pPr>
        <w:spacing w:before="200" w:after="40"/>
      </w:pPr>
      <w:r>
        <w:rPr>
          <w:rFonts w:ascii="Arial" w:hAnsi="Arial"/>
          <w:b/>
          <w:bCs/>
          <w:sz w:val="24"/>
          <w:szCs w:val="24"/>
        </w:rPr>
        <w:t>6. Implementation</w:t>
      </w:r>
    </w:p>
    <w:p w14:paraId="7108F3D5" w14:textId="77777777" w:rsidR="006F5672" w:rsidRDefault="00000000">
      <w:pPr>
        <w:spacing w:after="100" w:line="252" w:lineRule="auto"/>
      </w:pPr>
      <w:r>
        <w:rPr>
          <w:rFonts w:ascii="Arial" w:hAnsi="Arial"/>
          <w:sz w:val="18"/>
        </w:rPr>
        <w:t>Main modules:</w:t>
        <w:br/>
        <w:t>• Authentication and roles: sign-in and permission checks for seniors, volunteers, and administrators.</w:t>
        <w:br/>
        <w:t>• Senior management: create, view, update, and manage senior profiles.</w:t>
        <w:br/>
        <w:t>• Volunteer management: store skills, availability, contact details, and active status.</w:t>
        <w:br/>
        <w:t>• Help categories: maintain types of assistance.</w:t>
        <w:br/>
        <w:t>• Requests: record help type, date, location, assignment, and status.</w:t>
        <w:br/>
        <w:t>• Feedback and statistics: collect ratings/comments and summarize request counts.</w:t>
        <w:br/>
        <w:br/>
        <w:t>Tools: React.js, Node.js, Express.js, MongoDB, JavaScript, npm, and VS Code. Example API groups include /api/auth, /api/seniors, /api/volunteers, /api/categories, /api/requests, /api/feedback, and /api/stats.</w:t>
      </w:r>
    </w:p>
    <w:p w14:paraId="7F7F1E32" w14:textId="77777777" w:rsidR="006F5672" w:rsidRDefault="006F5672">
      <w:pPr>
        <w:spacing w:line="360" w:lineRule="auto"/>
      </w:pPr>
    </w:p>
    <w:p w14:paraId="4AB6730D" w14:textId="77777777" w:rsidR="006F5672" w:rsidRDefault="006F5672">
      <w:pPr>
        <w:spacing w:line="360" w:lineRule="auto"/>
      </w:pPr>
    </w:p>
    <w:p w14:paraId="5468A28C" w14:textId="77777777" w:rsidR="006F5672" w:rsidRDefault="006F5672">
      <w:pPr>
        <w:spacing w:line="360" w:lineRule="auto"/>
      </w:pPr>
    </w:p>
    <w:p w14:paraId="4D30B31E" w14:textId="77777777" w:rsidR="006F5672" w:rsidRDefault="006F5672">
      <w:pPr>
        <w:spacing w:line="360" w:lineRule="auto"/>
      </w:pPr>
    </w:p>
    <w:p w14:paraId="60547311" w14:textId="77777777" w:rsidR="006F5672" w:rsidRDefault="00000000">
      <w:pPr>
        <w:spacing w:before="200" w:after="40"/>
      </w:pPr>
      <w:r>
        <w:rPr>
          <w:rFonts w:ascii="Arial" w:hAnsi="Arial"/>
          <w:b/>
          <w:bCs/>
          <w:sz w:val="24"/>
          <w:szCs w:val="24"/>
        </w:rPr>
        <w:t>7. Results and Test Cases</w:t>
      </w:r>
    </w:p>
    <w:p w14:paraId="22CF45F8" w14:textId="77777777" w:rsidR="006F5672" w:rsidRDefault="00000000">
      <w:pPr>
        <w:spacing w:after="100" w:line="252" w:lineRule="auto"/>
      </w:pPr>
      <w:r>
        <w:rPr>
          <w:rFonts w:ascii="Arial" w:hAnsi="Arial"/>
          <w:sz w:val="18"/>
        </w:rPr>
        <w:t>Illustrative test cases (replace with actual screenshots/results after running the application):</w:t>
        <w:br/>
        <w:t>1. Valid request submission → request saved with status “pending”.</w:t>
        <w:br/>
        <w:t>2. Missing help type or date → API rejects the request with a validation message.</w:t>
        <w:br/>
        <w:t>3. Available eligible volunteer exists → system recommends a candidate or allows coordinator assignment.</w:t>
        <w:br/>
        <w:t>4. No eligible volunteer exists → request remains pending for later review.</w:t>
        <w:br/>
        <w:t>5. Unauthorized user tries to edit another user's record → access is denied.</w:t>
        <w:br/>
        <w:t>6. Request status changes to completed → updated status appears in the request list/dashboard.</w:t>
      </w:r>
    </w:p>
    <w:p w14:paraId="04BBF910" w14:textId="77777777" w:rsidR="006F5672" w:rsidRDefault="006F5672">
      <w:pPr>
        <w:spacing w:line="360" w:lineRule="auto"/>
      </w:pPr>
    </w:p>
    <w:p w14:paraId="3A4E969B" w14:textId="77777777" w:rsidR="006F5672" w:rsidRDefault="006F5672">
      <w:pPr>
        <w:spacing w:line="360" w:lineRule="auto"/>
      </w:pPr>
    </w:p>
    <w:p w14:paraId="73F49032" w14:textId="77777777" w:rsidR="006F5672" w:rsidRDefault="006F5672">
      <w:pPr>
        <w:spacing w:line="360" w:lineRule="auto"/>
      </w:pPr>
    </w:p>
    <w:p w14:paraId="084CD0D8" w14:textId="77777777" w:rsidR="006F5672" w:rsidRDefault="006F5672">
      <w:pPr>
        <w:spacing w:line="360" w:lineRule="auto"/>
      </w:pPr>
    </w:p>
    <w:p w14:paraId="05F4998E" w14:textId="77777777" w:rsidR="006F5672" w:rsidRDefault="00000000">
      <w:pPr>
        <w:spacing w:before="200" w:after="40"/>
      </w:pPr>
      <w:r>
        <w:rPr>
          <w:rFonts w:ascii="Arial" w:hAnsi="Arial"/>
          <w:b/>
          <w:bCs/>
          <w:sz w:val="24"/>
          <w:szCs w:val="24"/>
        </w:rPr>
        <w:t>8. Conclusion and Future Scope</w:t>
      </w:r>
    </w:p>
    <w:p w14:paraId="13B3A113" w14:textId="77777777" w:rsidR="006F5672" w:rsidRDefault="00000000">
      <w:pPr>
        <w:spacing w:after="100" w:line="252" w:lineRule="auto"/>
      </w:pPr>
      <w:r>
        <w:rPr>
          <w:rFonts w:ascii="Arial" w:hAnsi="Arial"/>
          <w:sz w:val="18"/>
        </w:rPr>
        <w:t>The Senior Citizen Assistance Portal provides a centralized way to manage assistance requests and coordinate volunteers. It demonstrates MERN-stack development, REST API design, MongoDB CRUD operations, and a proposed volunteer-matching workflow. The portal can help make support easier to request and track. Future improvements include SMS/email reminders, map-based distance calculation, emergency contact workflows, multilingual and accessibility features, stronger audit logs, and optimized volunteer-to-request matching.</w:t>
      </w:r>
    </w:p>
    <w:p w14:paraId="6D370A20" w14:textId="77777777" w:rsidR="006F5672" w:rsidRDefault="006F5672">
      <w:pPr>
        <w:spacing w:line="360" w:lineRule="auto"/>
      </w:pPr>
    </w:p>
    <w:p w14:paraId="738C5E9D" w14:textId="77777777" w:rsidR="006F5672" w:rsidRDefault="006F5672">
      <w:pPr>
        <w:spacing w:line="360" w:lineRule="auto"/>
      </w:pPr>
    </w:p>
    <w:p w14:paraId="6B16A9F0" w14:textId="77777777" w:rsidR="006F5672" w:rsidRDefault="006F5672">
      <w:pPr>
        <w:spacing w:line="360" w:lineRule="auto"/>
      </w:pPr>
    </w:p>
    <w:p w14:paraId="5F825498" w14:textId="77777777" w:rsidR="006F5672" w:rsidRDefault="00000000">
      <w:pPr>
        <w:spacing w:before="200" w:after="40"/>
      </w:pPr>
      <w:r>
        <w:rPr>
          <w:rFonts w:ascii="Arial" w:hAnsi="Arial"/>
          <w:b/>
          <w:bCs/>
          <w:sz w:val="24"/>
          <w:szCs w:val="24"/>
        </w:rPr>
        <w:t>9. References</w:t>
      </w:r>
    </w:p>
    <w:p w14:paraId="25F44787" w14:textId="77777777" w:rsidR="006F5672" w:rsidRDefault="00000000">
      <w:pPr>
        <w:spacing w:after="100" w:line="252" w:lineRule="auto"/>
      </w:pPr>
      <w:r>
        <w:rPr>
          <w:rFonts w:ascii="Arial" w:hAnsi="Arial"/>
          <w:sz w:val="18"/>
        </w:rPr>
        <w:t xml:space="preserve"> [1] MongoDB, “MongoDB Manual.” [Online]. Available: https://www.mongodb.com/docs/</w:t>
        <w:br/>
        <w:t>[2] Express.js, “Express web framework.” [Online]. Available: https://expressjs.com/</w:t>
        <w:br/>
        <w:t>[3] React, “React Documentation.” [Online]. Available: https://react.dev/</w:t>
        <w:br/>
        <w:t>[4] Node.js, “Node.js Documentation.” [Online]. Available: https://nodejs.org/docs/</w:t>
        <w:br/>
        <w:t>[5] MDN Web Docs, “HTTP request methods.” [Online]. Available: https://developer.mozilla.org/en-US/docs/Web/HTTP/Methods</w:t>
      </w:r>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000000">
      <w:r>
        <w:rPr>
          <w:rFonts w:ascii="Arial" w:hAnsi="Arial"/>
        </w:rPr>
        <w:br w:type="page"/>
      </w:r>
    </w:p>
    <w:sectPr w:rsidR="006F5672">
      <w:footerReference w:type="default" r:id="rId8"/>
      <w:pgSz w:w="11906" w:h="16838"/>
      <w:pgMar w:top="936" w:right="1008" w:bottom="936"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3D2" w14:textId="77777777" w:rsidR="00D31830" w:rsidRDefault="00D31830">
      <w:r>
        <w:separator/>
      </w:r>
    </w:p>
  </w:endnote>
  <w:endnote w:type="continuationSeparator" w:id="0">
    <w:p w14:paraId="1DA36499" w14:textId="77777777" w:rsidR="00D31830" w:rsidRDefault="00D3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2685" w14:textId="77777777" w:rsidR="00D31830" w:rsidRDefault="00D31830">
      <w:r>
        <w:separator/>
      </w:r>
    </w:p>
  </w:footnote>
  <w:footnote w:type="continuationSeparator" w:id="0">
    <w:p w14:paraId="1ACEFB36" w14:textId="77777777" w:rsidR="00D31830" w:rsidRDefault="00D3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67</dc:creator>
  <cp:lastModifiedBy>Venkateswara Rao Katevarapu</cp:lastModifiedBy>
  <cp:revision>3</cp:revision>
  <dcterms:created xsi:type="dcterms:W3CDTF">2026-10-02T05:58:00Z</dcterms:created>
  <dcterms:modified xsi:type="dcterms:W3CDTF">2026-10-02T05:59:00Z</dcterms:modified>
  <dc:title>Senior Citizen Assistance Portal - Project Documentation</dc:title>
  <dc:subject>APSH 2026 Project Documentation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