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3143B4" w14:paraId="597E23FF" wp14:textId="4F6AE4CD">
      <w:pPr>
        <w:spacing w:line="257" w:lineRule="auto"/>
      </w:pPr>
      <w:r w:rsidRPr="323143B4" w:rsidR="4F08FB30">
        <w:rPr>
          <w:rFonts w:ascii="Calibri" w:hAnsi="Calibri" w:eastAsia="Calibri" w:cs="Calibri"/>
          <w:noProof w:val="0"/>
          <w:sz w:val="22"/>
          <w:szCs w:val="22"/>
          <w:lang w:val="en-US"/>
        </w:rPr>
        <w:t>Test Documentation: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4320"/>
        <w:gridCol w:w="4320"/>
      </w:tblGrid>
      <w:tr w:rsidR="323143B4" w:rsidTr="323143B4" w14:paraId="525EC9C0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2B579E1C" w14:textId="432E450A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Date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225E7EC0" w14:textId="73E3A590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Description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67D3876C" w14:textId="63AD9D99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Output</w:t>
            </w:r>
          </w:p>
        </w:tc>
      </w:tr>
      <w:tr w:rsidR="323143B4" w:rsidTr="323143B4" w14:paraId="19467709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F9DFAD" w:rsidP="323143B4" w:rsidRDefault="4CF9DFAD" w14:paraId="11D7526B" w14:textId="40918A7C">
            <w:pPr>
              <w:jc w:val="center"/>
            </w:pPr>
            <w:r w:rsidRPr="323143B4" w:rsidR="4CF9DFAD">
              <w:rPr>
                <w:rFonts w:ascii="Calibri" w:hAnsi="Calibri" w:eastAsia="Calibri" w:cs="Calibri"/>
                <w:sz w:val="22"/>
                <w:szCs w:val="22"/>
              </w:rPr>
              <w:t>1/31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23514502" w14:textId="46451744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Platformer Movement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332A8D03" w14:textId="29263C54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Movement with arrow keys works, Jumping is slightly slow, Basic platform collision works</w:t>
            </w:r>
          </w:p>
        </w:tc>
      </w:tr>
      <w:tr w:rsidR="323143B4" w:rsidTr="323143B4" w14:paraId="685A5446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6F8203CD" w14:textId="21373C7C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254AE0CE">
              <w:rPr>
                <w:rFonts w:ascii="Calibri" w:hAnsi="Calibri" w:eastAsia="Calibri" w:cs="Calibri"/>
                <w:sz w:val="22"/>
                <w:szCs w:val="22"/>
              </w:rPr>
              <w:t>1/31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1789ED71" w14:textId="0EF3EED9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Platformer Animation/Hitboxes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28293A03" w14:textId="1546A1DD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Punch animation plays when down arrow pressed, enemy alien takes knockback and hit registered</w:t>
            </w:r>
          </w:p>
        </w:tc>
      </w:tr>
      <w:tr w:rsidR="323143B4" w:rsidTr="323143B4" w14:paraId="50941C43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E85861F" w:rsidP="323143B4" w:rsidRDefault="2E85861F" w14:paraId="25AC6B35" w14:textId="43B853E5">
            <w:pPr>
              <w:jc w:val="center"/>
            </w:pPr>
            <w:r w:rsidRPr="323143B4" w:rsidR="2E85861F">
              <w:rPr>
                <w:rFonts w:ascii="Calibri" w:hAnsi="Calibri" w:eastAsia="Calibri" w:cs="Calibri"/>
                <w:sz w:val="22"/>
                <w:szCs w:val="22"/>
              </w:rPr>
              <w:t>2/1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2ADD94E8" w14:textId="6507BF87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Flappy Bird Minigame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747F3213" w14:textId="4E19EB80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Ship Moves up with space bar and down with gravity, clips through obstacles, sometimes instantly dies</w:t>
            </w:r>
          </w:p>
        </w:tc>
      </w:tr>
      <w:tr w:rsidR="323143B4" w:rsidTr="323143B4" w14:paraId="5A2F82C6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238193F2" w14:textId="570EBE14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4F85F6A6">
              <w:rPr>
                <w:rFonts w:ascii="Calibri" w:hAnsi="Calibri" w:eastAsia="Calibri" w:cs="Calibri"/>
                <w:sz w:val="22"/>
                <w:szCs w:val="22"/>
              </w:rPr>
              <w:t>2/1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1C810E90" w14:textId="5DBBE4F1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Updated Flappy Bird Minigame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37D1D5CB" w14:textId="6F386D9F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Ship consistently dies when colliding with obstacle, is fine when this is avoided</w:t>
            </w:r>
          </w:p>
        </w:tc>
      </w:tr>
      <w:tr w:rsidR="323143B4" w:rsidTr="323143B4" w14:paraId="678049DA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09B5A737" w14:textId="3F58D80C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3890C6CD">
              <w:rPr>
                <w:rFonts w:ascii="Calibri" w:hAnsi="Calibri" w:eastAsia="Calibri" w:cs="Calibri"/>
                <w:sz w:val="22"/>
                <w:szCs w:val="22"/>
              </w:rPr>
              <w:t>2/20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192067DD" w14:textId="57EEE2A4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Shop Selection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08919488" w14:textId="2C14A1E2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Clicking an item in the shop selects it, name  of item and player balance are displayed</w:t>
            </w:r>
          </w:p>
        </w:tc>
      </w:tr>
      <w:tr w:rsidR="323143B4" w:rsidTr="323143B4" w14:paraId="2D542C22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A047A2" w:rsidP="323143B4" w:rsidRDefault="06A047A2" w14:paraId="06C21179" w14:textId="5395AD6C">
            <w:pPr>
              <w:jc w:val="center"/>
            </w:pPr>
            <w:r w:rsidRPr="323143B4" w:rsidR="06A047A2">
              <w:rPr>
                <w:rFonts w:ascii="Calibri" w:hAnsi="Calibri" w:eastAsia="Calibri" w:cs="Calibri"/>
                <w:sz w:val="22"/>
                <w:szCs w:val="22"/>
              </w:rPr>
              <w:t>2/20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5E8E108" w14:textId="7CB02A20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Updated Platformer Hitboxes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02CEF367" w14:textId="6A85F884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Alien hitbox small and accurate, punch only applies to entities directly in </w:t>
            </w:r>
            <w:r w:rsidRPr="323143B4" w:rsidR="5A0FA97E">
              <w:rPr>
                <w:rFonts w:ascii="Calibri" w:hAnsi="Calibri" w:eastAsia="Calibri" w:cs="Calibri"/>
                <w:sz w:val="22"/>
                <w:szCs w:val="22"/>
              </w:rPr>
              <w:t>front of Player, Player flips left and right properly</w:t>
            </w:r>
          </w:p>
        </w:tc>
      </w:tr>
      <w:tr w:rsidR="323143B4" w:rsidTr="323143B4" w14:paraId="68C60844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98ABF5A" w14:textId="5B8ED674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32363444">
              <w:rPr>
                <w:rFonts w:ascii="Calibri" w:hAnsi="Calibri" w:eastAsia="Calibri" w:cs="Calibri"/>
                <w:sz w:val="22"/>
                <w:szCs w:val="22"/>
              </w:rPr>
              <w:t>2/20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2A49C4DC" w14:textId="717C7833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Platforms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AA52AB" w:rsidP="323143B4" w:rsidRDefault="30AA52AB" w14:paraId="4764BFB8" w14:textId="3B22A35C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23143B4" w:rsidR="30AA52AB">
              <w:rPr>
                <w:rFonts w:ascii="Calibri" w:hAnsi="Calibri" w:eastAsia="Calibri" w:cs="Calibri"/>
                <w:sz w:val="22"/>
                <w:szCs w:val="22"/>
              </w:rPr>
              <w:t>Player is able to jump through platforms upwards and collide downwards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23143B4" w:rsidTr="323143B4" w14:paraId="1211B056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807812" w:rsidP="323143B4" w:rsidRDefault="45807812" w14:paraId="77C23E3B" w14:textId="7DAB7EF1">
            <w:pPr>
              <w:jc w:val="center"/>
            </w:pPr>
            <w:r w:rsidRPr="323143B4" w:rsidR="45807812">
              <w:rPr>
                <w:rFonts w:ascii="Calibri" w:hAnsi="Calibri" w:eastAsia="Calibri" w:cs="Calibri"/>
                <w:sz w:val="22"/>
                <w:szCs w:val="22"/>
              </w:rPr>
              <w:t>2/20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2A28470F" w14:textId="5E2E4916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Shop + Inventory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09C36B9" w:rsidP="323143B4" w:rsidRDefault="609C36B9" w14:paraId="399198FC" w14:textId="3D03AAB1">
            <w:pPr>
              <w:jc w:val="center"/>
            </w:pPr>
            <w:r w:rsidRPr="323143B4" w:rsidR="609C36B9">
              <w:rPr>
                <w:rFonts w:ascii="Calibri" w:hAnsi="Calibri" w:eastAsia="Calibri" w:cs="Calibri"/>
                <w:sz w:val="22"/>
                <w:szCs w:val="22"/>
              </w:rPr>
              <w:t>Ensuring that the when an item is bought, it populates in the inventory</w:t>
            </w:r>
          </w:p>
        </w:tc>
      </w:tr>
      <w:tr w:rsidR="323143B4" w:rsidTr="323143B4" w14:paraId="7554796D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6A4C89C" w14:textId="76D5096E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744AA5C8">
              <w:rPr>
                <w:rFonts w:ascii="Calibri" w:hAnsi="Calibri" w:eastAsia="Calibri" w:cs="Calibri"/>
                <w:sz w:val="22"/>
                <w:szCs w:val="22"/>
              </w:rPr>
              <w:t>2/20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2EF9C718" w14:textId="2CB959C5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Updated Shop + Inventory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C337B9" w:rsidP="323143B4" w:rsidRDefault="45C337B9" w14:paraId="223D9F1A" w14:textId="53A17EEF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23143B4" w:rsidR="45C337B9">
              <w:rPr>
                <w:rFonts w:ascii="Calibri" w:hAnsi="Calibri" w:eastAsia="Calibri" w:cs="Calibri"/>
                <w:sz w:val="22"/>
                <w:szCs w:val="22"/>
              </w:rPr>
              <w:t xml:space="preserve">Ensuring that total inventory space cannot exceed the maximum </w:t>
            </w:r>
            <w:r w:rsidRPr="323143B4" w:rsidR="3A2C8AE6">
              <w:rPr>
                <w:rFonts w:ascii="Calibri" w:hAnsi="Calibri" w:eastAsia="Calibri" w:cs="Calibri"/>
                <w:sz w:val="22"/>
                <w:szCs w:val="22"/>
              </w:rPr>
              <w:t>storage space -&gt; gives error message</w:t>
            </w:r>
          </w:p>
        </w:tc>
      </w:tr>
      <w:tr w:rsidR="323143B4" w:rsidTr="323143B4" w14:paraId="0B5CD8D9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7CF83AF0" w14:textId="7131BC3D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0DD7F8B8">
              <w:rPr>
                <w:rFonts w:ascii="Calibri" w:hAnsi="Calibri" w:eastAsia="Calibri" w:cs="Calibri"/>
                <w:sz w:val="22"/>
                <w:szCs w:val="22"/>
              </w:rPr>
              <w:t>2/20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159A217D" w14:textId="723A17D7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Ship Selection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C6C6851" w:rsidP="323143B4" w:rsidRDefault="0C6C6851" w14:paraId="15E6E8BB" w14:textId="703CA2B4">
            <w:pPr>
              <w:jc w:val="center"/>
            </w:pPr>
            <w:r w:rsidRPr="323143B4" w:rsidR="0C6C6851">
              <w:rPr>
                <w:rFonts w:ascii="Calibri" w:hAnsi="Calibri" w:eastAsia="Calibri" w:cs="Calibri"/>
                <w:sz w:val="22"/>
                <w:szCs w:val="22"/>
              </w:rPr>
              <w:t xml:space="preserve">Red Squares misaligned, Info Not centered in box </w:t>
            </w:r>
          </w:p>
        </w:tc>
      </w:tr>
      <w:tr w:rsidR="323143B4" w:rsidTr="323143B4" w14:paraId="0FDD58E4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08D79E" w:rsidP="323143B4" w:rsidRDefault="1208D79E" w14:paraId="58BB749C" w14:textId="0095B313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23143B4" w:rsidR="1208D79E">
              <w:rPr>
                <w:rFonts w:ascii="Calibri" w:hAnsi="Calibri" w:eastAsia="Calibri" w:cs="Calibri"/>
                <w:sz w:val="22"/>
                <w:szCs w:val="22"/>
              </w:rPr>
              <w:t>2/21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991E9CB" w14:textId="62CC5DC9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Updated Ship Selection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DEE041C" w14:textId="2F287252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635B429D">
              <w:rPr>
                <w:rFonts w:ascii="Calibri" w:hAnsi="Calibri" w:eastAsia="Calibri" w:cs="Calibri"/>
                <w:sz w:val="22"/>
                <w:szCs w:val="22"/>
              </w:rPr>
              <w:t>UI Fixed , back end looks good and updates all static variables</w:t>
            </w:r>
          </w:p>
        </w:tc>
      </w:tr>
      <w:tr w:rsidR="323143B4" w:rsidTr="323143B4" w14:paraId="25597344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5AB955EC" w14:textId="4EE49431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145EC0E7">
              <w:rPr>
                <w:rFonts w:ascii="Calibri" w:hAnsi="Calibri" w:eastAsia="Calibri" w:cs="Calibri"/>
                <w:sz w:val="22"/>
                <w:szCs w:val="22"/>
              </w:rPr>
              <w:t>2/21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0D2C135F" w14:textId="767FDFC2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Special Items in Shop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E0646F2" w:rsidP="323143B4" w:rsidRDefault="5E0646F2" w14:paraId="52AF6614" w14:textId="47480FE1">
            <w:pPr>
              <w:jc w:val="center"/>
            </w:pPr>
            <w:r w:rsidRPr="323143B4" w:rsidR="5E0646F2">
              <w:rPr>
                <w:rFonts w:ascii="Calibri" w:hAnsi="Calibri" w:eastAsia="Calibri" w:cs="Calibri"/>
                <w:sz w:val="22"/>
                <w:szCs w:val="22"/>
              </w:rPr>
              <w:t xml:space="preserve">Special items specific to a given 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23143B4" w:rsidTr="323143B4" w14:paraId="34EFDD3D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D9D1AED" w:rsidP="323143B4" w:rsidRDefault="3D9D1AED" w14:paraId="530F9D23" w14:textId="15807749">
            <w:pPr>
              <w:jc w:val="center"/>
            </w:pPr>
            <w:r w:rsidRPr="323143B4" w:rsidR="3D9D1AED">
              <w:rPr>
                <w:rFonts w:ascii="Calibri" w:hAnsi="Calibri" w:eastAsia="Calibri" w:cs="Calibri"/>
                <w:sz w:val="22"/>
                <w:szCs w:val="22"/>
              </w:rPr>
              <w:t>2/21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05F3FB49" w14:textId="04D1EB43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item descriptions in Shop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70DAE7A" w:rsidP="323143B4" w:rsidRDefault="470DAE7A" w14:paraId="3D3C8982" w14:textId="525B4301">
            <w:pPr>
              <w:jc w:val="center"/>
            </w:pPr>
            <w:r w:rsidRPr="323143B4" w:rsidR="470DAE7A">
              <w:rPr>
                <w:rFonts w:ascii="Calibri" w:hAnsi="Calibri" w:eastAsia="Calibri" w:cs="Calibri"/>
                <w:sz w:val="22"/>
                <w:szCs w:val="22"/>
              </w:rPr>
              <w:t xml:space="preserve">Assessing if </w:t>
            </w:r>
            <w:r w:rsidRPr="323143B4" w:rsidR="6908A54C">
              <w:rPr>
                <w:rFonts w:ascii="Calibri" w:hAnsi="Calibri" w:eastAsia="Calibri" w:cs="Calibri"/>
                <w:sz w:val="22"/>
                <w:szCs w:val="22"/>
              </w:rPr>
              <w:t>the correct description shows up based on which item you have selected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23143B4" w:rsidTr="323143B4" w14:paraId="416125A2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30405AD2" w14:textId="18DB8022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26FB6110">
              <w:rPr>
                <w:rFonts w:ascii="Calibri" w:hAnsi="Calibri" w:eastAsia="Calibri" w:cs="Calibri"/>
                <w:sz w:val="22"/>
                <w:szCs w:val="22"/>
              </w:rPr>
              <w:t>2/22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6BEBA956" w14:textId="46D60F8A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Rocket Boots in Platformer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57B8240" w:rsidP="323143B4" w:rsidRDefault="657B8240" w14:paraId="67068554" w14:textId="008140A0">
            <w:pPr>
              <w:jc w:val="center"/>
            </w:pPr>
            <w:r w:rsidRPr="323143B4" w:rsidR="657B8240">
              <w:rPr>
                <w:rFonts w:ascii="Calibri" w:hAnsi="Calibri" w:eastAsia="Calibri" w:cs="Calibri"/>
                <w:sz w:val="22"/>
                <w:szCs w:val="22"/>
              </w:rPr>
              <w:t>Double jump ability is working and is enabled only when the rocket boots are bought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23143B4" w:rsidTr="323143B4" w14:paraId="2D13D4B1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7CB21D4" w:rsidP="323143B4" w:rsidRDefault="67CB21D4" w14:paraId="38848C51" w14:textId="7C8B8B00">
            <w:pPr>
              <w:jc w:val="center"/>
            </w:pPr>
            <w:r w:rsidRPr="323143B4" w:rsidR="67CB21D4">
              <w:rPr>
                <w:rFonts w:ascii="Calibri" w:hAnsi="Calibri" w:eastAsia="Calibri" w:cs="Calibri"/>
                <w:sz w:val="22"/>
                <w:szCs w:val="22"/>
              </w:rPr>
              <w:t>2/22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6FD2595E" w14:textId="0A6B98C5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Scrollable Map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1B9E9B" w:rsidP="323143B4" w:rsidRDefault="5D1B9E9B" w14:paraId="0B48B3B3" w14:textId="7DA6785F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23143B4" w:rsidR="5D1B9E9B">
              <w:rPr>
                <w:rFonts w:ascii="Calibri" w:hAnsi="Calibri" w:eastAsia="Calibri" w:cs="Calibri"/>
                <w:sz w:val="22"/>
                <w:szCs w:val="22"/>
              </w:rPr>
              <w:t xml:space="preserve">Map moves </w:t>
            </w:r>
            <w:r w:rsidRPr="323143B4" w:rsidR="2B8E0079">
              <w:rPr>
                <w:rFonts w:ascii="Calibri" w:hAnsi="Calibri" w:eastAsia="Calibri" w:cs="Calibri"/>
                <w:sz w:val="22"/>
                <w:szCs w:val="22"/>
              </w:rPr>
              <w:t xml:space="preserve">(animation) </w:t>
            </w:r>
            <w:r w:rsidRPr="323143B4" w:rsidR="5D1B9E9B">
              <w:rPr>
                <w:rFonts w:ascii="Calibri" w:hAnsi="Calibri" w:eastAsia="Calibri" w:cs="Calibri"/>
                <w:sz w:val="22"/>
                <w:szCs w:val="22"/>
              </w:rPr>
              <w:t xml:space="preserve">at a constant pace so that player can get through the entire series </w:t>
            </w:r>
            <w:r w:rsidRPr="323143B4" w:rsidR="5D1B9E9B">
              <w:rPr>
                <w:rFonts w:ascii="Calibri" w:hAnsi="Calibri" w:eastAsia="Calibri" w:cs="Calibri"/>
                <w:sz w:val="22"/>
                <w:szCs w:val="22"/>
              </w:rPr>
              <w:t xml:space="preserve">without </w:t>
            </w:r>
            <w:r w:rsidRPr="323143B4" w:rsidR="6D9E71A5">
              <w:rPr>
                <w:rFonts w:ascii="Calibri" w:hAnsi="Calibri" w:eastAsia="Calibri" w:cs="Calibri"/>
                <w:sz w:val="22"/>
                <w:szCs w:val="22"/>
              </w:rPr>
              <w:t>missing</w:t>
            </w:r>
            <w:r w:rsidRPr="323143B4" w:rsidR="6D9E71A5">
              <w:rPr>
                <w:rFonts w:ascii="Calibri" w:hAnsi="Calibri" w:eastAsia="Calibri" w:cs="Calibri"/>
                <w:sz w:val="22"/>
                <w:szCs w:val="22"/>
              </w:rPr>
              <w:t xml:space="preserve"> any important </w:t>
            </w:r>
            <w:proofErr w:type="gramStart"/>
            <w:r w:rsidRPr="323143B4" w:rsidR="6D9E71A5">
              <w:rPr>
                <w:rFonts w:ascii="Calibri" w:hAnsi="Calibri" w:eastAsia="Calibri" w:cs="Calibri"/>
                <w:sz w:val="22"/>
                <w:szCs w:val="22"/>
              </w:rPr>
              <w:t>details</w:t>
            </w:r>
            <w:proofErr w:type="gramEnd"/>
          </w:p>
        </w:tc>
      </w:tr>
      <w:tr w:rsidR="323143B4" w:rsidTr="323143B4" w14:paraId="199CA0EC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6A19EB70" w14:textId="36E6E2FE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246F1AEC">
              <w:rPr>
                <w:rFonts w:ascii="Calibri" w:hAnsi="Calibri" w:eastAsia="Calibri" w:cs="Calibri"/>
                <w:sz w:val="22"/>
                <w:szCs w:val="22"/>
              </w:rPr>
              <w:t>2/22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7F7AAF4C" w14:textId="6526D669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Updated Scrollable Map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450D036" w:rsidP="323143B4" w:rsidRDefault="0450D036" w14:paraId="43A33C92" w14:textId="75A32698">
            <w:pPr>
              <w:jc w:val="center"/>
            </w:pPr>
            <w:r w:rsidRPr="323143B4" w:rsidR="0450D036">
              <w:rPr>
                <w:rFonts w:ascii="Calibri" w:hAnsi="Calibri" w:eastAsia="Calibri" w:cs="Calibri"/>
                <w:sz w:val="22"/>
                <w:szCs w:val="22"/>
              </w:rPr>
              <w:t>Making sure the x-values line up according to each of the stops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23143B4" w:rsidTr="323143B4" w14:paraId="487BADFA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32BBE4D" w:rsidP="323143B4" w:rsidRDefault="732BBE4D" w14:paraId="5D8E5508" w14:textId="7B999035">
            <w:pPr>
              <w:jc w:val="center"/>
            </w:pPr>
            <w:r w:rsidRPr="323143B4" w:rsidR="732BBE4D">
              <w:rPr>
                <w:rFonts w:ascii="Calibri" w:hAnsi="Calibri" w:eastAsia="Calibri" w:cs="Calibri"/>
                <w:sz w:val="22"/>
                <w:szCs w:val="22"/>
              </w:rPr>
              <w:t>2/23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B6D4C91" w14:textId="496C6CE0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Updated Scrollable Map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51577C8" w:rsidP="323143B4" w:rsidRDefault="551577C8" w14:paraId="24034A23" w14:textId="560FC9C1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23143B4" w:rsidR="551577C8">
              <w:rPr>
                <w:rFonts w:ascii="Calibri" w:hAnsi="Calibri" w:eastAsia="Calibri" w:cs="Calibri"/>
                <w:sz w:val="22"/>
                <w:szCs w:val="22"/>
              </w:rPr>
              <w:t>Image loads and resizes to desired amount without stretching</w:t>
            </w:r>
          </w:p>
        </w:tc>
      </w:tr>
      <w:tr w:rsidR="323143B4" w:rsidTr="323143B4" w14:paraId="1556A88A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07962D4C" w14:textId="4308D1A0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59AA4909">
              <w:rPr>
                <w:rFonts w:ascii="Calibri" w:hAnsi="Calibri" w:eastAsia="Calibri" w:cs="Calibri"/>
                <w:sz w:val="22"/>
                <w:szCs w:val="22"/>
              </w:rPr>
              <w:t>2/23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14C6B7D3" w14:textId="09FEFF6A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Bound Detection in Map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110F2511" w14:textId="73BC649F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3046245D">
              <w:rPr>
                <w:rFonts w:ascii="Calibri" w:hAnsi="Calibri" w:eastAsia="Calibri" w:cs="Calibri"/>
                <w:sz w:val="22"/>
                <w:szCs w:val="22"/>
              </w:rPr>
              <w:t>Making sure that the bounds for each of the stops are large enough for the user</w:t>
            </w:r>
            <w:r w:rsidRPr="323143B4" w:rsidR="4E82E48D">
              <w:rPr>
                <w:rFonts w:ascii="Calibri" w:hAnsi="Calibri" w:eastAsia="Calibri" w:cs="Calibri"/>
                <w:sz w:val="22"/>
                <w:szCs w:val="22"/>
              </w:rPr>
              <w:t>, end card is detected</w:t>
            </w:r>
          </w:p>
        </w:tc>
      </w:tr>
      <w:tr w:rsidR="323143B4" w:rsidTr="323143B4" w14:paraId="014428B9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D21555" w:rsidP="323143B4" w:rsidRDefault="31D21555" w14:paraId="7316848F" w14:textId="14606E78">
            <w:pPr>
              <w:jc w:val="center"/>
            </w:pPr>
            <w:r w:rsidRPr="323143B4" w:rsidR="31D21555">
              <w:rPr>
                <w:rFonts w:ascii="Calibri" w:hAnsi="Calibri" w:eastAsia="Calibri" w:cs="Calibri"/>
                <w:sz w:val="22"/>
                <w:szCs w:val="22"/>
              </w:rPr>
              <w:t>2/24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7773EC33" w14:textId="1348FB85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Pause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095302" w:rsidP="323143B4" w:rsidRDefault="51095302" w14:paraId="752AC113" w14:textId="7046A4FE">
            <w:pPr>
              <w:jc w:val="center"/>
            </w:pPr>
            <w:r w:rsidRPr="323143B4" w:rsidR="51095302">
              <w:rPr>
                <w:rFonts w:ascii="Calibri" w:hAnsi="Calibri" w:eastAsia="Calibri" w:cs="Calibri"/>
                <w:sz w:val="22"/>
                <w:szCs w:val="22"/>
              </w:rPr>
              <w:t>Inventory Shows proper screen with all variables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23143B4" w:rsidTr="323143B4" w14:paraId="07CD2F28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CFFEA69" w14:textId="00300534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3484011E">
              <w:rPr>
                <w:rFonts w:ascii="Calibri" w:hAnsi="Calibri" w:eastAsia="Calibri" w:cs="Calibri"/>
                <w:sz w:val="22"/>
                <w:szCs w:val="22"/>
              </w:rPr>
              <w:t>2/24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554A4C8D" w14:textId="7A019241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Forced Encounters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76B2463" w:rsidP="323143B4" w:rsidRDefault="576B2463" w14:paraId="107B9DED" w14:textId="5CDF0229">
            <w:pPr>
              <w:jc w:val="center"/>
            </w:pPr>
            <w:r w:rsidRPr="323143B4" w:rsidR="576B2463">
              <w:rPr>
                <w:rFonts w:ascii="Calibri" w:hAnsi="Calibri" w:eastAsia="Calibri" w:cs="Calibri"/>
                <w:sz w:val="22"/>
                <w:szCs w:val="22"/>
              </w:rPr>
              <w:t>Encounters detected and started at proper locations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23143B4" w:rsidTr="323143B4" w14:paraId="7830D1FD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90D248F" w:rsidP="323143B4" w:rsidRDefault="690D248F" w14:paraId="088BED0E" w14:textId="3C673AFB">
            <w:pPr>
              <w:jc w:val="center"/>
            </w:pPr>
            <w:r w:rsidRPr="323143B4" w:rsidR="690D248F">
              <w:rPr>
                <w:rFonts w:ascii="Calibri" w:hAnsi="Calibri" w:eastAsia="Calibri" w:cs="Calibri"/>
                <w:sz w:val="22"/>
                <w:szCs w:val="22"/>
              </w:rPr>
              <w:t>2/24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756A40C0" w14:textId="0E913F29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Platformer transition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449D3BC" w:rsidP="323143B4" w:rsidRDefault="1449D3BC" w14:paraId="1EAA6FF4" w14:textId="5C302E08">
            <w:pPr>
              <w:jc w:val="center"/>
            </w:pPr>
            <w:r w:rsidRPr="323143B4" w:rsidR="1449D3BC">
              <w:rPr>
                <w:rFonts w:ascii="Calibri" w:hAnsi="Calibri" w:eastAsia="Calibri" w:cs="Calibri"/>
                <w:sz w:val="22"/>
                <w:szCs w:val="22"/>
              </w:rPr>
              <w:t xml:space="preserve">Tested scene </w:t>
            </w:r>
            <w:r w:rsidRPr="323143B4" w:rsidR="1449D3BC">
              <w:rPr>
                <w:rFonts w:ascii="Calibri" w:hAnsi="Calibri" w:eastAsia="Calibri" w:cs="Calibri"/>
                <w:sz w:val="22"/>
                <w:szCs w:val="22"/>
              </w:rPr>
              <w:t>switch</w:t>
            </w:r>
            <w:r w:rsidRPr="323143B4" w:rsidR="1449D3BC">
              <w:rPr>
                <w:rFonts w:ascii="Calibri" w:hAnsi="Calibri" w:eastAsia="Calibri" w:cs="Calibri"/>
                <w:sz w:val="22"/>
                <w:szCs w:val="22"/>
              </w:rPr>
              <w:t xml:space="preserve"> back to campaign through static screens – worked fine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23143B4" w:rsidTr="323143B4" w14:paraId="250925B6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485FE62" w14:textId="540FAC87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647C1294">
              <w:rPr>
                <w:rFonts w:ascii="Calibri" w:hAnsi="Calibri" w:eastAsia="Calibri" w:cs="Calibri"/>
                <w:sz w:val="22"/>
                <w:szCs w:val="22"/>
              </w:rPr>
              <w:t>2/24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0D0191F9" w14:textId="66E3FC5A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Dialogue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32C63E" w:rsidP="323143B4" w:rsidRDefault="3432C63E" w14:paraId="2B97F7A0" w14:textId="6A766FB3">
            <w:pPr>
              <w:jc w:val="center"/>
            </w:pPr>
            <w:r w:rsidRPr="323143B4" w:rsidR="3432C63E">
              <w:rPr>
                <w:rFonts w:ascii="Calibri" w:hAnsi="Calibri" w:eastAsia="Calibri" w:cs="Calibri"/>
                <w:sz w:val="22"/>
                <w:szCs w:val="22"/>
              </w:rPr>
              <w:t>Dialogue</w:t>
            </w:r>
            <w:r w:rsidRPr="323143B4" w:rsidR="3432C63E">
              <w:rPr>
                <w:rFonts w:ascii="Calibri" w:hAnsi="Calibri" w:eastAsia="Calibri" w:cs="Calibri"/>
                <w:sz w:val="22"/>
                <w:szCs w:val="22"/>
              </w:rPr>
              <w:t xml:space="preserve"> started at correct locations, </w:t>
            </w:r>
            <w:r w:rsidRPr="323143B4" w:rsidR="3432C63E">
              <w:rPr>
                <w:rFonts w:ascii="Calibri" w:hAnsi="Calibri" w:eastAsia="Calibri" w:cs="Calibri"/>
                <w:sz w:val="22"/>
                <w:szCs w:val="22"/>
              </w:rPr>
              <w:t>Dialogue</w:t>
            </w:r>
            <w:r w:rsidRPr="323143B4" w:rsidR="3432C63E">
              <w:rPr>
                <w:rFonts w:ascii="Calibri" w:hAnsi="Calibri" w:eastAsia="Calibri" w:cs="Calibri"/>
                <w:sz w:val="22"/>
                <w:szCs w:val="22"/>
              </w:rPr>
              <w:t xml:space="preserve"> also updates on click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23143B4" w:rsidTr="323143B4" w14:paraId="1A06588F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32BB99" w:rsidP="323143B4" w:rsidRDefault="2332BB99" w14:paraId="3F2D7659" w14:textId="65C3CB0A">
            <w:pPr>
              <w:jc w:val="center"/>
            </w:pPr>
            <w:r w:rsidRPr="323143B4" w:rsidR="2332BB99">
              <w:rPr>
                <w:rFonts w:ascii="Calibri" w:hAnsi="Calibri" w:eastAsia="Calibri" w:cs="Calibri"/>
                <w:sz w:val="22"/>
                <w:szCs w:val="22"/>
              </w:rPr>
              <w:t>2/24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5EEF2D3D" w14:textId="75172632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Updated Dialogue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FE9A773" w:rsidP="323143B4" w:rsidRDefault="2FE9A773" w14:paraId="4A2EF39A" w14:textId="093DEB04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23143B4" w:rsidR="2FE9A773">
              <w:rPr>
                <w:rFonts w:ascii="Calibri" w:hAnsi="Calibri" w:eastAsia="Calibri" w:cs="Calibri"/>
                <w:sz w:val="22"/>
                <w:szCs w:val="22"/>
              </w:rPr>
              <w:t xml:space="preserve">Added two </w:t>
            </w:r>
            <w:r w:rsidRPr="323143B4" w:rsidR="2FE9A773">
              <w:rPr>
                <w:rFonts w:ascii="Calibri" w:hAnsi="Calibri" w:eastAsia="Calibri" w:cs="Calibri"/>
                <w:sz w:val="22"/>
                <w:szCs w:val="22"/>
              </w:rPr>
              <w:t>new</w:t>
            </w:r>
            <w:r w:rsidRPr="323143B4" w:rsidR="2FE9A773">
              <w:rPr>
                <w:rFonts w:ascii="Calibri" w:hAnsi="Calibri" w:eastAsia="Calibri" w:cs="Calibri"/>
                <w:sz w:val="22"/>
                <w:szCs w:val="22"/>
              </w:rPr>
              <w:t xml:space="preserve"> dialogue 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28C0FA23">
              <w:rPr>
                <w:rFonts w:ascii="Calibri" w:hAnsi="Calibri" w:eastAsia="Calibri" w:cs="Calibri"/>
                <w:sz w:val="22"/>
                <w:szCs w:val="22"/>
              </w:rPr>
              <w:t>encounters</w:t>
            </w:r>
          </w:p>
        </w:tc>
      </w:tr>
      <w:tr w:rsidR="323143B4" w:rsidTr="323143B4" w14:paraId="503AA1DE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C0A5B07" w14:textId="132236BB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64A8DD2C">
              <w:rPr>
                <w:rFonts w:ascii="Calibri" w:hAnsi="Calibri" w:eastAsia="Calibri" w:cs="Calibri"/>
                <w:sz w:val="22"/>
                <w:szCs w:val="22"/>
              </w:rPr>
              <w:t>2/24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8FC2FB4" w14:textId="36C95BA3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Music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C7AFEE" w:rsidP="323143B4" w:rsidRDefault="70C7AFEE" w14:paraId="49AA946F" w14:textId="42F38147">
            <w:pPr>
              <w:jc w:val="center"/>
            </w:pPr>
            <w:r w:rsidRPr="323143B4" w:rsidR="70C7AFEE">
              <w:rPr>
                <w:rFonts w:ascii="Calibri" w:hAnsi="Calibri" w:eastAsia="Calibri" w:cs="Calibri"/>
                <w:sz w:val="22"/>
                <w:szCs w:val="22"/>
              </w:rPr>
              <w:t>Music played on startup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3143B4" w:rsidR="46A386FB">
              <w:rPr>
                <w:rFonts w:ascii="Calibri" w:hAnsi="Calibri" w:eastAsia="Calibri" w:cs="Calibri"/>
                <w:sz w:val="22"/>
                <w:szCs w:val="22"/>
              </w:rPr>
              <w:t>and loops for the whole game</w:t>
            </w:r>
          </w:p>
        </w:tc>
      </w:tr>
      <w:tr w:rsidR="323143B4" w:rsidTr="323143B4" w14:paraId="2FA37FCB"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A8DD2C" w:rsidP="323143B4" w:rsidRDefault="64A8DD2C" w14:paraId="5B1D9ED6" w14:textId="70DF1C45">
            <w:pPr>
              <w:jc w:val="center"/>
            </w:pPr>
            <w:r w:rsidRPr="323143B4" w:rsidR="64A8DD2C">
              <w:rPr>
                <w:rFonts w:ascii="Calibri" w:hAnsi="Calibri" w:eastAsia="Calibri" w:cs="Calibri"/>
                <w:sz w:val="22"/>
                <w:szCs w:val="22"/>
              </w:rPr>
              <w:t>2/24</w:t>
            </w: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3143B4" w:rsidP="323143B4" w:rsidRDefault="323143B4" w14:paraId="4BF5F5B8" w14:textId="282E7D07">
            <w:pPr>
              <w:jc w:val="center"/>
            </w:pPr>
            <w:r w:rsidRPr="323143B4" w:rsidR="323143B4">
              <w:rPr>
                <w:rFonts w:ascii="Calibri" w:hAnsi="Calibri" w:eastAsia="Calibri" w:cs="Calibri"/>
                <w:sz w:val="22"/>
                <w:szCs w:val="22"/>
              </w:rPr>
              <w:t>Testing Menu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DE0090" w:rsidP="323143B4" w:rsidRDefault="7BDE0090" w14:paraId="4211D106" w14:textId="75007DEE">
            <w:pPr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323143B4" w:rsidR="7BDE0090">
              <w:rPr>
                <w:rFonts w:ascii="Calibri" w:hAnsi="Calibri" w:eastAsia="Calibri" w:cs="Calibri"/>
                <w:sz w:val="22"/>
                <w:szCs w:val="22"/>
              </w:rPr>
              <w:t>Menu Buttons go to proper screens</w:t>
            </w:r>
          </w:p>
        </w:tc>
      </w:tr>
    </w:tbl>
    <w:p xmlns:wp14="http://schemas.microsoft.com/office/word/2010/wordml" w:rsidP="323143B4" w14:paraId="2C078E63" wp14:textId="01E37E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D1670"/>
    <w:rsid w:val="0450D036"/>
    <w:rsid w:val="05179B26"/>
    <w:rsid w:val="05179B26"/>
    <w:rsid w:val="06A047A2"/>
    <w:rsid w:val="0B584B91"/>
    <w:rsid w:val="0C6C6851"/>
    <w:rsid w:val="0DD7F8B8"/>
    <w:rsid w:val="1208D79E"/>
    <w:rsid w:val="13635D76"/>
    <w:rsid w:val="1449D3BC"/>
    <w:rsid w:val="145EC0E7"/>
    <w:rsid w:val="190DD2C2"/>
    <w:rsid w:val="1DE143E5"/>
    <w:rsid w:val="22BD1670"/>
    <w:rsid w:val="2332BB99"/>
    <w:rsid w:val="246F1AEC"/>
    <w:rsid w:val="254AE0CE"/>
    <w:rsid w:val="26FB6110"/>
    <w:rsid w:val="27DA667A"/>
    <w:rsid w:val="28C0FA23"/>
    <w:rsid w:val="2B8E0079"/>
    <w:rsid w:val="2E85861F"/>
    <w:rsid w:val="2FE9A773"/>
    <w:rsid w:val="3046245D"/>
    <w:rsid w:val="30957353"/>
    <w:rsid w:val="30957353"/>
    <w:rsid w:val="30AA52AB"/>
    <w:rsid w:val="31D21555"/>
    <w:rsid w:val="323143B4"/>
    <w:rsid w:val="32363444"/>
    <w:rsid w:val="3432C63E"/>
    <w:rsid w:val="3484011E"/>
    <w:rsid w:val="368D9FFF"/>
    <w:rsid w:val="368D9FFF"/>
    <w:rsid w:val="3890C6CD"/>
    <w:rsid w:val="3A2C8AE6"/>
    <w:rsid w:val="3ACA9B7E"/>
    <w:rsid w:val="3D9D1AED"/>
    <w:rsid w:val="3DAD6B9C"/>
    <w:rsid w:val="3E5D3255"/>
    <w:rsid w:val="3ECEFDB2"/>
    <w:rsid w:val="3EEBBC7C"/>
    <w:rsid w:val="3F38D2C7"/>
    <w:rsid w:val="45807812"/>
    <w:rsid w:val="45C337B9"/>
    <w:rsid w:val="46A386FB"/>
    <w:rsid w:val="470DAE7A"/>
    <w:rsid w:val="4CF9DFAD"/>
    <w:rsid w:val="4E81A656"/>
    <w:rsid w:val="4E82E48D"/>
    <w:rsid w:val="4F08FB30"/>
    <w:rsid w:val="4F85F6A6"/>
    <w:rsid w:val="4FD9E605"/>
    <w:rsid w:val="51095302"/>
    <w:rsid w:val="551577C8"/>
    <w:rsid w:val="551C51C5"/>
    <w:rsid w:val="551C51C5"/>
    <w:rsid w:val="55790F50"/>
    <w:rsid w:val="576B2463"/>
    <w:rsid w:val="5949D7DA"/>
    <w:rsid w:val="5949D7DA"/>
    <w:rsid w:val="59AA4909"/>
    <w:rsid w:val="5A0FA97E"/>
    <w:rsid w:val="5C0F5A09"/>
    <w:rsid w:val="5C0F5A09"/>
    <w:rsid w:val="5D1B9E9B"/>
    <w:rsid w:val="5E0646F2"/>
    <w:rsid w:val="609C36B9"/>
    <w:rsid w:val="635B429D"/>
    <w:rsid w:val="647C1294"/>
    <w:rsid w:val="64A8DD2C"/>
    <w:rsid w:val="657B8240"/>
    <w:rsid w:val="67CB21D4"/>
    <w:rsid w:val="6908A54C"/>
    <w:rsid w:val="690D248F"/>
    <w:rsid w:val="6D9E71A5"/>
    <w:rsid w:val="6E756EBA"/>
    <w:rsid w:val="70C7AFEE"/>
    <w:rsid w:val="732BBE4D"/>
    <w:rsid w:val="7446F58E"/>
    <w:rsid w:val="744AA5C8"/>
    <w:rsid w:val="74AE39F2"/>
    <w:rsid w:val="787E41DD"/>
    <w:rsid w:val="7BC8BC2B"/>
    <w:rsid w:val="7BD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1670"/>
  <w15:chartTrackingRefBased/>
  <w15:docId w15:val="{2eca047f-9c87-429c-b506-18e1f8f114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2021-02-22T16:59:03.6722343Z</dcterms:created>
  <dcterms:modified xsi:type="dcterms:W3CDTF">2021-02-25T17:31:56.2775625Z</dcterms:modified>
  <dc:creator>WESCOTT, VARUN</dc:creator>
  <lastModifiedBy>PARIKH, KINNER</lastModifiedBy>
</coreProperties>
</file>