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9FD" w:rsidRPr="005F39FD" w:rsidRDefault="009447B1" w:rsidP="005F39FD">
      <w:pPr>
        <w:pStyle w:val="NormalWeb"/>
        <w:shd w:val="clear" w:color="auto" w:fill="FFFFFF"/>
        <w:spacing w:before="0" w:beforeAutospacing="0" w:after="150" w:afterAutospacing="0"/>
        <w:rPr>
          <w:sz w:val="24"/>
          <w:szCs w:val="24"/>
        </w:rPr>
      </w:pPr>
      <w:r>
        <w:rPr>
          <w:sz w:val="24"/>
          <w:szCs w:val="24"/>
        </w:rPr>
        <w:tab/>
      </w:r>
      <w:bookmarkStart w:id="0" w:name="_GoBack"/>
      <w:bookmarkEnd w:id="0"/>
      <w:r w:rsidR="00DC2C47" w:rsidRPr="005F39FD">
        <w:rPr>
          <w:sz w:val="24"/>
          <w:szCs w:val="24"/>
        </w:rPr>
        <w:t>Python is an example of high-level programming language.</w:t>
      </w:r>
      <w:r w:rsidR="005F39FD" w:rsidRPr="005F39FD">
        <w:rPr>
          <w:sz w:val="24"/>
          <w:szCs w:val="24"/>
        </w:rPr>
        <w:t xml:space="preserve"> </w:t>
      </w:r>
      <w:r>
        <w:rPr>
          <w:rFonts w:eastAsia="Times New Roman"/>
          <w:sz w:val="24"/>
          <w:szCs w:val="24"/>
          <w:shd w:val="clear" w:color="auto" w:fill="FFFFFF"/>
        </w:rPr>
        <w:t>There are two</w:t>
      </w:r>
      <w:r w:rsidR="005F39FD" w:rsidRPr="005F39FD">
        <w:rPr>
          <w:rFonts w:eastAsia="Times New Roman"/>
          <w:sz w:val="24"/>
          <w:szCs w:val="24"/>
          <w:shd w:val="clear" w:color="auto" w:fill="FFFFFF"/>
        </w:rPr>
        <w:t xml:space="preserve"> kinds of </w:t>
      </w:r>
      <w:r>
        <w:rPr>
          <w:rFonts w:eastAsia="Times New Roman"/>
          <w:sz w:val="24"/>
          <w:szCs w:val="24"/>
          <w:shd w:val="clear" w:color="auto" w:fill="FFFFFF"/>
        </w:rPr>
        <w:t>languages: high-level languages and</w:t>
      </w:r>
      <w:r w:rsidR="005F39FD" w:rsidRPr="005F39FD">
        <w:rPr>
          <w:rFonts w:eastAsia="Times New Roman"/>
          <w:sz w:val="24"/>
          <w:szCs w:val="24"/>
          <w:shd w:val="clear" w:color="auto" w:fill="FFFFFF"/>
        </w:rPr>
        <w:t xml:space="preserve"> low-level languages: </w:t>
      </w:r>
      <w:r w:rsidR="005F39FD" w:rsidRPr="005F39FD">
        <w:rPr>
          <w:rFonts w:eastAsia="Times New Roman"/>
          <w:bCs/>
          <w:sz w:val="24"/>
          <w:szCs w:val="24"/>
          <w:shd w:val="clear" w:color="auto" w:fill="FFFFFF"/>
        </w:rPr>
        <w:t>interpreters</w:t>
      </w:r>
      <w:r w:rsidR="005F39FD" w:rsidRPr="005F39FD">
        <w:rPr>
          <w:rFonts w:eastAsia="Times New Roman"/>
          <w:sz w:val="24"/>
          <w:szCs w:val="24"/>
          <w:shd w:val="clear" w:color="auto" w:fill="FFFFFF"/>
        </w:rPr>
        <w:t> and </w:t>
      </w:r>
      <w:r w:rsidR="005F39FD" w:rsidRPr="005F39FD">
        <w:rPr>
          <w:rFonts w:eastAsia="Times New Roman"/>
          <w:bCs/>
          <w:sz w:val="24"/>
          <w:szCs w:val="24"/>
          <w:shd w:val="clear" w:color="auto" w:fill="FFFFFF"/>
        </w:rPr>
        <w:t>compilers</w:t>
      </w:r>
      <w:r w:rsidR="005F39FD" w:rsidRPr="005F39FD">
        <w:rPr>
          <w:rFonts w:eastAsia="Times New Roman"/>
          <w:sz w:val="24"/>
          <w:szCs w:val="24"/>
          <w:shd w:val="clear" w:color="auto" w:fill="FFFFFF"/>
        </w:rPr>
        <w:t>. An interpreter reads a hig</w:t>
      </w:r>
      <w:r>
        <w:rPr>
          <w:rFonts w:eastAsia="Times New Roman"/>
          <w:sz w:val="24"/>
          <w:szCs w:val="24"/>
          <w:shd w:val="clear" w:color="auto" w:fill="FFFFFF"/>
        </w:rPr>
        <w:t xml:space="preserve">h-level program and executes it. </w:t>
      </w:r>
      <w:r w:rsidR="005F39FD" w:rsidRPr="005F39FD">
        <w:rPr>
          <w:rFonts w:eastAsia="Times New Roman"/>
          <w:sz w:val="24"/>
          <w:szCs w:val="24"/>
          <w:shd w:val="clear" w:color="auto" w:fill="FFFFFF"/>
        </w:rPr>
        <w:t xml:space="preserve">A compiler reads the program and translates it completely before the program starts running. </w:t>
      </w:r>
      <w:r>
        <w:rPr>
          <w:rFonts w:eastAsia="Times New Roman"/>
          <w:sz w:val="24"/>
          <w:szCs w:val="24"/>
          <w:shd w:val="clear" w:color="auto" w:fill="FFFFFF"/>
        </w:rPr>
        <w:t>T</w:t>
      </w:r>
      <w:r w:rsidR="005F39FD" w:rsidRPr="005F39FD">
        <w:rPr>
          <w:rFonts w:eastAsia="Times New Roman"/>
          <w:sz w:val="24"/>
          <w:szCs w:val="24"/>
          <w:shd w:val="clear" w:color="auto" w:fill="FFFFFF"/>
        </w:rPr>
        <w:t>he high-level program is called the </w:t>
      </w:r>
      <w:r w:rsidR="005F39FD" w:rsidRPr="005F39FD">
        <w:rPr>
          <w:rFonts w:eastAsia="Times New Roman"/>
          <w:bCs/>
          <w:sz w:val="24"/>
          <w:szCs w:val="24"/>
          <w:shd w:val="clear" w:color="auto" w:fill="FFFFFF"/>
        </w:rPr>
        <w:t>source code</w:t>
      </w:r>
      <w:r w:rsidR="005F39FD" w:rsidRPr="005F39FD">
        <w:rPr>
          <w:rFonts w:eastAsia="Times New Roman"/>
          <w:sz w:val="24"/>
          <w:szCs w:val="24"/>
          <w:shd w:val="clear" w:color="auto" w:fill="FFFFFF"/>
        </w:rPr>
        <w:t>, and the translated program is called the </w:t>
      </w:r>
      <w:r w:rsidR="005F39FD" w:rsidRPr="005F39FD">
        <w:rPr>
          <w:rFonts w:eastAsia="Times New Roman"/>
          <w:bCs/>
          <w:sz w:val="24"/>
          <w:szCs w:val="24"/>
          <w:shd w:val="clear" w:color="auto" w:fill="FFFFFF"/>
        </w:rPr>
        <w:t>object code</w:t>
      </w:r>
      <w:r w:rsidR="005F39FD" w:rsidRPr="005F39FD">
        <w:rPr>
          <w:rFonts w:eastAsia="Times New Roman"/>
          <w:sz w:val="24"/>
          <w:szCs w:val="24"/>
          <w:shd w:val="clear" w:color="auto" w:fill="FFFFFF"/>
        </w:rPr>
        <w:t> or the </w:t>
      </w:r>
      <w:r w:rsidR="005F39FD" w:rsidRPr="005F39FD">
        <w:rPr>
          <w:rFonts w:eastAsia="Times New Roman"/>
          <w:bCs/>
          <w:sz w:val="24"/>
          <w:szCs w:val="24"/>
          <w:shd w:val="clear" w:color="auto" w:fill="FFFFFF"/>
        </w:rPr>
        <w:t>executable</w:t>
      </w:r>
      <w:r w:rsidR="005F39FD" w:rsidRPr="005F39FD">
        <w:rPr>
          <w:rFonts w:eastAsia="Times New Roman"/>
          <w:sz w:val="24"/>
          <w:szCs w:val="24"/>
          <w:shd w:val="clear" w:color="auto" w:fill="FFFFFF"/>
        </w:rPr>
        <w:t xml:space="preserve">. Once a program is compiled, you can execute it repeatedly without further translation. </w:t>
      </w:r>
      <w:r w:rsidR="005F39FD" w:rsidRPr="005F39FD">
        <w:rPr>
          <w:sz w:val="24"/>
          <w:szCs w:val="24"/>
        </w:rPr>
        <w:t>Many modern languages use both processes. They are first compiled into a lower level language, called </w:t>
      </w:r>
      <w:r w:rsidR="005F39FD" w:rsidRPr="005F39FD">
        <w:rPr>
          <w:rStyle w:val="Strong"/>
          <w:b w:val="0"/>
          <w:sz w:val="24"/>
          <w:szCs w:val="24"/>
        </w:rPr>
        <w:t>byte code</w:t>
      </w:r>
      <w:r w:rsidR="005F39FD" w:rsidRPr="005F39FD">
        <w:rPr>
          <w:b/>
          <w:sz w:val="24"/>
          <w:szCs w:val="24"/>
        </w:rPr>
        <w:t>,</w:t>
      </w:r>
      <w:r w:rsidR="005F39FD" w:rsidRPr="005F39FD">
        <w:rPr>
          <w:sz w:val="24"/>
          <w:szCs w:val="24"/>
        </w:rPr>
        <w:t xml:space="preserve"> and then interpreted by a program called a </w:t>
      </w:r>
      <w:r w:rsidR="005F39FD" w:rsidRPr="005F39FD">
        <w:rPr>
          <w:rStyle w:val="Strong"/>
          <w:b w:val="0"/>
          <w:sz w:val="24"/>
          <w:szCs w:val="24"/>
        </w:rPr>
        <w:t>virtual machine</w:t>
      </w:r>
      <w:r w:rsidR="005F39FD" w:rsidRPr="005F39FD">
        <w:rPr>
          <w:sz w:val="24"/>
          <w:szCs w:val="24"/>
        </w:rPr>
        <w:t>. Python uses both processes, but because of the way programmers interact with it, it is usually considered an interpreted language.</w:t>
      </w:r>
    </w:p>
    <w:p w:rsidR="005F39FD" w:rsidRPr="005F39FD" w:rsidRDefault="009447B1" w:rsidP="005F39FD">
      <w:pPr>
        <w:rPr>
          <w:rFonts w:ascii="Times New Roman" w:eastAsia="Times New Roman" w:hAnsi="Times New Roman" w:cs="Times New Roman"/>
        </w:rPr>
      </w:pPr>
      <w:r>
        <w:rPr>
          <w:rFonts w:ascii="Times New Roman" w:hAnsi="Times New Roman"/>
        </w:rPr>
        <w:tab/>
      </w:r>
      <w:r w:rsidR="005F39FD" w:rsidRPr="005F39FD">
        <w:rPr>
          <w:rFonts w:ascii="Times New Roman" w:hAnsi="Times New Roman"/>
        </w:rPr>
        <w:t>There are two ways to use the Python interpreter: </w:t>
      </w:r>
      <w:r w:rsidR="005F39FD" w:rsidRPr="005F39FD">
        <w:rPr>
          <w:rStyle w:val="Emphasis"/>
          <w:rFonts w:ascii="Times New Roman" w:hAnsi="Times New Roman"/>
        </w:rPr>
        <w:t>shell mode</w:t>
      </w:r>
      <w:r w:rsidR="005F39FD" w:rsidRPr="005F39FD">
        <w:rPr>
          <w:rFonts w:ascii="Times New Roman" w:hAnsi="Times New Roman"/>
        </w:rPr>
        <w:t> and </w:t>
      </w:r>
      <w:r w:rsidR="005F39FD" w:rsidRPr="005F39FD">
        <w:rPr>
          <w:rStyle w:val="Emphasis"/>
          <w:rFonts w:ascii="Times New Roman" w:hAnsi="Times New Roman"/>
        </w:rPr>
        <w:t>program mode</w:t>
      </w:r>
      <w:r w:rsidR="005F39FD" w:rsidRPr="005F39FD">
        <w:rPr>
          <w:rFonts w:ascii="Times New Roman" w:hAnsi="Times New Roman"/>
        </w:rPr>
        <w:t>. In shell mode, you type Python expressions into the </w:t>
      </w:r>
      <w:r w:rsidR="005F39FD" w:rsidRPr="005F39FD">
        <w:rPr>
          <w:rStyle w:val="Strong"/>
          <w:rFonts w:ascii="Times New Roman" w:hAnsi="Times New Roman"/>
          <w:b w:val="0"/>
        </w:rPr>
        <w:t>Python shell</w:t>
      </w:r>
      <w:r w:rsidR="005F39FD" w:rsidRPr="005F39FD">
        <w:rPr>
          <w:rFonts w:ascii="Times New Roman" w:hAnsi="Times New Roman"/>
          <w:b/>
        </w:rPr>
        <w:t>,</w:t>
      </w:r>
      <w:r w:rsidR="005F39FD" w:rsidRPr="005F39FD">
        <w:rPr>
          <w:rFonts w:ascii="Times New Roman" w:hAnsi="Times New Roman"/>
        </w:rPr>
        <w:t xml:space="preserve"> and the interpret</w:t>
      </w:r>
      <w:r>
        <w:rPr>
          <w:rFonts w:ascii="Times New Roman" w:hAnsi="Times New Roman"/>
        </w:rPr>
        <w:t>er immediately shows the result</w:t>
      </w:r>
      <w:r w:rsidR="005F39FD" w:rsidRPr="005F39FD">
        <w:rPr>
          <w:rFonts w:ascii="Times New Roman" w:hAnsi="Times New Roman"/>
        </w:rPr>
        <w:t>.</w:t>
      </w:r>
      <w:r w:rsidR="005F39FD" w:rsidRPr="005F39FD">
        <w:rPr>
          <w:rFonts w:ascii="Times New Roman" w:eastAsia="Times New Roman" w:hAnsi="Times New Roman" w:cs="Times New Roman"/>
          <w:shd w:val="clear" w:color="auto" w:fill="FFFFFF"/>
        </w:rPr>
        <w:t xml:space="preserve"> Working directly in the interpreter is convenient for testing short bits of code because you get immediate feedback. Alternatively, you can write an entire program by placing lines of Python instructions in a file and then use the interpreter to execute the contents of the file as a whole. </w:t>
      </w:r>
    </w:p>
    <w:p w:rsidR="005F39FD" w:rsidRPr="005F39FD" w:rsidRDefault="005F39FD" w:rsidP="005F39FD">
      <w:pPr>
        <w:rPr>
          <w:rFonts w:ascii="Times New Roman" w:eastAsia="Times New Roman" w:hAnsi="Times New Roman" w:cs="Times New Roman"/>
          <w:sz w:val="20"/>
          <w:szCs w:val="20"/>
        </w:rPr>
      </w:pPr>
    </w:p>
    <w:p w:rsidR="005F39FD" w:rsidRPr="00DC2C47" w:rsidRDefault="009447B1" w:rsidP="005F39F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Resource: </w:t>
      </w:r>
      <w:hyperlink r:id="rId7" w:history="1">
        <w:r w:rsidR="005F39FD" w:rsidRPr="00DC2C47">
          <w:rPr>
            <w:rFonts w:ascii="Times New Roman" w:eastAsia="Times New Roman" w:hAnsi="Times New Roman" w:cs="Times New Roman"/>
            <w:color w:val="0000FF"/>
            <w:sz w:val="20"/>
            <w:szCs w:val="20"/>
            <w:u w:val="single"/>
          </w:rPr>
          <w:t>http://interactivepython.org/runestone/static/CS152f17/GeneralIntro/ThePythonProgrammingLanguage.html</w:t>
        </w:r>
      </w:hyperlink>
    </w:p>
    <w:p w:rsidR="005F39FD" w:rsidRDefault="005F39FD" w:rsidP="005F39FD">
      <w:pPr>
        <w:pStyle w:val="NormalWeb"/>
        <w:shd w:val="clear" w:color="auto" w:fill="FFFFFF"/>
        <w:spacing w:before="0" w:beforeAutospacing="0" w:after="150" w:afterAutospacing="0"/>
        <w:rPr>
          <w:rFonts w:ascii="Helvetica Neue" w:hAnsi="Helvetica Neue"/>
          <w:color w:val="333333"/>
          <w:sz w:val="21"/>
          <w:szCs w:val="21"/>
        </w:rPr>
      </w:pPr>
    </w:p>
    <w:p w:rsidR="005F39FD" w:rsidRPr="005F39FD" w:rsidRDefault="005F39FD" w:rsidP="005F39FD">
      <w:pPr>
        <w:rPr>
          <w:rFonts w:ascii="Times New Roman" w:eastAsia="Times New Roman" w:hAnsi="Times New Roman" w:cs="Times New Roman"/>
          <w:sz w:val="20"/>
          <w:szCs w:val="20"/>
        </w:rPr>
      </w:pPr>
    </w:p>
    <w:p w:rsidR="005F39FD" w:rsidRPr="005F39FD" w:rsidRDefault="005F39FD" w:rsidP="005F39FD">
      <w:pPr>
        <w:rPr>
          <w:rFonts w:ascii="Times New Roman" w:eastAsia="Times New Roman" w:hAnsi="Times New Roman" w:cs="Times New Roman"/>
          <w:sz w:val="20"/>
          <w:szCs w:val="20"/>
        </w:rPr>
      </w:pPr>
    </w:p>
    <w:p w:rsidR="00DC2C47" w:rsidRPr="00CE6179" w:rsidRDefault="00DC2C47">
      <w:pPr>
        <w:rPr>
          <w:rFonts w:ascii="Times New Roman" w:hAnsi="Times New Roman"/>
        </w:rPr>
      </w:pPr>
    </w:p>
    <w:sectPr w:rsidR="00DC2C47" w:rsidRPr="00CE6179" w:rsidSect="00A7540C">
      <w:headerReference w:type="first" r:id="rId8"/>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9FD" w:rsidRDefault="005F39FD" w:rsidP="00DC2C47">
      <w:r>
        <w:separator/>
      </w:r>
    </w:p>
  </w:endnote>
  <w:endnote w:type="continuationSeparator" w:id="0">
    <w:p w:rsidR="005F39FD" w:rsidRDefault="005F39FD" w:rsidP="00DC2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9FD" w:rsidRDefault="005F39FD" w:rsidP="00DC2C47">
      <w:r>
        <w:separator/>
      </w:r>
    </w:p>
  </w:footnote>
  <w:footnote w:type="continuationSeparator" w:id="0">
    <w:p w:rsidR="005F39FD" w:rsidRDefault="005F39FD" w:rsidP="00DC2C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9FD" w:rsidRDefault="005F39FD">
    <w:pPr>
      <w:pStyle w:val="Header"/>
    </w:pPr>
    <w:r>
      <w:t>Kelli Kinnikin</w:t>
    </w:r>
    <w:r>
      <w:ptab w:relativeTo="margin" w:alignment="center" w:leader="none"/>
    </w:r>
    <w:r>
      <w:t>CIS495- Reverse Engineering: Week 3</w:t>
    </w:r>
    <w:r>
      <w:ptab w:relativeTo="margin" w:alignment="right" w:leader="none"/>
    </w:r>
    <w:r>
      <w:t>3-31-19</w:t>
    </w:r>
  </w:p>
  <w:p w:rsidR="005F39FD" w:rsidRDefault="005F39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179"/>
    <w:rsid w:val="005F39FD"/>
    <w:rsid w:val="009447B1"/>
    <w:rsid w:val="00A7540C"/>
    <w:rsid w:val="00CE432D"/>
    <w:rsid w:val="00CE6179"/>
    <w:rsid w:val="00DC2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A6A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47"/>
    <w:pPr>
      <w:tabs>
        <w:tab w:val="center" w:pos="4320"/>
        <w:tab w:val="right" w:pos="8640"/>
      </w:tabs>
    </w:pPr>
  </w:style>
  <w:style w:type="character" w:customStyle="1" w:styleId="HeaderChar">
    <w:name w:val="Header Char"/>
    <w:basedOn w:val="DefaultParagraphFont"/>
    <w:link w:val="Header"/>
    <w:uiPriority w:val="99"/>
    <w:rsid w:val="00DC2C47"/>
  </w:style>
  <w:style w:type="paragraph" w:styleId="Footer">
    <w:name w:val="footer"/>
    <w:basedOn w:val="Normal"/>
    <w:link w:val="FooterChar"/>
    <w:uiPriority w:val="99"/>
    <w:unhideWhenUsed/>
    <w:rsid w:val="00DC2C47"/>
    <w:pPr>
      <w:tabs>
        <w:tab w:val="center" w:pos="4320"/>
        <w:tab w:val="right" w:pos="8640"/>
      </w:tabs>
    </w:pPr>
  </w:style>
  <w:style w:type="character" w:customStyle="1" w:styleId="FooterChar">
    <w:name w:val="Footer Char"/>
    <w:basedOn w:val="DefaultParagraphFont"/>
    <w:link w:val="Footer"/>
    <w:uiPriority w:val="99"/>
    <w:rsid w:val="00DC2C47"/>
  </w:style>
  <w:style w:type="character" w:styleId="Hyperlink">
    <w:name w:val="Hyperlink"/>
    <w:basedOn w:val="DefaultParagraphFont"/>
    <w:uiPriority w:val="99"/>
    <w:semiHidden/>
    <w:unhideWhenUsed/>
    <w:rsid w:val="00DC2C47"/>
    <w:rPr>
      <w:color w:val="0000FF"/>
      <w:u w:val="single"/>
    </w:rPr>
  </w:style>
  <w:style w:type="character" w:styleId="Strong">
    <w:name w:val="Strong"/>
    <w:basedOn w:val="DefaultParagraphFont"/>
    <w:uiPriority w:val="22"/>
    <w:qFormat/>
    <w:rsid w:val="005F39FD"/>
    <w:rPr>
      <w:b/>
      <w:bCs/>
    </w:rPr>
  </w:style>
  <w:style w:type="paragraph" w:styleId="NormalWeb">
    <w:name w:val="Normal (Web)"/>
    <w:basedOn w:val="Normal"/>
    <w:uiPriority w:val="99"/>
    <w:semiHidden/>
    <w:unhideWhenUsed/>
    <w:rsid w:val="005F39FD"/>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5F39F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47"/>
    <w:pPr>
      <w:tabs>
        <w:tab w:val="center" w:pos="4320"/>
        <w:tab w:val="right" w:pos="8640"/>
      </w:tabs>
    </w:pPr>
  </w:style>
  <w:style w:type="character" w:customStyle="1" w:styleId="HeaderChar">
    <w:name w:val="Header Char"/>
    <w:basedOn w:val="DefaultParagraphFont"/>
    <w:link w:val="Header"/>
    <w:uiPriority w:val="99"/>
    <w:rsid w:val="00DC2C47"/>
  </w:style>
  <w:style w:type="paragraph" w:styleId="Footer">
    <w:name w:val="footer"/>
    <w:basedOn w:val="Normal"/>
    <w:link w:val="FooterChar"/>
    <w:uiPriority w:val="99"/>
    <w:unhideWhenUsed/>
    <w:rsid w:val="00DC2C47"/>
    <w:pPr>
      <w:tabs>
        <w:tab w:val="center" w:pos="4320"/>
        <w:tab w:val="right" w:pos="8640"/>
      </w:tabs>
    </w:pPr>
  </w:style>
  <w:style w:type="character" w:customStyle="1" w:styleId="FooterChar">
    <w:name w:val="Footer Char"/>
    <w:basedOn w:val="DefaultParagraphFont"/>
    <w:link w:val="Footer"/>
    <w:uiPriority w:val="99"/>
    <w:rsid w:val="00DC2C47"/>
  </w:style>
  <w:style w:type="character" w:styleId="Hyperlink">
    <w:name w:val="Hyperlink"/>
    <w:basedOn w:val="DefaultParagraphFont"/>
    <w:uiPriority w:val="99"/>
    <w:semiHidden/>
    <w:unhideWhenUsed/>
    <w:rsid w:val="00DC2C47"/>
    <w:rPr>
      <w:color w:val="0000FF"/>
      <w:u w:val="single"/>
    </w:rPr>
  </w:style>
  <w:style w:type="character" w:styleId="Strong">
    <w:name w:val="Strong"/>
    <w:basedOn w:val="DefaultParagraphFont"/>
    <w:uiPriority w:val="22"/>
    <w:qFormat/>
    <w:rsid w:val="005F39FD"/>
    <w:rPr>
      <w:b/>
      <w:bCs/>
    </w:rPr>
  </w:style>
  <w:style w:type="paragraph" w:styleId="NormalWeb">
    <w:name w:val="Normal (Web)"/>
    <w:basedOn w:val="Normal"/>
    <w:uiPriority w:val="99"/>
    <w:semiHidden/>
    <w:unhideWhenUsed/>
    <w:rsid w:val="005F39FD"/>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5F39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3353">
      <w:bodyDiv w:val="1"/>
      <w:marLeft w:val="0"/>
      <w:marRight w:val="0"/>
      <w:marTop w:val="0"/>
      <w:marBottom w:val="0"/>
      <w:divBdr>
        <w:top w:val="none" w:sz="0" w:space="0" w:color="auto"/>
        <w:left w:val="none" w:sz="0" w:space="0" w:color="auto"/>
        <w:bottom w:val="none" w:sz="0" w:space="0" w:color="auto"/>
        <w:right w:val="none" w:sz="0" w:space="0" w:color="auto"/>
      </w:divBdr>
    </w:div>
    <w:div w:id="235946212">
      <w:bodyDiv w:val="1"/>
      <w:marLeft w:val="0"/>
      <w:marRight w:val="0"/>
      <w:marTop w:val="0"/>
      <w:marBottom w:val="0"/>
      <w:divBdr>
        <w:top w:val="none" w:sz="0" w:space="0" w:color="auto"/>
        <w:left w:val="none" w:sz="0" w:space="0" w:color="auto"/>
        <w:bottom w:val="none" w:sz="0" w:space="0" w:color="auto"/>
        <w:right w:val="none" w:sz="0" w:space="0" w:color="auto"/>
      </w:divBdr>
    </w:div>
    <w:div w:id="920867606">
      <w:bodyDiv w:val="1"/>
      <w:marLeft w:val="0"/>
      <w:marRight w:val="0"/>
      <w:marTop w:val="0"/>
      <w:marBottom w:val="0"/>
      <w:divBdr>
        <w:top w:val="none" w:sz="0" w:space="0" w:color="auto"/>
        <w:left w:val="none" w:sz="0" w:space="0" w:color="auto"/>
        <w:bottom w:val="none" w:sz="0" w:space="0" w:color="auto"/>
        <w:right w:val="none" w:sz="0" w:space="0" w:color="auto"/>
      </w:divBdr>
    </w:div>
    <w:div w:id="1020428086">
      <w:bodyDiv w:val="1"/>
      <w:marLeft w:val="0"/>
      <w:marRight w:val="0"/>
      <w:marTop w:val="0"/>
      <w:marBottom w:val="0"/>
      <w:divBdr>
        <w:top w:val="none" w:sz="0" w:space="0" w:color="auto"/>
        <w:left w:val="none" w:sz="0" w:space="0" w:color="auto"/>
        <w:bottom w:val="none" w:sz="0" w:space="0" w:color="auto"/>
        <w:right w:val="none" w:sz="0" w:space="0" w:color="auto"/>
      </w:divBdr>
    </w:div>
    <w:div w:id="1755275265">
      <w:bodyDiv w:val="1"/>
      <w:marLeft w:val="0"/>
      <w:marRight w:val="0"/>
      <w:marTop w:val="0"/>
      <w:marBottom w:val="0"/>
      <w:divBdr>
        <w:top w:val="none" w:sz="0" w:space="0" w:color="auto"/>
        <w:left w:val="none" w:sz="0" w:space="0" w:color="auto"/>
        <w:bottom w:val="none" w:sz="0" w:space="0" w:color="auto"/>
        <w:right w:val="none" w:sz="0" w:space="0" w:color="auto"/>
      </w:divBdr>
    </w:div>
    <w:div w:id="2050494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nteractivepython.org/runestone/static/CS152f17/GeneralIntro/ThePythonProgrammingLanguage.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Macintosh Word</Application>
  <DocSecurity>0</DocSecurity>
  <Lines>11</Lines>
  <Paragraphs>3</Paragraphs>
  <ScaleCrop>false</ScaleCrop>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Kinnikin</dc:creator>
  <cp:keywords/>
  <dc:description/>
  <cp:lastModifiedBy>Kelli Kinnikin</cp:lastModifiedBy>
  <cp:revision>2</cp:revision>
  <dcterms:created xsi:type="dcterms:W3CDTF">2019-03-30T03:24:00Z</dcterms:created>
  <dcterms:modified xsi:type="dcterms:W3CDTF">2019-03-30T03:24:00Z</dcterms:modified>
</cp:coreProperties>
</file>