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B90" w:rsidRDefault="005F2217">
      <w:pPr>
        <w:pStyle w:val="Heading1"/>
      </w:pPr>
      <w:r>
        <w:t>Enterprise Reporting &amp; Automation Strategy – Day 28 Assessment – Keerthi Sivani</w:t>
      </w:r>
    </w:p>
    <w:p w:rsidR="005F2217" w:rsidRPr="005F2217" w:rsidRDefault="005F2217" w:rsidP="005F2217"/>
    <w:p w:rsidR="001B4B90" w:rsidRDefault="005F2217">
      <w:pPr>
        <w:pStyle w:val="Heading2"/>
      </w:pPr>
      <w:r>
        <w:t>Business Background</w:t>
      </w:r>
    </w:p>
    <w:p w:rsidR="001B4B90" w:rsidRDefault="005F2217">
      <w:r>
        <w:t>The organization uses Microsoft Dynamics 365 for customer relationship management and SQL Server for data storage.</w:t>
      </w:r>
    </w:p>
    <w:p w:rsidR="001B4B90" w:rsidRDefault="005F2217">
      <w:r>
        <w:t>As the business expands:</w:t>
      </w:r>
    </w:p>
    <w:p w:rsidR="001B4B90" w:rsidRDefault="005F2217">
      <w:r>
        <w:t>• Reports are becoming slow</w:t>
      </w:r>
    </w:p>
    <w:p w:rsidR="001B4B90" w:rsidRDefault="005F2217">
      <w:r>
        <w:t xml:space="preserve">• </w:t>
      </w:r>
      <w:r>
        <w:t>Approval processes are manual</w:t>
      </w:r>
    </w:p>
    <w:p w:rsidR="001B4B90" w:rsidRDefault="005F2217">
      <w:r>
        <w:t>• Employees are unsure when to use SSRS vs Power BI</w:t>
      </w:r>
    </w:p>
    <w:p w:rsidR="005F2217" w:rsidRPr="005F2217" w:rsidRDefault="005F2217" w:rsidP="005F2217">
      <w:pPr>
        <w:pStyle w:val="Heading2"/>
      </w:pPr>
      <w:r>
        <w:t>1.</w:t>
      </w:r>
      <w:r>
        <w:t>Executive Leadership</w:t>
      </w:r>
    </w:p>
    <w:p w:rsidR="001B4B90" w:rsidRDefault="005F2217">
      <w:r>
        <w:t>R</w:t>
      </w:r>
      <w:r>
        <w:t>equirement: Interactive sales dashboard</w:t>
      </w:r>
    </w:p>
    <w:p w:rsidR="001B4B90" w:rsidRDefault="005F2217">
      <w:r>
        <w:t>Recommended Tool: Power BI</w:t>
      </w:r>
    </w:p>
    <w:p w:rsidR="001B4B90" w:rsidRDefault="005F2217">
      <w:r>
        <w:t>Reason: Power BI provides interactive visuals, filters, and real-time insights, helpi</w:t>
      </w:r>
      <w:r>
        <w:t>ng leaders make quick strategic decisions.</w:t>
      </w:r>
    </w:p>
    <w:p w:rsidR="005F2217" w:rsidRDefault="005F2217"/>
    <w:p w:rsidR="001B4B90" w:rsidRDefault="005F2217" w:rsidP="005F2217">
      <w:pPr>
        <w:pStyle w:val="Heading2"/>
      </w:pPr>
      <w:r>
        <w:t>2.</w:t>
      </w:r>
      <w:r>
        <w:t>Operations Team</w:t>
      </w:r>
    </w:p>
    <w:p w:rsidR="001B4B90" w:rsidRDefault="005F2217">
      <w:r>
        <w:t>Requirement: Automated daily reports</w:t>
      </w:r>
    </w:p>
    <w:p w:rsidR="001B4B90" w:rsidRDefault="005F2217">
      <w:r>
        <w:t>Recommended Tool: SSRS</w:t>
      </w:r>
    </w:p>
    <w:p w:rsidR="001B4B90" w:rsidRDefault="005F2217">
      <w:r>
        <w:t>Reason: SSRS supports scheduled report generation, email delivery, and detailed tabular reports.</w:t>
      </w:r>
    </w:p>
    <w:p w:rsidR="005F2217" w:rsidRDefault="005F2217"/>
    <w:p w:rsidR="001B4B90" w:rsidRDefault="005F2217">
      <w:pPr>
        <w:pStyle w:val="Heading2"/>
      </w:pPr>
      <w:r>
        <w:t>3.</w:t>
      </w:r>
      <w:r>
        <w:t>Finance Department</w:t>
      </w:r>
    </w:p>
    <w:p w:rsidR="001B4B90" w:rsidRDefault="005F2217">
      <w:r>
        <w:t xml:space="preserve">Requirement: Monthly </w:t>
      </w:r>
      <w:r>
        <w:t>compliance reports</w:t>
      </w:r>
    </w:p>
    <w:p w:rsidR="001B4B90" w:rsidRDefault="005F2217">
      <w:r>
        <w:t>Recommended Tool: SSRS</w:t>
      </w:r>
    </w:p>
    <w:p w:rsidR="001B4B90" w:rsidRDefault="005F2217">
      <w:r>
        <w:t>Reason: SSRS produces structured and audit-ready reports suitable for compliance documentation.</w:t>
      </w:r>
    </w:p>
    <w:p w:rsidR="001B4B90" w:rsidRDefault="005F2217">
      <w:pPr>
        <w:pStyle w:val="Heading2"/>
      </w:pPr>
      <w:r>
        <w:lastRenderedPageBreak/>
        <w:t xml:space="preserve">4. </w:t>
      </w:r>
      <w:r>
        <w:t>Business Users</w:t>
      </w:r>
    </w:p>
    <w:p w:rsidR="001B4B90" w:rsidRDefault="005F2217">
      <w:r>
        <w:t>Requirement: Discount approval workflow</w:t>
      </w:r>
    </w:p>
    <w:p w:rsidR="001B4B90" w:rsidRDefault="005F2217">
      <w:r>
        <w:t>Recommended Tools: Power Apps + Power Automate</w:t>
      </w:r>
    </w:p>
    <w:p w:rsidR="001B4B90" w:rsidRDefault="005F2217">
      <w:r>
        <w:t>Reason:</w:t>
      </w:r>
    </w:p>
    <w:p w:rsidR="001B4B90" w:rsidRDefault="005F2217">
      <w:r>
        <w:t xml:space="preserve">• Power </w:t>
      </w:r>
      <w:r>
        <w:t>Apps creates user input forms</w:t>
      </w:r>
    </w:p>
    <w:p w:rsidR="001B4B90" w:rsidRDefault="005F2217">
      <w:r>
        <w:t>• Power Automate manages approval workflows automatically</w:t>
      </w:r>
    </w:p>
    <w:p w:rsidR="001B4B90" w:rsidRDefault="005F2217">
      <w:pPr>
        <w:pStyle w:val="Heading2"/>
      </w:pPr>
      <w:r>
        <w:t>5. IT</w:t>
      </w:r>
      <w:r>
        <w:t xml:space="preserve"> Leadership</w:t>
      </w:r>
    </w:p>
    <w:p w:rsidR="001B4B90" w:rsidRDefault="005F2217">
      <w:r>
        <w:t>Requirement: Low development effort and easy maintenance</w:t>
      </w:r>
    </w:p>
    <w:p w:rsidR="001B4B90" w:rsidRDefault="005F2217">
      <w:r>
        <w:t>Recommended Solution: Microsoft Power Platform</w:t>
      </w:r>
    </w:p>
    <w:p w:rsidR="001B4B90" w:rsidRDefault="005F2217">
      <w:r>
        <w:t xml:space="preserve">Reason: It is a low-code platform and integrates </w:t>
      </w:r>
      <w:r>
        <w:t>easily with Dynamics 365 and Microsoft 365.</w:t>
      </w:r>
    </w:p>
    <w:p w:rsidR="001B4B90" w:rsidRPr="005F2217" w:rsidRDefault="005F2217">
      <w:pPr>
        <w:pStyle w:val="Heading2"/>
        <w:rPr>
          <w:u w:val="single"/>
        </w:rPr>
      </w:pPr>
      <w:r w:rsidRPr="005F2217">
        <w:rPr>
          <w:u w:val="single"/>
        </w:rPr>
        <w:t>Tool Comparison</w:t>
      </w:r>
    </w:p>
    <w:p w:rsidR="001B4B90" w:rsidRDefault="005F2217">
      <w:r>
        <w:t>SSRS – Operational &amp; compliance reports</w:t>
      </w:r>
    </w:p>
    <w:p w:rsidR="001B4B90" w:rsidRDefault="005F2217">
      <w:r>
        <w:t>Power BI – Interactive dashboards &amp; analytics</w:t>
      </w:r>
    </w:p>
    <w:p w:rsidR="001B4B90" w:rsidRDefault="005F2217">
      <w:r>
        <w:t>Power Platform – Apps, workflows &amp; automation</w:t>
      </w:r>
    </w:p>
    <w:p w:rsidR="001B4B90" w:rsidRPr="005F2217" w:rsidRDefault="005F2217">
      <w:pPr>
        <w:pStyle w:val="Heading2"/>
        <w:rPr>
          <w:u w:val="single"/>
        </w:rPr>
      </w:pPr>
      <w:r w:rsidRPr="005F2217">
        <w:rPr>
          <w:u w:val="single"/>
        </w:rPr>
        <w:t>Final Conclusion</w:t>
      </w:r>
    </w:p>
    <w:p w:rsidR="001B4B90" w:rsidRDefault="005F2217">
      <w:r>
        <w:t>SSRS and Power BI should be used together:</w:t>
      </w:r>
    </w:p>
    <w:p w:rsidR="001B4B90" w:rsidRDefault="005F2217">
      <w:r>
        <w:t>• SS</w:t>
      </w:r>
      <w:r>
        <w:t>RS handles detailed and scheduled reporting</w:t>
      </w:r>
    </w:p>
    <w:p w:rsidR="001B4B90" w:rsidRDefault="005F2217">
      <w:r>
        <w:t>• Power BI handles visualization and analytics dashboards</w:t>
      </w:r>
    </w:p>
    <w:p w:rsidR="001B4B90" w:rsidRDefault="005F2217">
      <w:r>
        <w:t>• Power Platform connects applications, workflows, and data</w:t>
      </w:r>
    </w:p>
    <w:p w:rsidR="001B4B90" w:rsidRDefault="001B4B90"/>
    <w:p w:rsidR="001B4B90" w:rsidRDefault="005F2217">
      <w:r w:rsidRPr="005F2217">
        <w:rPr>
          <w:highlight w:val="yellow"/>
        </w:rPr>
        <w:t>Selecting the right tool improves scalability, automation, and efficiency.</w:t>
      </w:r>
      <w:bookmarkStart w:id="0" w:name="_GoBack"/>
      <w:bookmarkEnd w:id="0"/>
    </w:p>
    <w:sectPr w:rsidR="001B4B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A43C6"/>
    <w:multiLevelType w:val="hybridMultilevel"/>
    <w:tmpl w:val="C5CA4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73473"/>
    <w:multiLevelType w:val="hybridMultilevel"/>
    <w:tmpl w:val="9BDCE0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34EB2"/>
    <w:multiLevelType w:val="hybridMultilevel"/>
    <w:tmpl w:val="8B500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D0626"/>
    <w:multiLevelType w:val="hybridMultilevel"/>
    <w:tmpl w:val="EE826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4B90"/>
    <w:rsid w:val="0029639D"/>
    <w:rsid w:val="00326F90"/>
    <w:rsid w:val="005F22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EFA1E6-8165-4872-965D-555069BE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78EC97-BF73-4134-92FE-5405DA405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2026-02-14T14:22:00Z</dcterms:created>
  <dcterms:modified xsi:type="dcterms:W3CDTF">2026-02-14T14:22:00Z</dcterms:modified>
  <cp:category/>
</cp:coreProperties>
</file>