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C442" w14:textId="77777777" w:rsidR="0005304A" w:rsidRDefault="0005304A"/>
    <w:p w14:paraId="62C51E90" w14:textId="6B6B04DD" w:rsidR="00F37D95" w:rsidRPr="008B5783" w:rsidRDefault="00F37D95">
      <w:pPr>
        <w:rPr>
          <w:b/>
          <w:bCs/>
          <w:sz w:val="28"/>
          <w:szCs w:val="28"/>
        </w:rPr>
      </w:pPr>
      <w:r w:rsidRPr="008B5783">
        <w:rPr>
          <w:rFonts w:hint="eastAsia"/>
          <w:b/>
          <w:bCs/>
          <w:sz w:val="28"/>
          <w:szCs w:val="28"/>
        </w:rPr>
        <w:t xml:space="preserve">압축파일 (증빙서류 파일명 리스트) </w:t>
      </w:r>
    </w:p>
    <w:p w14:paraId="0D5C7998" w14:textId="2FB18653" w:rsidR="00F37D95" w:rsidRDefault="00F37D95">
      <w:pPr>
        <w:rPr>
          <w:sz w:val="24"/>
        </w:rPr>
      </w:pPr>
      <w:r>
        <w:rPr>
          <w:rFonts w:hint="eastAsia"/>
          <w:sz w:val="24"/>
        </w:rPr>
        <w:t>E01_환경목표수립(일반)_ISO14001 일부 발췌</w:t>
      </w:r>
    </w:p>
    <w:p w14:paraId="451F2E74" w14:textId="7ED566E9" w:rsidR="00F37D95" w:rsidRDefault="00F37D95">
      <w:pPr>
        <w:rPr>
          <w:sz w:val="24"/>
        </w:rPr>
      </w:pPr>
      <w:r>
        <w:rPr>
          <w:rFonts w:hint="eastAsia"/>
          <w:sz w:val="24"/>
        </w:rPr>
        <w:t>EO2_탄소 온실가스배출량 산출 KPI</w:t>
      </w:r>
    </w:p>
    <w:p w14:paraId="25ADF56C" w14:textId="06AE452C" w:rsidR="00F37D95" w:rsidRDefault="00F37D95">
      <w:pPr>
        <w:rPr>
          <w:sz w:val="24"/>
        </w:rPr>
      </w:pPr>
      <w:r>
        <w:rPr>
          <w:rFonts w:hint="eastAsia"/>
          <w:sz w:val="24"/>
        </w:rPr>
        <w:t>E03 탄소 온실가스배출량 산출 KPI 2</w:t>
      </w:r>
    </w:p>
    <w:p w14:paraId="40FF0FCE" w14:textId="3123C86C" w:rsidR="00F37D95" w:rsidRDefault="00C40456">
      <w:pPr>
        <w:rPr>
          <w:sz w:val="24"/>
        </w:rPr>
      </w:pPr>
      <w:r>
        <w:rPr>
          <w:rFonts w:hint="eastAsia"/>
          <w:sz w:val="24"/>
        </w:rPr>
        <w:t>E05_</w:t>
      </w:r>
      <w:r w:rsidR="004B6751">
        <w:rPr>
          <w:rFonts w:hint="eastAsia"/>
          <w:sz w:val="24"/>
        </w:rPr>
        <w:t>환경</w:t>
      </w:r>
      <w:r>
        <w:rPr>
          <w:rFonts w:hint="eastAsia"/>
          <w:sz w:val="24"/>
        </w:rPr>
        <w:t>관리_ISO14001 준수의무관리</w:t>
      </w:r>
    </w:p>
    <w:p w14:paraId="6579F013" w14:textId="11FBF135" w:rsidR="000E313A" w:rsidRDefault="000E313A">
      <w:pPr>
        <w:rPr>
          <w:sz w:val="24"/>
        </w:rPr>
      </w:pPr>
      <w:r>
        <w:rPr>
          <w:rFonts w:hint="eastAsia"/>
          <w:sz w:val="24"/>
        </w:rPr>
        <w:t>E07_안전보건관리지침</w:t>
      </w:r>
    </w:p>
    <w:p w14:paraId="2D353C1C" w14:textId="29C6CEA2" w:rsidR="000E313A" w:rsidRDefault="000E313A">
      <w:pPr>
        <w:rPr>
          <w:sz w:val="24"/>
        </w:rPr>
      </w:pPr>
      <w:r>
        <w:rPr>
          <w:rFonts w:hint="eastAsia"/>
          <w:sz w:val="24"/>
        </w:rPr>
        <w:t>E07-1_25 작업환경측정결과보고서</w:t>
      </w:r>
    </w:p>
    <w:p w14:paraId="6E997D63" w14:textId="116C270B" w:rsidR="00A761D1" w:rsidRDefault="00A761D1">
      <w:pPr>
        <w:rPr>
          <w:sz w:val="24"/>
        </w:rPr>
      </w:pPr>
      <w:r>
        <w:rPr>
          <w:rFonts w:hint="eastAsia"/>
          <w:sz w:val="24"/>
        </w:rPr>
        <w:t>E08_유해화학물질 인벤토리</w:t>
      </w:r>
    </w:p>
    <w:p w14:paraId="605BB49D" w14:textId="7EB679B9" w:rsidR="00A761D1" w:rsidRDefault="00A761D1">
      <w:pPr>
        <w:rPr>
          <w:sz w:val="24"/>
        </w:rPr>
      </w:pPr>
      <w:r>
        <w:rPr>
          <w:rFonts w:hint="eastAsia"/>
          <w:sz w:val="24"/>
        </w:rPr>
        <w:t>E12_FSC 친환경 인증서</w:t>
      </w:r>
    </w:p>
    <w:p w14:paraId="55C09925" w14:textId="77777777" w:rsidR="008B5783" w:rsidRDefault="008B5783">
      <w:pPr>
        <w:rPr>
          <w:sz w:val="24"/>
        </w:rPr>
      </w:pPr>
      <w:bookmarkStart w:id="0" w:name="_Hlk205893342"/>
      <w:r>
        <w:rPr>
          <w:rFonts w:hint="eastAsia"/>
          <w:sz w:val="24"/>
        </w:rPr>
        <w:t>E15_ISO</w:t>
      </w:r>
      <w:proofErr w:type="gramStart"/>
      <w:r>
        <w:rPr>
          <w:rFonts w:hint="eastAsia"/>
          <w:sz w:val="24"/>
        </w:rPr>
        <w:t>140001,ISO</w:t>
      </w:r>
      <w:proofErr w:type="gramEnd"/>
      <w:r>
        <w:rPr>
          <w:rFonts w:hint="eastAsia"/>
          <w:sz w:val="24"/>
        </w:rPr>
        <w:t>9001 통합인증서</w:t>
      </w:r>
      <w:bookmarkEnd w:id="0"/>
    </w:p>
    <w:p w14:paraId="5BDC31AE" w14:textId="58BFF243" w:rsidR="00C3063C" w:rsidRDefault="008B5783">
      <w:pPr>
        <w:rPr>
          <w:sz w:val="24"/>
        </w:rPr>
      </w:pPr>
      <w:r>
        <w:rPr>
          <w:rFonts w:hint="eastAsia"/>
          <w:sz w:val="24"/>
        </w:rPr>
        <w:t>S01_인권규정</w:t>
      </w:r>
    </w:p>
    <w:p w14:paraId="1ADC3CAC" w14:textId="6190FC45" w:rsidR="008B5783" w:rsidRDefault="008B5783">
      <w:pPr>
        <w:rPr>
          <w:sz w:val="24"/>
        </w:rPr>
      </w:pPr>
      <w:r>
        <w:rPr>
          <w:rFonts w:hint="eastAsia"/>
          <w:sz w:val="24"/>
        </w:rPr>
        <w:t>S01_산업안전보건지침</w:t>
      </w:r>
    </w:p>
    <w:p w14:paraId="6B07F771" w14:textId="2BACA2E9" w:rsidR="00666B43" w:rsidRDefault="00666B43">
      <w:pPr>
        <w:rPr>
          <w:sz w:val="24"/>
        </w:rPr>
      </w:pPr>
      <w:r>
        <w:rPr>
          <w:rFonts w:hint="eastAsia"/>
          <w:sz w:val="24"/>
        </w:rPr>
        <w:t>S03_취업규칙</w:t>
      </w:r>
    </w:p>
    <w:p w14:paraId="4CA0F51B" w14:textId="0503F2CF" w:rsidR="008B5783" w:rsidRDefault="00666B43">
      <w:pPr>
        <w:rPr>
          <w:sz w:val="24"/>
        </w:rPr>
      </w:pPr>
      <w:r>
        <w:rPr>
          <w:rFonts w:hint="eastAsia"/>
          <w:sz w:val="24"/>
        </w:rPr>
        <w:t>S04_표준근로계약서</w:t>
      </w:r>
    </w:p>
    <w:p w14:paraId="243E2C5D" w14:textId="30098FCD" w:rsidR="00666B43" w:rsidRDefault="00D966BC">
      <w:pPr>
        <w:rPr>
          <w:sz w:val="24"/>
        </w:rPr>
      </w:pPr>
      <w:r>
        <w:rPr>
          <w:rFonts w:hint="eastAsia"/>
          <w:sz w:val="24"/>
        </w:rPr>
        <w:t>S08_노사협의체규정</w:t>
      </w:r>
    </w:p>
    <w:p w14:paraId="24214A4C" w14:textId="2C2C11D0" w:rsidR="000207CB" w:rsidRDefault="000207CB">
      <w:pPr>
        <w:rPr>
          <w:sz w:val="24"/>
        </w:rPr>
      </w:pPr>
      <w:r w:rsidRPr="00D476DA">
        <w:rPr>
          <w:sz w:val="24"/>
        </w:rPr>
        <w:t>S16 공급망 행동 규범 내용 및 개정 이력</w:t>
      </w:r>
    </w:p>
    <w:p w14:paraId="0358CD19" w14:textId="28C16940" w:rsidR="009B2F81" w:rsidRDefault="009B2F81">
      <w:pPr>
        <w:rPr>
          <w:sz w:val="24"/>
        </w:rPr>
      </w:pPr>
      <w:r w:rsidRPr="00591AC0">
        <w:rPr>
          <w:sz w:val="24"/>
        </w:rPr>
        <w:t>S18_화장실 위생 관리 현황</w:t>
      </w:r>
    </w:p>
    <w:p w14:paraId="04B4D7A4" w14:textId="7FBE8A94" w:rsidR="009B2F81" w:rsidRDefault="009B2F81">
      <w:pPr>
        <w:rPr>
          <w:sz w:val="24"/>
        </w:rPr>
      </w:pPr>
      <w:r>
        <w:rPr>
          <w:rFonts w:hint="eastAsia"/>
          <w:sz w:val="24"/>
        </w:rPr>
        <w:t>S19_위험성평가인정서</w:t>
      </w:r>
    </w:p>
    <w:p w14:paraId="4FADEE5D" w14:textId="7BEB9D3C" w:rsidR="000207CB" w:rsidRDefault="001F083E">
      <w:pPr>
        <w:rPr>
          <w:spacing w:val="-10"/>
          <w:sz w:val="24"/>
        </w:rPr>
      </w:pPr>
      <w:r>
        <w:rPr>
          <w:rFonts w:hint="eastAsia"/>
          <w:spacing w:val="-10"/>
          <w:sz w:val="24"/>
        </w:rPr>
        <w:t>S22_비상사태관리</w:t>
      </w:r>
    </w:p>
    <w:p w14:paraId="1E73A492" w14:textId="78F7B533" w:rsidR="00C8000F" w:rsidRDefault="00C8000F">
      <w:pPr>
        <w:rPr>
          <w:spacing w:val="-10"/>
          <w:sz w:val="24"/>
        </w:rPr>
      </w:pPr>
      <w:r w:rsidRPr="00CB14B4">
        <w:rPr>
          <w:sz w:val="24"/>
        </w:rPr>
        <w:lastRenderedPageBreak/>
        <w:t>S24_품질개선대책 손실보상_견본</w:t>
      </w:r>
    </w:p>
    <w:p w14:paraId="419B92AE" w14:textId="0889B9F8" w:rsidR="00C8000F" w:rsidRDefault="00C8000F">
      <w:pPr>
        <w:rPr>
          <w:spacing w:val="-10"/>
          <w:sz w:val="24"/>
        </w:rPr>
      </w:pPr>
      <w:r w:rsidRPr="00C8000F">
        <w:rPr>
          <w:spacing w:val="-10"/>
          <w:sz w:val="24"/>
        </w:rPr>
        <w:t>S24_제품소개 특성 취급주의사항 설명 예시</w:t>
      </w:r>
    </w:p>
    <w:p w14:paraId="13C54226" w14:textId="557D43B6" w:rsidR="001F083E" w:rsidRDefault="00B553F1">
      <w:pPr>
        <w:rPr>
          <w:spacing w:val="-10"/>
          <w:sz w:val="24"/>
        </w:rPr>
      </w:pPr>
      <w:r>
        <w:rPr>
          <w:rFonts w:hint="eastAsia"/>
          <w:spacing w:val="-10"/>
          <w:sz w:val="24"/>
        </w:rPr>
        <w:t>S22_소방훈련공문</w:t>
      </w:r>
    </w:p>
    <w:p w14:paraId="52EB1717" w14:textId="1FE1C0F9" w:rsidR="00B155EB" w:rsidRDefault="00B155EB">
      <w:pPr>
        <w:rPr>
          <w:sz w:val="24"/>
        </w:rPr>
      </w:pPr>
      <w:r w:rsidRPr="003254FC">
        <w:rPr>
          <w:sz w:val="24"/>
        </w:rPr>
        <w:t>S27_개인정보보호 교육일지</w:t>
      </w:r>
    </w:p>
    <w:p w14:paraId="39913143" w14:textId="4BB1B672" w:rsidR="00B155EB" w:rsidRDefault="00B155EB">
      <w:pPr>
        <w:rPr>
          <w:sz w:val="24"/>
        </w:rPr>
      </w:pPr>
      <w:r>
        <w:rPr>
          <w:rFonts w:hint="eastAsia"/>
          <w:sz w:val="24"/>
        </w:rPr>
        <w:t>G01_윤리경영규정</w:t>
      </w:r>
    </w:p>
    <w:p w14:paraId="512875DD" w14:textId="77777777" w:rsidR="00B155EB" w:rsidRDefault="00B155EB">
      <w:pPr>
        <w:rPr>
          <w:sz w:val="24"/>
        </w:rPr>
      </w:pPr>
    </w:p>
    <w:p w14:paraId="7A43348A" w14:textId="77777777" w:rsidR="000207CB" w:rsidRDefault="000207CB">
      <w:pPr>
        <w:rPr>
          <w:sz w:val="24"/>
        </w:rPr>
      </w:pPr>
    </w:p>
    <w:p w14:paraId="71BC170B" w14:textId="77777777" w:rsidR="00D966BC" w:rsidRDefault="00D966BC">
      <w:pPr>
        <w:rPr>
          <w:sz w:val="24"/>
        </w:rPr>
      </w:pPr>
    </w:p>
    <w:p w14:paraId="6BA036B5" w14:textId="77777777" w:rsidR="00D966BC" w:rsidRDefault="00D966BC">
      <w:pPr>
        <w:rPr>
          <w:sz w:val="24"/>
        </w:rPr>
      </w:pPr>
    </w:p>
    <w:p w14:paraId="5722883B" w14:textId="77777777" w:rsidR="008B5783" w:rsidRDefault="008B5783">
      <w:pPr>
        <w:rPr>
          <w:sz w:val="24"/>
        </w:rPr>
      </w:pPr>
    </w:p>
    <w:p w14:paraId="0F01F338" w14:textId="77777777" w:rsidR="008B5783" w:rsidRDefault="008B5783">
      <w:pPr>
        <w:rPr>
          <w:sz w:val="24"/>
        </w:rPr>
      </w:pPr>
    </w:p>
    <w:p w14:paraId="6FF97103" w14:textId="77777777" w:rsidR="00A761D1" w:rsidRDefault="00A761D1">
      <w:pPr>
        <w:rPr>
          <w:sz w:val="24"/>
        </w:rPr>
      </w:pPr>
    </w:p>
    <w:p w14:paraId="4BF56160" w14:textId="77777777" w:rsidR="00A761D1" w:rsidRPr="00A761D1" w:rsidRDefault="00A761D1">
      <w:pPr>
        <w:rPr>
          <w:sz w:val="24"/>
        </w:rPr>
      </w:pPr>
    </w:p>
    <w:p w14:paraId="08D71C15" w14:textId="77777777" w:rsidR="00C40456" w:rsidRDefault="00C40456">
      <w:pPr>
        <w:rPr>
          <w:sz w:val="24"/>
        </w:rPr>
      </w:pPr>
    </w:p>
    <w:p w14:paraId="6E3AD2BF" w14:textId="77777777" w:rsidR="00C40456" w:rsidRDefault="00C40456">
      <w:pPr>
        <w:rPr>
          <w:sz w:val="24"/>
        </w:rPr>
      </w:pPr>
    </w:p>
    <w:p w14:paraId="7D107024" w14:textId="77777777" w:rsidR="00F37D95" w:rsidRDefault="00F37D95">
      <w:pPr>
        <w:rPr>
          <w:sz w:val="24"/>
        </w:rPr>
      </w:pPr>
    </w:p>
    <w:p w14:paraId="2265B236" w14:textId="77777777" w:rsidR="00F37D95" w:rsidRDefault="00F37D95"/>
    <w:sectPr w:rsidR="00F37D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A3467" w14:textId="77777777" w:rsidR="00CC700E" w:rsidRDefault="00CC700E" w:rsidP="00A761D1">
      <w:pPr>
        <w:spacing w:after="0" w:line="240" w:lineRule="auto"/>
      </w:pPr>
      <w:r>
        <w:separator/>
      </w:r>
    </w:p>
  </w:endnote>
  <w:endnote w:type="continuationSeparator" w:id="0">
    <w:p w14:paraId="200DC812" w14:textId="77777777" w:rsidR="00CC700E" w:rsidRDefault="00CC700E" w:rsidP="00A76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7BDE2" w14:textId="77777777" w:rsidR="00CC700E" w:rsidRDefault="00CC700E" w:rsidP="00A761D1">
      <w:pPr>
        <w:spacing w:after="0" w:line="240" w:lineRule="auto"/>
      </w:pPr>
      <w:r>
        <w:separator/>
      </w:r>
    </w:p>
  </w:footnote>
  <w:footnote w:type="continuationSeparator" w:id="0">
    <w:p w14:paraId="2C8FF055" w14:textId="77777777" w:rsidR="00CC700E" w:rsidRDefault="00CC700E" w:rsidP="00A761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95"/>
    <w:rsid w:val="000207CB"/>
    <w:rsid w:val="0005304A"/>
    <w:rsid w:val="000C6B9C"/>
    <w:rsid w:val="000E313A"/>
    <w:rsid w:val="001F083E"/>
    <w:rsid w:val="00252E2F"/>
    <w:rsid w:val="004457BC"/>
    <w:rsid w:val="004B6751"/>
    <w:rsid w:val="00666B43"/>
    <w:rsid w:val="00677E3D"/>
    <w:rsid w:val="007A4832"/>
    <w:rsid w:val="00875CFC"/>
    <w:rsid w:val="008B5783"/>
    <w:rsid w:val="00904DC3"/>
    <w:rsid w:val="0097248B"/>
    <w:rsid w:val="009B2F81"/>
    <w:rsid w:val="00A761D1"/>
    <w:rsid w:val="00B155EB"/>
    <w:rsid w:val="00B553F1"/>
    <w:rsid w:val="00C3063C"/>
    <w:rsid w:val="00C40456"/>
    <w:rsid w:val="00C8000F"/>
    <w:rsid w:val="00CC700E"/>
    <w:rsid w:val="00D966BC"/>
    <w:rsid w:val="00F140A7"/>
    <w:rsid w:val="00F3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79B19"/>
  <w15:chartTrackingRefBased/>
  <w15:docId w15:val="{26EF02B8-D90E-4579-970E-7BC8CC70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7D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7D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7D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7D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7D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7D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7D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7D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7D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7D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7D9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37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7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7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7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7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7D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7D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7D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7D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7D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7D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7D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7D95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7D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7D95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F37D95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761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761D1"/>
  </w:style>
  <w:style w:type="paragraph" w:styleId="ab">
    <w:name w:val="footer"/>
    <w:basedOn w:val="a"/>
    <w:link w:val="Char4"/>
    <w:uiPriority w:val="99"/>
    <w:unhideWhenUsed/>
    <w:rsid w:val="00A761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76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기태 김</dc:creator>
  <cp:keywords/>
  <dc:description/>
  <cp:lastModifiedBy>기태 김</cp:lastModifiedBy>
  <cp:revision>4</cp:revision>
  <dcterms:created xsi:type="dcterms:W3CDTF">2025-08-11T01:11:00Z</dcterms:created>
  <dcterms:modified xsi:type="dcterms:W3CDTF">2025-08-13T01:36:00Z</dcterms:modified>
</cp:coreProperties>
</file>