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73A" w:rsidRDefault="0000173A">
      <w:pPr>
        <w:pStyle w:val="a3"/>
        <w:spacing w:before="0"/>
        <w:rPr>
          <w:rFonts w:ascii="Times New Roman"/>
          <w:b w:val="0"/>
          <w:sz w:val="20"/>
          <w:u w:val="none"/>
        </w:rPr>
      </w:pPr>
      <w:bookmarkStart w:id="0" w:name="_GoBack"/>
      <w:bookmarkEnd w:id="0"/>
    </w:p>
    <w:p w:rsidR="0000173A" w:rsidRDefault="0000173A">
      <w:pPr>
        <w:pStyle w:val="a3"/>
        <w:spacing w:before="0"/>
        <w:rPr>
          <w:rFonts w:ascii="Times New Roman"/>
          <w:b w:val="0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Times New Roman"/>
          <w:b w:val="0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Times New Roman"/>
          <w:b w:val="0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Times New Roman"/>
          <w:b w:val="0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Times New Roman"/>
          <w:b w:val="0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Times New Roman"/>
          <w:b w:val="0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Times New Roman"/>
          <w:b w:val="0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Times New Roman"/>
          <w:b w:val="0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Times New Roman"/>
          <w:b w:val="0"/>
          <w:sz w:val="20"/>
          <w:u w:val="none"/>
        </w:rPr>
      </w:pPr>
    </w:p>
    <w:p w:rsidR="0000173A" w:rsidRDefault="0000173A">
      <w:pPr>
        <w:pStyle w:val="a3"/>
        <w:spacing w:before="5"/>
        <w:rPr>
          <w:rFonts w:ascii="Times New Roman"/>
          <w:b w:val="0"/>
          <w:sz w:val="28"/>
          <w:u w:val="none"/>
        </w:rPr>
      </w:pPr>
    </w:p>
    <w:p w:rsidR="0000173A" w:rsidRDefault="00890EE4">
      <w:pPr>
        <w:pStyle w:val="a3"/>
        <w:spacing w:before="0" w:line="131" w:lineRule="exact"/>
        <w:ind w:left="112"/>
        <w:rPr>
          <w:rFonts w:ascii="Times New Roman"/>
          <w:b w:val="0"/>
          <w:sz w:val="13"/>
          <w:u w:val="none"/>
        </w:rPr>
      </w:pPr>
      <w:r>
        <w:rPr>
          <w:rFonts w:ascii="Times New Roman"/>
          <w:b w:val="0"/>
          <w:noProof/>
          <w:position w:val="-2"/>
          <w:sz w:val="13"/>
          <w:u w:val="none"/>
        </w:rPr>
        <mc:AlternateContent>
          <mc:Choice Requires="wpg">
            <w:drawing>
              <wp:inline distT="0" distB="0" distL="0" distR="0">
                <wp:extent cx="6117590" cy="83820"/>
                <wp:effectExtent l="4445" t="4445" r="2540" b="0"/>
                <wp:docPr id="1025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7590" cy="83820"/>
                          <a:chOff x="0" y="0"/>
                          <a:chExt cx="9634" cy="132"/>
                        </a:xfrm>
                      </wpg:grpSpPr>
                      <wps:wsp>
                        <wps:cNvPr id="1026" name="docshape4"/>
                        <wps:cNvSpPr>
                          <a:spLocks noChangeArrowheads="1" noTextEdit="1"/>
                        </wps:cNvSpPr>
                        <wps:spPr>
                          <a:xfrm>
                            <a:off x="0" y="0"/>
                            <a:ext cx="9634" cy="132"/>
                          </a:xfrm>
                          <a:prstGeom prst="rect">
                            <a:avLst/>
                          </a:prstGeom>
                          <a:solidFill>
                            <a:srgbClr val="F100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docshapegroup3" o:spid="_x0000_s1026" style="width:481.7pt;height:6.6pt;mso-position-horizontal-relative:char;mso-position-vertical-relative:line" coordsize="9634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">
                <v:rect id="docshape4" o:spid="_x0000_s1027" style="position:absolute;width:9634;height:1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061sQA&#10;AADdAAAADwAAAGRycy9kb3ducmV2LnhtbERPS2vCQBC+C/6HZQQvUjcKVYmuUgpK25Ovlh6H7JhE&#10;s7Mxu5r4711B8DYf33Nmi8YU4kqVyy0rGPQjEMSJ1TmnCva75dsEhPPIGgvLpOBGDhbzdmuGsbY1&#10;b+i69akIIexiVJB5X8ZSuiQjg65vS+LAHWxl0AdYpVJXWIdwU8hhFI2kwZxDQ4YlfWaUnLYXo2D8&#10;+y/Ln+Mgfz/3xsnq75t26/qiVLfTfExBeGr8S/x0f+kwPxqO4PFNOEH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9OtbEAAAA3QAAAA8AAAAAAAAAAAAAAAAAmAIAAGRycy9k&#10;b3ducmV2LnhtbFBLBQYAAAAABAAEAPUAAACJAwAAAAA=&#10;" fillcolor="#f10017" stroked="f">
                  <o:lock v:ext="edit" text="t"/>
                </v:rect>
                <w10:anchorlock/>
              </v:group>
            </w:pict>
          </mc:Fallback>
        </mc:AlternateContent>
      </w:r>
    </w:p>
    <w:p w:rsidR="0000173A" w:rsidRDefault="0000173A">
      <w:pPr>
        <w:pStyle w:val="a3"/>
        <w:spacing w:before="9"/>
        <w:rPr>
          <w:rFonts w:ascii="Times New Roman"/>
          <w:b w:val="0"/>
          <w:sz w:val="9"/>
          <w:u w:val="none"/>
        </w:rPr>
      </w:pPr>
    </w:p>
    <w:p w:rsidR="0000173A" w:rsidRDefault="00890EE4">
      <w:pPr>
        <w:pStyle w:val="a4"/>
        <w:rPr>
          <w:sz w:val="52"/>
        </w:rPr>
      </w:pPr>
      <w:r>
        <w:rPr>
          <w:sz w:val="52"/>
        </w:rPr>
        <w:t>ESG</w:t>
      </w:r>
      <w:r>
        <w:rPr>
          <w:spacing w:val="19"/>
          <w:w w:val="150"/>
          <w:sz w:val="52"/>
        </w:rPr>
        <w:t xml:space="preserve"> </w:t>
      </w:r>
      <w:r>
        <w:rPr>
          <w:spacing w:val="19"/>
          <w:w w:val="150"/>
          <w:sz w:val="52"/>
        </w:rPr>
        <w:t>자가진단</w:t>
      </w:r>
      <w:r>
        <w:rPr>
          <w:spacing w:val="19"/>
          <w:w w:val="150"/>
          <w:sz w:val="52"/>
        </w:rPr>
        <w:t xml:space="preserve"> </w:t>
      </w:r>
      <w:r>
        <w:rPr>
          <w:spacing w:val="19"/>
          <w:w w:val="150"/>
          <w:sz w:val="52"/>
        </w:rPr>
        <w:t>참고</w:t>
      </w:r>
      <w:r>
        <w:rPr>
          <w:spacing w:val="19"/>
          <w:w w:val="150"/>
          <w:sz w:val="52"/>
        </w:rPr>
        <w:t xml:space="preserve"> </w:t>
      </w:r>
      <w:r>
        <w:rPr>
          <w:spacing w:val="19"/>
          <w:w w:val="150"/>
          <w:sz w:val="52"/>
        </w:rPr>
        <w:t>사</w:t>
      </w:r>
      <w:r>
        <w:rPr>
          <w:rFonts w:hint="eastAsia"/>
          <w:spacing w:val="19"/>
          <w:w w:val="150"/>
          <w:sz w:val="52"/>
        </w:rPr>
        <w:t>항</w:t>
      </w:r>
    </w:p>
    <w:p w:rsidR="0000173A" w:rsidRDefault="00890EE4">
      <w:pPr>
        <w:pStyle w:val="a3"/>
        <w:spacing w:before="8"/>
        <w:rPr>
          <w:rFonts w:ascii="HY헤드라인M"/>
          <w:sz w:val="8"/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>
                <wp:simplePos x="0" y="0"/>
                <wp:positionH relativeFrom="page">
                  <wp:posOffset>718820</wp:posOffset>
                </wp:positionH>
                <wp:positionV relativeFrom="paragraph">
                  <wp:posOffset>85725</wp:posOffset>
                </wp:positionV>
                <wp:extent cx="6118860" cy="85090"/>
                <wp:effectExtent l="0" t="0" r="0" b="0"/>
                <wp:wrapTopAndBottom/>
                <wp:docPr id="102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8860" cy="85090"/>
                          <a:chOff x="1132" y="135"/>
                          <a:chExt cx="9636" cy="134"/>
                        </a:xfrm>
                      </wpg:grpSpPr>
                      <wps:wsp>
                        <wps:cNvPr id="1028" name="docshape6"/>
                        <wps:cNvSpPr>
                          <a:spLocks noChangeArrowheads="1" noTextEdit="1"/>
                        </wps:cNvSpPr>
                        <wps:spPr>
                          <a:xfrm>
                            <a:off x="1132" y="135"/>
                            <a:ext cx="9634" cy="132"/>
                          </a:xfrm>
                          <a:prstGeom prst="rect">
                            <a:avLst/>
                          </a:prstGeom>
                          <a:solidFill>
                            <a:srgbClr val="09297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1029" name="Line 7"/>
                        <wps:cNvCnPr>
                          <a:cxnSpLocks noChangeShapeType="1"/>
                        </wps:cNvCnPr>
                        <wps:spPr>
                          <a:xfrm>
                            <a:off x="1132" y="267"/>
                            <a:ext cx="9636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docshapegroup5" o:spid="_x0000_s1026" style="position:absolute;left:0;text-align:left;margin-left:56.6pt;margin-top:6.75pt;width:481.8pt;height:6.7pt;z-index:-251657216;mso-wrap-distance-left:0;mso-wrap-distance-right:0;mso-position-horizontal-relative:page" coordorigin="1132,135" coordsize="9636,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">
                <v:rect id="docshape6" o:spid="_x0000_s1027" style="position:absolute;left:1132;top:135;width:9634;height:1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/I6MUA&#10;AADdAAAADwAAAGRycy9kb3ducmV2LnhtbESPQWvCQBCF7wX/wzKCt7pRxIboKrYgBDzVKngcsmMS&#10;zM7G7KrRX985FHqb4b1575vluneNulMXas8GJuMEFHHhbc2lgcPP9j0FFSKyxcYzGXhSgPVq8LbE&#10;zPoHf9N9H0slIRwyNFDF2GZah6Iih2HsW2LRzr5zGGXtSm07fEi4a/Q0SebaYc3SUGFLXxUVl/3N&#10;GXjldnbcePo4XXdpPj+mut1+amNGw36zABWpj//mv+vcCn4yFVz5Rkb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b8joxQAAAN0AAAAPAAAAAAAAAAAAAAAAAJgCAABkcnMv&#10;ZG93bnJldi54bWxQSwUGAAAAAAQABAD1AAAAigMAAAAA&#10;" fillcolor="#092972" stroked="f">
                  <o:lock v:ext="edit" text="t"/>
                </v:rect>
                <v:line id="Line 7" o:spid="_x0000_s1028" style="position:absolute;visibility:visible;mso-wrap-style:square" from="1132,267" to="10768,2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0MnpcMAAADdAAAADwAAAGRycy9kb3ducmV2LnhtbERPzWrCQBC+F/oOywi91Y2BFk1dRQIR&#10;S/Bg9AGm2TEJ7s6G7FbTt+8Kgrf5+H5nuR6tEVcafOdYwWyagCCune64UXA6Fu9zED4gazSOScEf&#10;eVivXl+WmGl34wNdq9CIGMI+QwVtCH0mpa9bsuinrieO3NkNFkOEQyP1gLcYbo1Mk+RTWuw4NrTY&#10;U95Sfal+rYJi8/P9kZ/2fVFuz2W1MLM0L41Sb5Nx8wUi0Bie4od7p+P8JF3A/Zt4glz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NDJ6XDAAAA3QAAAA8AAAAAAAAAAAAA&#10;AAAAoQIAAGRycy9kb3ducmV2LnhtbFBLBQYAAAAABAAEAPkAAACRAwAAAAA=&#10;" strokeweight=".12pt"/>
                <w10:wrap type="topAndBottom" anchorx="page"/>
              </v:group>
            </w:pict>
          </mc:Fallback>
        </mc:AlternateContent>
      </w:r>
    </w:p>
    <w:p w:rsidR="0000173A" w:rsidRDefault="0000173A">
      <w:pPr>
        <w:pStyle w:val="a3"/>
        <w:spacing w:before="0"/>
        <w:rPr>
          <w:rFonts w:ascii="HY헤드라인M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HY헤드라인M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HY헤드라인M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HY헤드라인M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HY헤드라인M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HY헤드라인M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HY헤드라인M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HY헤드라인M"/>
          <w:sz w:val="20"/>
          <w:u w:val="none"/>
        </w:rPr>
      </w:pPr>
    </w:p>
    <w:p w:rsidR="0000173A" w:rsidRDefault="0000173A">
      <w:pPr>
        <w:pStyle w:val="a3"/>
        <w:spacing w:before="0"/>
        <w:rPr>
          <w:rFonts w:ascii="HY헤드라인M"/>
          <w:sz w:val="23"/>
          <w:u w:val="none"/>
        </w:rPr>
      </w:pPr>
    </w:p>
    <w:p w:rsidR="0000173A" w:rsidRDefault="00890EE4">
      <w:pPr>
        <w:spacing w:before="4"/>
        <w:ind w:left="4008" w:right="3979"/>
        <w:jc w:val="center"/>
        <w:rPr>
          <w:b/>
          <w:sz w:val="40"/>
        </w:rPr>
      </w:pPr>
      <w:r>
        <w:rPr>
          <w:b/>
          <w:spacing w:val="-2"/>
          <w:sz w:val="40"/>
        </w:rPr>
        <w:t>2025. 06</w:t>
      </w:r>
    </w:p>
    <w:p w:rsidR="0000173A" w:rsidRDefault="0000173A">
      <w:pPr>
        <w:rPr>
          <w:b/>
          <w:sz w:val="20"/>
        </w:rPr>
      </w:pPr>
    </w:p>
    <w:p w:rsidR="0000173A" w:rsidRDefault="0000173A">
      <w:pPr>
        <w:rPr>
          <w:b/>
          <w:sz w:val="20"/>
        </w:rPr>
      </w:pPr>
    </w:p>
    <w:p w:rsidR="0000173A" w:rsidRDefault="0000173A">
      <w:pPr>
        <w:rPr>
          <w:b/>
          <w:sz w:val="20"/>
        </w:rPr>
      </w:pPr>
    </w:p>
    <w:p w:rsidR="0000173A" w:rsidRDefault="0000173A">
      <w:pPr>
        <w:rPr>
          <w:b/>
          <w:sz w:val="20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76"/>
        <w:gridCol w:w="3277"/>
        <w:gridCol w:w="3277"/>
      </w:tblGrid>
      <w:tr w:rsidR="0000173A">
        <w:tc>
          <w:tcPr>
            <w:tcW w:w="3276" w:type="dxa"/>
          </w:tcPr>
          <w:p w:rsidR="0000173A" w:rsidRDefault="00890EE4">
            <w:pPr>
              <w:spacing w:line="385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구분</w:t>
            </w:r>
          </w:p>
        </w:tc>
        <w:tc>
          <w:tcPr>
            <w:tcW w:w="3277" w:type="dxa"/>
          </w:tcPr>
          <w:p w:rsidR="0000173A" w:rsidRDefault="00890EE4">
            <w:pPr>
              <w:spacing w:line="385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지표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항목</w:t>
            </w:r>
          </w:p>
        </w:tc>
        <w:tc>
          <w:tcPr>
            <w:tcW w:w="3277" w:type="dxa"/>
          </w:tcPr>
          <w:p w:rsidR="0000173A" w:rsidRDefault="00890EE4">
            <w:pPr>
              <w:spacing w:line="385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비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고</w:t>
            </w:r>
          </w:p>
        </w:tc>
      </w:tr>
      <w:tr w:rsidR="0000173A">
        <w:tc>
          <w:tcPr>
            <w:tcW w:w="3276" w:type="dxa"/>
          </w:tcPr>
          <w:p w:rsidR="0000173A" w:rsidRDefault="00890EE4">
            <w:pPr>
              <w:spacing w:line="385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환경</w:t>
            </w:r>
            <w:r>
              <w:rPr>
                <w:rFonts w:hint="eastAsia"/>
                <w:sz w:val="24"/>
              </w:rPr>
              <w:t>)</w:t>
            </w:r>
          </w:p>
        </w:tc>
        <w:tc>
          <w:tcPr>
            <w:tcW w:w="3277" w:type="dxa"/>
          </w:tcPr>
          <w:p w:rsidR="0000173A" w:rsidRDefault="00890EE4">
            <w:pPr>
              <w:spacing w:line="385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 xml:space="preserve">8 </w:t>
            </w:r>
            <w:r>
              <w:rPr>
                <w:rFonts w:hint="eastAsia"/>
                <w:sz w:val="24"/>
              </w:rPr>
              <w:t>항목</w:t>
            </w:r>
          </w:p>
        </w:tc>
        <w:tc>
          <w:tcPr>
            <w:tcW w:w="3277" w:type="dxa"/>
          </w:tcPr>
          <w:p w:rsidR="0000173A" w:rsidRDefault="0000173A">
            <w:pPr>
              <w:spacing w:line="385" w:lineRule="exact"/>
              <w:jc w:val="center"/>
              <w:rPr>
                <w:sz w:val="24"/>
              </w:rPr>
            </w:pPr>
          </w:p>
        </w:tc>
      </w:tr>
      <w:tr w:rsidR="0000173A">
        <w:tc>
          <w:tcPr>
            <w:tcW w:w="3276" w:type="dxa"/>
          </w:tcPr>
          <w:p w:rsidR="0000173A" w:rsidRDefault="00890EE4">
            <w:pPr>
              <w:spacing w:line="385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사회</w:t>
            </w:r>
            <w:r>
              <w:rPr>
                <w:rFonts w:hint="eastAsia"/>
                <w:sz w:val="24"/>
              </w:rPr>
              <w:t>)</w:t>
            </w:r>
          </w:p>
        </w:tc>
        <w:tc>
          <w:tcPr>
            <w:tcW w:w="3277" w:type="dxa"/>
          </w:tcPr>
          <w:p w:rsidR="0000173A" w:rsidRDefault="00890EE4">
            <w:pPr>
              <w:spacing w:line="385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항목</w:t>
            </w:r>
          </w:p>
        </w:tc>
        <w:tc>
          <w:tcPr>
            <w:tcW w:w="3277" w:type="dxa"/>
          </w:tcPr>
          <w:p w:rsidR="0000173A" w:rsidRDefault="0000173A">
            <w:pPr>
              <w:spacing w:line="385" w:lineRule="exact"/>
              <w:jc w:val="center"/>
              <w:rPr>
                <w:sz w:val="24"/>
              </w:rPr>
            </w:pPr>
          </w:p>
        </w:tc>
      </w:tr>
      <w:tr w:rsidR="0000173A">
        <w:tc>
          <w:tcPr>
            <w:tcW w:w="3276" w:type="dxa"/>
          </w:tcPr>
          <w:p w:rsidR="0000173A" w:rsidRDefault="00890EE4">
            <w:pPr>
              <w:spacing w:line="385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지배구조</w:t>
            </w:r>
            <w:r>
              <w:rPr>
                <w:rFonts w:hint="eastAsia"/>
                <w:sz w:val="24"/>
              </w:rPr>
              <w:t>)</w:t>
            </w:r>
          </w:p>
        </w:tc>
        <w:tc>
          <w:tcPr>
            <w:tcW w:w="3277" w:type="dxa"/>
          </w:tcPr>
          <w:p w:rsidR="0000173A" w:rsidRDefault="00890EE4">
            <w:pPr>
              <w:spacing w:line="385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 xml:space="preserve">1 </w:t>
            </w:r>
            <w:r>
              <w:rPr>
                <w:rFonts w:hint="eastAsia"/>
                <w:sz w:val="24"/>
              </w:rPr>
              <w:t>항목</w:t>
            </w:r>
          </w:p>
        </w:tc>
        <w:tc>
          <w:tcPr>
            <w:tcW w:w="3277" w:type="dxa"/>
          </w:tcPr>
          <w:p w:rsidR="0000173A" w:rsidRDefault="00890EE4">
            <w:pPr>
              <w:spacing w:line="385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7</w:t>
            </w:r>
          </w:p>
        </w:tc>
      </w:tr>
    </w:tbl>
    <w:p w:rsidR="0000173A" w:rsidRDefault="0000173A">
      <w:pPr>
        <w:spacing w:line="40" w:lineRule="exact"/>
        <w:rPr>
          <w:sz w:val="24"/>
        </w:rPr>
      </w:pPr>
    </w:p>
    <w:p w:rsidR="0000173A" w:rsidRDefault="0000173A">
      <w:pPr>
        <w:spacing w:line="385" w:lineRule="exact"/>
        <w:rPr>
          <w:sz w:val="24"/>
        </w:rPr>
      </w:pPr>
    </w:p>
    <w:p w:rsidR="0000173A" w:rsidRDefault="00890EE4">
      <w:pPr>
        <w:spacing w:line="385" w:lineRule="exact"/>
        <w:rPr>
          <w:spacing w:val="-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502920</wp:posOffset>
                </wp:positionV>
                <wp:extent cx="6179820" cy="1404620"/>
                <wp:effectExtent l="0" t="0" r="11430" b="26035"/>
                <wp:wrapSquare wrapText="bothSides"/>
                <wp:docPr id="103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655320" y="7907776"/>
                          <a:ext cx="6179820" cy="13307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00173A" w:rsidRDefault="00890EE4">
                            <w:pPr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수진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기업은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자가진단시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각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지표에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대하여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해당된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점검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항목을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체크해주시고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체크한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점검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항목에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대해서는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반드시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증빙자료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>보유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유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무를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기록하고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증빙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자료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보유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시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서류명을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기재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해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주시기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바랍니다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(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증빙자료가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없을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시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불인정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>됨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8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텍스트 상자 2" o:spid="_x0000_s1026" style="position:absolute;margin-left:.6pt;margin-top:39.6pt;width:486.6pt;height:110.6pt;z-index:251661312;visibility:visible;mso-wrap-style:square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">
                <o:lock v:ext="edit" text="t"/>
                <v:textbox style="mso-fit-shape-to-text:t">
                  <w:txbxContent>
                    <w:p w:rsidR="0000173A" w:rsidRDefault="00890EE4">
                      <w:pPr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rFonts w:hint="eastAsia"/>
                          <w:color w:val="000000"/>
                          <w:sz w:val="28"/>
                        </w:rPr>
                        <w:t>수진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기업은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자가진단시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각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지표에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대하여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해당된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점검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항목을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체크해주시고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,</w:t>
                      </w:r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체크한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점검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항목에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대해서는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반드시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증빙자료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>보유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유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/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무를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기록하고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,</w:t>
                      </w:r>
                      <w:r>
                        <w:rPr>
                          <w:b/>
                          <w:color w:val="FF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증빙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자료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보유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시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서류명을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FF0000"/>
                          <w:sz w:val="28"/>
                        </w:rPr>
                        <w:t>기재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해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주시기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바랍니다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.</w:t>
                      </w:r>
                      <w:r>
                        <w:rPr>
                          <w:color w:val="000000"/>
                          <w:sz w:val="28"/>
                        </w:rPr>
                        <w:t xml:space="preserve"> (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증빙자료가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없을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시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불인정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>됨</w:t>
                      </w:r>
                      <w:r>
                        <w:rPr>
                          <w:rFonts w:hint="eastAsia"/>
                          <w:color w:val="000000"/>
                          <w:sz w:val="28"/>
                        </w:rPr>
                        <w:t xml:space="preserve"> 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00173A" w:rsidRDefault="0000173A">
      <w:pPr>
        <w:spacing w:line="385" w:lineRule="exact"/>
        <w:rPr>
          <w:spacing w:val="-18"/>
        </w:rPr>
      </w:pPr>
    </w:p>
    <w:p w:rsidR="0000173A" w:rsidRDefault="0000173A">
      <w:pPr>
        <w:spacing w:line="385" w:lineRule="exact"/>
        <w:rPr>
          <w:spacing w:val="-18"/>
        </w:rPr>
      </w:pPr>
    </w:p>
    <w:p w:rsidR="0000173A" w:rsidRDefault="0000173A">
      <w:pPr>
        <w:spacing w:line="385" w:lineRule="exact"/>
        <w:rPr>
          <w:spacing w:val="-18"/>
          <w:sz w:val="24"/>
        </w:rPr>
      </w:pPr>
    </w:p>
    <w:p w:rsidR="0000173A" w:rsidRDefault="00890EE4">
      <w:pPr>
        <w:snapToGrid w:val="0"/>
        <w:spacing w:line="385" w:lineRule="exact"/>
        <w:rPr>
          <w:sz w:val="24"/>
        </w:rPr>
      </w:pPr>
      <w:r>
        <w:rPr>
          <w:spacing w:val="-18"/>
          <w:sz w:val="24"/>
        </w:rPr>
        <w:lastRenderedPageBreak/>
        <w:t>일반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지표</w:t>
      </w: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9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30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58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58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E01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58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환경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목표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수립</w:t>
            </w:r>
            <w:r>
              <w:rPr>
                <w:b/>
                <w:spacing w:val="1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79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3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23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pacing w:val="-8"/>
                <w:sz w:val="24"/>
              </w:rPr>
              <w:t>・</w:t>
            </w:r>
            <w:r>
              <w:rPr>
                <w:spacing w:val="-8"/>
                <w:sz w:val="24"/>
              </w:rPr>
              <w:t>귀사는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환경목표와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구체적인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실행계획을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보유하고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있습니까</w:t>
            </w:r>
            <w:r>
              <w:rPr>
                <w:spacing w:val="-4"/>
                <w:sz w:val="24"/>
              </w:rPr>
              <w:t>? [</w:t>
            </w:r>
            <w:r>
              <w:rPr>
                <w:spacing w:val="-8"/>
                <w:sz w:val="24"/>
              </w:rPr>
              <w:t>중복체크</w:t>
            </w:r>
            <w:r>
              <w:rPr>
                <w:spacing w:val="-8"/>
                <w:sz w:val="24"/>
              </w:rPr>
              <w:t>]</w:t>
            </w:r>
          </w:p>
        </w:tc>
      </w:tr>
      <w:tr w:rsidR="0000173A">
        <w:trPr>
          <w:trHeight w:val="140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1"/>
              </w:numPr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sz w:val="24"/>
              </w:rPr>
              <w:t>달성기간과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수치화된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목표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설정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1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설정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목표에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구체적인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실행계획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1"/>
              </w:numPr>
              <w:tabs>
                <w:tab w:val="left" w:pos="517"/>
              </w:tabs>
              <w:spacing w:line="364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color w:val="000000"/>
                <w:sz w:val="24"/>
              </w:rPr>
              <w:t>.</w:t>
            </w:r>
            <w:r>
              <w:rPr>
                <w:color w:val="000000"/>
                <w:spacing w:val="29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 xml:space="preserve"> 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bookmarkStart w:id="1" w:name="_Hlk201440809"/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 xml:space="preserve">ISO 14001 </w:t>
            </w:r>
            <w:r>
              <w:rPr>
                <w:rFonts w:hint="eastAsia"/>
                <w:b/>
                <w:bCs/>
                <w:sz w:val="24"/>
              </w:rPr>
              <w:t>인증</w:t>
            </w:r>
            <w:r>
              <w:rPr>
                <w:rFonts w:hint="eastAsia"/>
                <w:sz w:val="24"/>
              </w:rPr>
              <w:t xml:space="preserve">:  </w:t>
            </w:r>
            <w:r>
              <w:rPr>
                <w:rFonts w:hint="eastAsia"/>
                <w:sz w:val="24"/>
              </w:rPr>
              <w:t>환경목표수립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설정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목표에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대한</w:t>
            </w:r>
            <w:r>
              <w:rPr>
                <w:rFonts w:hint="eastAsia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구체적인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실행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계획이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문서화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되어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있습니다</w:t>
            </w:r>
            <w:r>
              <w:rPr>
                <w:rFonts w:hint="eastAsia"/>
                <w:sz w:val="24"/>
              </w:rPr>
              <w:t xml:space="preserve">. </w:t>
            </w:r>
          </w:p>
        </w:tc>
      </w:tr>
      <w:tr w:rsidR="0000173A">
        <w:trPr>
          <w:trHeight w:val="72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bookmarkStart w:id="2" w:name="_Hlk205799535"/>
            <w:r>
              <w:rPr>
                <w:rFonts w:hint="eastAsia"/>
                <w:sz w:val="24"/>
              </w:rPr>
              <w:t>E01_</w:t>
            </w:r>
            <w:r>
              <w:rPr>
                <w:rFonts w:hint="eastAsia"/>
                <w:sz w:val="24"/>
              </w:rPr>
              <w:t>환경목표수립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일반</w:t>
            </w:r>
            <w:r>
              <w:rPr>
                <w:rFonts w:hint="eastAsia"/>
                <w:sz w:val="24"/>
              </w:rPr>
              <w:t xml:space="preserve">)_ISO14001 </w:t>
            </w:r>
            <w:r>
              <w:rPr>
                <w:rFonts w:hint="eastAsia"/>
                <w:sz w:val="24"/>
              </w:rPr>
              <w:t>일부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발췌</w:t>
            </w:r>
            <w:r>
              <w:rPr>
                <w:rFonts w:hint="eastAsia"/>
                <w:sz w:val="24"/>
              </w:rPr>
              <w:t xml:space="preserve">  </w:t>
            </w:r>
            <w:bookmarkEnd w:id="2"/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232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bookmarkEnd w:id="1"/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E02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환경성과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점검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및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관리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820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21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pacing w:val="-6"/>
                <w:sz w:val="24"/>
              </w:rPr>
              <w:t>・</w:t>
            </w:r>
            <w:r>
              <w:rPr>
                <w:spacing w:val="-6"/>
                <w:sz w:val="24"/>
              </w:rPr>
              <w:t>귀사는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환경성과를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점검하기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위한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체계를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보유하고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있습니까</w:t>
            </w:r>
            <w:r>
              <w:rPr>
                <w:spacing w:val="-7"/>
                <w:sz w:val="24"/>
              </w:rPr>
              <w:t>? [</w:t>
            </w:r>
            <w:r>
              <w:rPr>
                <w:spacing w:val="-6"/>
                <w:sz w:val="24"/>
              </w:rPr>
              <w:t>중복체크</w:t>
            </w:r>
            <w:r>
              <w:rPr>
                <w:spacing w:val="-6"/>
                <w:sz w:val="24"/>
              </w:rPr>
              <w:t>]</w:t>
            </w:r>
          </w:p>
        </w:tc>
      </w:tr>
      <w:tr w:rsidR="0000173A">
        <w:trPr>
          <w:trHeight w:val="15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line="184" w:lineRule="auto"/>
              <w:ind w:left="581" w:hanging="420"/>
              <w:rPr>
                <w:b/>
                <w:sz w:val="24"/>
              </w:rPr>
            </w:pPr>
          </w:p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2"/>
              </w:numPr>
              <w:tabs>
                <w:tab w:val="left" w:pos="517"/>
              </w:tabs>
              <w:spacing w:before="244" w:line="385" w:lineRule="exact"/>
              <w:rPr>
                <w:sz w:val="24"/>
              </w:rPr>
            </w:pPr>
            <w:r>
              <w:rPr>
                <w:sz w:val="24"/>
              </w:rPr>
              <w:t>환경성과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측정을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담당자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지정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28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2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환경성과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관리에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실시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28"/>
                <w:sz w:val="24"/>
              </w:rPr>
              <w:t xml:space="preserve"> 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2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>핵심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환경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지표</w:t>
            </w:r>
            <w:r>
              <w:rPr>
                <w:b/>
                <w:bCs/>
              </w:rPr>
              <w:t xml:space="preserve">(KPI) </w:t>
            </w:r>
            <w:r>
              <w:rPr>
                <w:b/>
                <w:bCs/>
              </w:rPr>
              <w:t>설정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탄소</w:t>
            </w:r>
            <w:r>
              <w:t xml:space="preserve"> </w:t>
            </w:r>
            <w:r>
              <w:t>배출량</w:t>
            </w:r>
            <w:r>
              <w:t xml:space="preserve">, </w:t>
            </w:r>
            <w:r>
              <w:t>에너지</w:t>
            </w:r>
            <w:r>
              <w:t xml:space="preserve"> </w:t>
            </w:r>
            <w:r>
              <w:t>소비량</w:t>
            </w:r>
            <w:r>
              <w:t xml:space="preserve">, </w:t>
            </w:r>
            <w:r>
              <w:t>용수</w:t>
            </w:r>
            <w:r>
              <w:t xml:space="preserve"> </w:t>
            </w:r>
            <w:r>
              <w:t>사용량</w:t>
            </w:r>
            <w:r>
              <w:t xml:space="preserve">, </w:t>
            </w:r>
            <w:r>
              <w:t>폐기물</w:t>
            </w:r>
            <w:r>
              <w:t xml:space="preserve"> </w:t>
            </w:r>
            <w:r>
              <w:t>발생량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재활용률</w:t>
            </w:r>
            <w:r>
              <w:t xml:space="preserve">, </w:t>
            </w:r>
            <w:r>
              <w:t>오염물질</w:t>
            </w:r>
            <w:r>
              <w:t xml:space="preserve"> </w:t>
            </w:r>
            <w:r>
              <w:t>배출량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영향에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구체적인</w:t>
            </w:r>
            <w:r>
              <w:t xml:space="preserve"> KPI</w:t>
            </w:r>
            <w:r>
              <w:t>를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  <w:tr w:rsidR="0000173A">
        <w:trPr>
          <w:trHeight w:val="71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bookmarkStart w:id="3" w:name="_Hlk205799551"/>
            <w:r>
              <w:rPr>
                <w:rFonts w:hint="eastAsia"/>
                <w:sz w:val="24"/>
              </w:rPr>
              <w:t>EO2_</w:t>
            </w:r>
            <w:r>
              <w:rPr>
                <w:rFonts w:hint="eastAsia"/>
                <w:sz w:val="24"/>
              </w:rPr>
              <w:t>탄소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온실가스배출량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산출</w:t>
            </w:r>
            <w:r>
              <w:rPr>
                <w:rFonts w:hint="eastAsia"/>
                <w:sz w:val="24"/>
              </w:rPr>
              <w:t xml:space="preserve"> KPI</w:t>
            </w:r>
            <w:bookmarkEnd w:id="3"/>
          </w:p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 xml:space="preserve">* </w:t>
            </w:r>
            <w:r>
              <w:rPr>
                <w:rFonts w:hint="eastAsia"/>
                <w:color w:val="FF0000"/>
                <w:sz w:val="24"/>
              </w:rPr>
              <w:t>환경성과측정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담당자</w:t>
            </w:r>
            <w:r>
              <w:rPr>
                <w:rFonts w:hint="eastAsia"/>
                <w:color w:val="FF0000"/>
                <w:sz w:val="24"/>
              </w:rPr>
              <w:t xml:space="preserve"> + </w:t>
            </w:r>
            <w:r>
              <w:rPr>
                <w:rFonts w:hint="eastAsia"/>
                <w:color w:val="FF0000"/>
                <w:sz w:val="24"/>
              </w:rPr>
              <w:t>점검증빙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추가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필요</w:t>
            </w:r>
            <w:r>
              <w:rPr>
                <w:rFonts w:hint="eastAsia"/>
                <w:color w:val="FF0000"/>
                <w:sz w:val="24"/>
              </w:rPr>
              <w:t>(</w:t>
            </w:r>
            <w:r>
              <w:rPr>
                <w:rFonts w:hint="eastAsia"/>
                <w:color w:val="FF0000"/>
                <w:sz w:val="24"/>
              </w:rPr>
              <w:t>증빙이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있어야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점수가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나옴</w:t>
            </w:r>
            <w:r>
              <w:rPr>
                <w:rFonts w:hint="eastAsia"/>
                <w:color w:val="FF0000"/>
                <w:sz w:val="24"/>
              </w:rPr>
              <w:t>)</w:t>
            </w:r>
          </w:p>
        </w:tc>
      </w:tr>
    </w:tbl>
    <w:p w:rsidR="0000173A" w:rsidRDefault="0000173A">
      <w:pPr>
        <w:rPr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E03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온실가스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배출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관리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1130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33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51" w:lineRule="exact"/>
              <w:ind w:left="-2" w:right="-15"/>
              <w:rPr>
                <w:sz w:val="24"/>
              </w:rPr>
            </w:pPr>
            <w:r>
              <w:rPr>
                <w:rFonts w:ascii="함초롬돋움" w:eastAsia="함초롬돋움"/>
                <w:spacing w:val="-4"/>
                <w:sz w:val="24"/>
              </w:rPr>
              <w:t>・</w:t>
            </w:r>
            <w:r>
              <w:rPr>
                <w:spacing w:val="-4"/>
                <w:sz w:val="24"/>
              </w:rPr>
              <w:t>귀사는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온실가스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관리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정책을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보유하고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정기적인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점검을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하고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있습니까</w:t>
            </w:r>
            <w:r>
              <w:rPr>
                <w:spacing w:val="-5"/>
                <w:sz w:val="24"/>
              </w:rPr>
              <w:t>?</w:t>
            </w:r>
          </w:p>
          <w:p w:rsidR="0000173A" w:rsidRDefault="00890EE4">
            <w:pPr>
              <w:pStyle w:val="TableParagraph"/>
              <w:spacing w:line="379" w:lineRule="exact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1553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14"/>
              <w:rPr>
                <w:b/>
                <w:sz w:val="20"/>
              </w:rPr>
            </w:pPr>
          </w:p>
          <w:p w:rsidR="0000173A" w:rsidRDefault="00890EE4">
            <w:pPr>
              <w:pStyle w:val="TableParagraph"/>
              <w:spacing w:line="199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3"/>
              </w:numPr>
              <w:tabs>
                <w:tab w:val="left" w:pos="517"/>
              </w:tabs>
              <w:spacing w:before="143" w:line="397" w:lineRule="exact"/>
              <w:rPr>
                <w:sz w:val="24"/>
              </w:rPr>
            </w:pPr>
            <w:r>
              <w:rPr>
                <w:sz w:val="24"/>
              </w:rPr>
              <w:t>온실가스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정책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규정</w:t>
            </w:r>
            <w:r>
              <w:rPr>
                <w:sz w:val="24"/>
              </w:rPr>
              <w:t>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지침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28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3"/>
              </w:numPr>
              <w:tabs>
                <w:tab w:val="left" w:pos="517"/>
              </w:tabs>
              <w:spacing w:line="360" w:lineRule="exact"/>
              <w:rPr>
                <w:sz w:val="24"/>
              </w:rPr>
            </w:pPr>
            <w:r>
              <w:rPr>
                <w:sz w:val="24"/>
              </w:rPr>
              <w:t>온실가스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관리에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실시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28"/>
                <w:sz w:val="24"/>
              </w:rPr>
              <w:t xml:space="preserve">  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3"/>
              </w:numPr>
              <w:tabs>
                <w:tab w:val="left" w:pos="517"/>
              </w:tabs>
              <w:spacing w:line="397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>온실가스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배출량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산정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보고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국제적으로</w:t>
            </w:r>
            <w:r>
              <w:t xml:space="preserve"> </w:t>
            </w:r>
            <w:r>
              <w:t>인정되는</w:t>
            </w:r>
            <w:r>
              <w:t xml:space="preserve"> </w:t>
            </w:r>
            <w:r>
              <w:t>표준</w:t>
            </w:r>
            <w:r>
              <w:t>(</w:t>
            </w:r>
            <w:r>
              <w:t>예</w:t>
            </w:r>
            <w:r>
              <w:t>: GHG Protocol)</w:t>
            </w:r>
            <w:r>
              <w:t>에</w:t>
            </w:r>
            <w:r>
              <w:t xml:space="preserve"> </w:t>
            </w:r>
            <w:r>
              <w:lastRenderedPageBreak/>
              <w:t>따라</w:t>
            </w:r>
            <w:r>
              <w:t xml:space="preserve"> Scope 1 (</w:t>
            </w:r>
            <w:r>
              <w:t>직접</w:t>
            </w:r>
            <w:r>
              <w:t xml:space="preserve"> </w:t>
            </w:r>
            <w:r>
              <w:t>배출</w:t>
            </w:r>
            <w:r>
              <w:t>), Scope 2 (</w:t>
            </w:r>
            <w:r>
              <w:t>간접</w:t>
            </w:r>
            <w:r>
              <w:t xml:space="preserve"> </w:t>
            </w:r>
            <w:r>
              <w:t>배출</w:t>
            </w:r>
            <w:r>
              <w:t xml:space="preserve"> - </w:t>
            </w:r>
            <w:r>
              <w:t>전력</w:t>
            </w:r>
            <w:r>
              <w:t xml:space="preserve"> </w:t>
            </w:r>
            <w:r>
              <w:t>등</w:t>
            </w:r>
            <w:r>
              <w:t xml:space="preserve">), </w:t>
            </w:r>
            <w:r>
              <w:t>그리고</w:t>
            </w:r>
            <w:r>
              <w:t xml:space="preserve"> </w:t>
            </w:r>
            <w:r>
              <w:t>필요에</w:t>
            </w:r>
            <w:r>
              <w:t xml:space="preserve"> </w:t>
            </w:r>
            <w:r>
              <w:t>따라</w:t>
            </w:r>
            <w:r>
              <w:t xml:space="preserve"> Scope 3 (</w:t>
            </w:r>
            <w:r>
              <w:t>기타</w:t>
            </w:r>
            <w:r>
              <w:t xml:space="preserve"> </w:t>
            </w:r>
            <w:r>
              <w:t>간접</w:t>
            </w:r>
            <w:r>
              <w:t xml:space="preserve"> </w:t>
            </w:r>
            <w:r>
              <w:t>배출</w:t>
            </w:r>
            <w:r>
              <w:t xml:space="preserve"> - </w:t>
            </w:r>
            <w:r>
              <w:t>공급망</w:t>
            </w:r>
            <w:r>
              <w:t xml:space="preserve"> </w:t>
            </w:r>
            <w:r>
              <w:t>등</w:t>
            </w:r>
            <w:r>
              <w:t xml:space="preserve">) </w:t>
            </w:r>
            <w:r>
              <w:t>온실가스</w:t>
            </w:r>
            <w:r>
              <w:t xml:space="preserve"> </w:t>
            </w:r>
            <w:r>
              <w:t>배출량을</w:t>
            </w:r>
            <w:r>
              <w:t xml:space="preserve"> </w:t>
            </w:r>
            <w:r>
              <w:t>정기적으로</w:t>
            </w:r>
            <w:r>
              <w:t xml:space="preserve"> </w:t>
            </w:r>
            <w:r>
              <w:t>산정하고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  <w:tr w:rsidR="0000173A">
        <w:trPr>
          <w:trHeight w:val="13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lastRenderedPageBreak/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bookmarkStart w:id="4" w:name="_Hlk205800050"/>
            <w:r>
              <w:rPr>
                <w:rFonts w:hint="eastAsia"/>
                <w:sz w:val="24"/>
              </w:rPr>
              <w:t xml:space="preserve">E03 </w:t>
            </w:r>
            <w:r>
              <w:rPr>
                <w:rFonts w:hint="eastAsia"/>
                <w:sz w:val="24"/>
              </w:rPr>
              <w:t>탄소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온실가스배출량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산출</w:t>
            </w:r>
            <w:r>
              <w:rPr>
                <w:rFonts w:hint="eastAsia"/>
                <w:sz w:val="24"/>
              </w:rPr>
              <w:t xml:space="preserve"> KPI 2</w:t>
            </w:r>
            <w:bookmarkEnd w:id="4"/>
          </w:p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 xml:space="preserve">* </w:t>
            </w:r>
            <w:r>
              <w:rPr>
                <w:rFonts w:hint="eastAsia"/>
                <w:color w:val="FF0000"/>
                <w:sz w:val="24"/>
              </w:rPr>
              <w:t>온실가스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관리정책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지침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문서화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보완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가능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2"/>
        <w:gridCol w:w="46"/>
        <w:gridCol w:w="950"/>
        <w:gridCol w:w="6863"/>
      </w:tblGrid>
      <w:tr w:rsidR="0000173A">
        <w:trPr>
          <w:trHeight w:val="447"/>
        </w:trPr>
        <w:tc>
          <w:tcPr>
            <w:tcW w:w="9521" w:type="dxa"/>
            <w:gridSpan w:val="4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708" w:type="dxa"/>
            <w:gridSpan w:val="2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75" w:right="46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9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E04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에너지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사용량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관리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949"/>
        </w:trPr>
        <w:tc>
          <w:tcPr>
            <w:tcW w:w="1708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3"/>
              <w:rPr>
                <w:b/>
                <w:sz w:val="25"/>
              </w:rPr>
            </w:pPr>
          </w:p>
          <w:p w:rsidR="0000173A" w:rsidRDefault="00890EE4">
            <w:pPr>
              <w:pStyle w:val="TableParagraph"/>
              <w:ind w:left="300" w:right="29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1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27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 xml:space="preserve">Q1. </w:t>
            </w:r>
            <w:r>
              <w:rPr>
                <w:sz w:val="24"/>
              </w:rPr>
              <w:t>귀사는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제조시설이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없고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공장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또는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사무실을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임차하여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사용하고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있습니까</w:t>
            </w:r>
            <w:r>
              <w:rPr>
                <w:spacing w:val="-2"/>
                <w:sz w:val="24"/>
              </w:rPr>
              <w:t>?</w:t>
            </w:r>
          </w:p>
          <w:p w:rsidR="0000173A" w:rsidRDefault="00890EE4">
            <w:pPr>
              <w:pStyle w:val="TableParagraph"/>
              <w:numPr>
                <w:ilvl w:val="0"/>
                <w:numId w:val="4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Q2</w:t>
            </w:r>
            <w:r>
              <w:rPr>
                <w:spacing w:val="20"/>
                <w:sz w:val="24"/>
              </w:rPr>
              <w:t xml:space="preserve">. 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에너지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사용량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정책을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점검을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 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  <w:r>
              <w:rPr>
                <w:rFonts w:hint="eastAsia"/>
                <w:sz w:val="24"/>
              </w:rPr>
              <w:t xml:space="preserve"> </w:t>
            </w:r>
          </w:p>
        </w:tc>
      </w:tr>
      <w:tr w:rsidR="0000173A">
        <w:trPr>
          <w:trHeight w:val="3333"/>
        </w:trPr>
        <w:tc>
          <w:tcPr>
            <w:tcW w:w="1708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rPr>
                <w:b/>
                <w:sz w:val="32"/>
              </w:rPr>
            </w:pPr>
          </w:p>
          <w:p w:rsidR="0000173A" w:rsidRDefault="0000173A">
            <w:pPr>
              <w:pStyle w:val="TableParagraph"/>
              <w:spacing w:before="13"/>
              <w:rPr>
                <w:b/>
                <w:sz w:val="33"/>
              </w:rPr>
            </w:pPr>
          </w:p>
          <w:p w:rsidR="0000173A" w:rsidRDefault="00890EE4">
            <w:pPr>
              <w:pStyle w:val="TableParagraph"/>
              <w:spacing w:line="184" w:lineRule="auto"/>
              <w:ind w:left="612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</w:tabs>
              <w:spacing w:line="385" w:lineRule="exact"/>
              <w:ind w:hanging="354"/>
              <w:rPr>
                <w:sz w:val="24"/>
              </w:rPr>
            </w:pPr>
            <w:r>
              <w:rPr>
                <w:sz w:val="24"/>
              </w:rPr>
              <w:t>Q1.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r>
              <w:rPr>
                <w:rFonts w:hint="eastAsia"/>
                <w:sz w:val="24"/>
              </w:rPr>
              <w:t>N]</w:t>
            </w:r>
          </w:p>
          <w:p w:rsidR="0000173A" w:rsidRDefault="00890EE4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</w:tabs>
              <w:spacing w:line="336" w:lineRule="exact"/>
              <w:ind w:hanging="354"/>
              <w:rPr>
                <w:sz w:val="24"/>
              </w:rPr>
            </w:pPr>
            <w:r>
              <w:rPr>
                <w:spacing w:val="-5"/>
                <w:sz w:val="24"/>
              </w:rPr>
              <w:t>Q2.</w:t>
            </w:r>
            <w:r>
              <w:rPr>
                <w:rFonts w:hint="eastAsia"/>
                <w:spacing w:val="-5"/>
                <w:sz w:val="24"/>
              </w:rPr>
              <w:t xml:space="preserve">  [Y]</w:t>
            </w:r>
          </w:p>
          <w:p w:rsidR="0000173A" w:rsidRDefault="00890EE4">
            <w:pPr>
              <w:pStyle w:val="TableParagraph"/>
              <w:numPr>
                <w:ilvl w:val="0"/>
                <w:numId w:val="4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에너지사용량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정책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규정</w:t>
            </w:r>
            <w:r>
              <w:rPr>
                <w:sz w:val="24"/>
              </w:rPr>
              <w:t>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지침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보유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4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에너지사용량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관리에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실시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4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spacing w:line="336" w:lineRule="exact"/>
              <w:ind w:left="118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또는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선택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시</w:t>
            </w:r>
            <w:r>
              <w:rPr>
                <w:sz w:val="24"/>
              </w:rPr>
              <w:t>,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하기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주관식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답변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개년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필수입력</w:t>
            </w:r>
          </w:p>
          <w:p w:rsidR="0000173A" w:rsidRDefault="00890EE4">
            <w:pPr>
              <w:pStyle w:val="TableParagraph"/>
              <w:spacing w:line="336" w:lineRule="exact"/>
              <w:ind w:left="118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원단위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에너지사용량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(kwh/</w:t>
            </w:r>
            <w:r>
              <w:rPr>
                <w:sz w:val="24"/>
              </w:rPr>
              <w:t>백만원</w:t>
            </w:r>
            <w:r>
              <w:rPr>
                <w:sz w:val="24"/>
              </w:rPr>
              <w:t>)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&gt;</w:t>
            </w:r>
          </w:p>
          <w:p w:rsidR="0000173A" w:rsidRDefault="00890EE4">
            <w:pPr>
              <w:pStyle w:val="TableParagraph"/>
              <w:numPr>
                <w:ilvl w:val="0"/>
                <w:numId w:val="6"/>
              </w:numPr>
              <w:tabs>
                <w:tab w:val="left" w:pos="337"/>
                <w:tab w:val="left" w:pos="1829"/>
                <w:tab w:val="left" w:pos="4305"/>
                <w:tab w:val="left" w:pos="4801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4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rFonts w:hint="eastAsia"/>
                <w:spacing w:val="35"/>
                <w:sz w:val="24"/>
              </w:rPr>
              <w:t>448,582</w:t>
            </w:r>
            <w:r>
              <w:rPr>
                <w:sz w:val="24"/>
              </w:rPr>
              <w:t>kwh(</w:t>
            </w:r>
            <w:r>
              <w:rPr>
                <w:sz w:val="24"/>
              </w:rPr>
              <w:t>전력사용량</w:t>
            </w:r>
            <w:r>
              <w:rPr>
                <w:sz w:val="24"/>
              </w:rPr>
              <w:t>)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ascii="Times New Roman" w:eastAsiaTheme="minorHAnsi" w:hAnsi="Times New Roman"/>
                <w:sz w:val="24"/>
                <w:u w:val="single"/>
              </w:rPr>
              <w:t>13,189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백만원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매출액</w:t>
            </w:r>
            <w:r>
              <w:rPr>
                <w:sz w:val="24"/>
              </w:rPr>
              <w:t>)</w:t>
            </w:r>
          </w:p>
          <w:p w:rsidR="0000173A" w:rsidRDefault="00890EE4">
            <w:pPr>
              <w:pStyle w:val="TableParagraph"/>
              <w:numPr>
                <w:ilvl w:val="0"/>
                <w:numId w:val="6"/>
              </w:numPr>
              <w:tabs>
                <w:tab w:val="left" w:pos="337"/>
                <w:tab w:val="left" w:pos="1829"/>
                <w:tab w:val="left" w:pos="4128"/>
                <w:tab w:val="left" w:pos="4801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3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rFonts w:ascii="Times New Roman" w:eastAsiaTheme="minorHAnsi" w:hAnsi="Times New Roman"/>
                <w:sz w:val="24"/>
                <w:u w:val="single"/>
              </w:rPr>
              <w:t>474,944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kwh(</w:t>
            </w:r>
            <w:r>
              <w:rPr>
                <w:sz w:val="24"/>
              </w:rPr>
              <w:t>전력사용량</w:t>
            </w:r>
            <w:r>
              <w:rPr>
                <w:sz w:val="24"/>
              </w:rPr>
              <w:t>)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rFonts w:hint="eastAsia"/>
                <w:sz w:val="24"/>
              </w:rPr>
              <w:t>14,660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백만원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매출액</w:t>
            </w:r>
            <w:r>
              <w:rPr>
                <w:sz w:val="24"/>
              </w:rPr>
              <w:t>)</w:t>
            </w:r>
          </w:p>
          <w:p w:rsidR="0000173A" w:rsidRDefault="00890EE4">
            <w:pPr>
              <w:pStyle w:val="TableParagraph"/>
              <w:numPr>
                <w:ilvl w:val="0"/>
                <w:numId w:val="6"/>
              </w:numPr>
              <w:tabs>
                <w:tab w:val="left" w:pos="337"/>
                <w:tab w:val="left" w:pos="1829"/>
                <w:tab w:val="left" w:pos="4128"/>
                <w:tab w:val="left" w:pos="4801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2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rFonts w:ascii="Times New Roman" w:eastAsiaTheme="minorHAnsi" w:hAnsi="Times New Roman"/>
                <w:sz w:val="24"/>
                <w:u w:val="single"/>
              </w:rPr>
              <w:t>465.124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kwh(</w:t>
            </w:r>
            <w:r>
              <w:rPr>
                <w:sz w:val="24"/>
              </w:rPr>
              <w:t>전력사용량</w:t>
            </w:r>
            <w:r>
              <w:rPr>
                <w:sz w:val="24"/>
              </w:rPr>
              <w:t>)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rFonts w:ascii="Times New Roman" w:eastAsiaTheme="minorHAnsi" w:hAnsi="Times New Roman"/>
                <w:sz w:val="24"/>
                <w:u w:val="single"/>
              </w:rPr>
              <w:t>14,698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백만원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매출액</w:t>
            </w:r>
            <w:r>
              <w:rPr>
                <w:sz w:val="24"/>
              </w:rPr>
              <w:t>)</w:t>
            </w:r>
          </w:p>
        </w:tc>
      </w:tr>
      <w:tr w:rsidR="0000173A">
        <w:trPr>
          <w:trHeight w:val="155"/>
        </w:trPr>
        <w:tc>
          <w:tcPr>
            <w:tcW w:w="1662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5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에너지사용량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관리</w:t>
            </w:r>
            <w:r>
              <w:rPr>
                <w:rFonts w:hint="eastAsia"/>
                <w:sz w:val="24"/>
              </w:rPr>
              <w:t xml:space="preserve">:  </w:t>
            </w:r>
            <w:r>
              <w:rPr>
                <w:rFonts w:hint="eastAsia"/>
                <w:sz w:val="24"/>
              </w:rPr>
              <w:t>매월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영수증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고지서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근거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관리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운용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중</w:t>
            </w:r>
            <w:r>
              <w:rPr>
                <w:rFonts w:hint="eastAsia"/>
                <w:sz w:val="24"/>
              </w:rPr>
              <w:t xml:space="preserve">  </w:t>
            </w:r>
          </w:p>
        </w:tc>
      </w:tr>
      <w:tr w:rsidR="0000173A">
        <w:trPr>
          <w:trHeight w:val="223"/>
        </w:trPr>
        <w:tc>
          <w:tcPr>
            <w:tcW w:w="1662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5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</w:pPr>
            <w:r>
              <w:rPr>
                <w:rFonts w:hint="eastAsia"/>
                <w:sz w:val="24"/>
              </w:rPr>
              <w:t xml:space="preserve">  EO2_</w:t>
            </w:r>
            <w:r>
              <w:rPr>
                <w:rFonts w:hint="eastAsia"/>
                <w:sz w:val="24"/>
              </w:rPr>
              <w:t>탄소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온실가스배출량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산출</w:t>
            </w:r>
            <w:r>
              <w:rPr>
                <w:rFonts w:hint="eastAsia"/>
                <w:sz w:val="24"/>
              </w:rPr>
              <w:t xml:space="preserve"> KPI</w:t>
            </w:r>
          </w:p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392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372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E05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폐기물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관리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23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27" w:line="184" w:lineRule="auto"/>
              <w:ind w:left="123" w:hanging="125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폐기물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정책을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점검을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 xml:space="preserve">?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978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4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폐기물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정책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규정</w:t>
            </w:r>
            <w:r>
              <w:rPr>
                <w:sz w:val="24"/>
              </w:rPr>
              <w:t>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지침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rFonts w:hint="eastAsia"/>
                <w:spacing w:val="29"/>
                <w:sz w:val="24"/>
              </w:rPr>
              <w:t xml:space="preserve">  </w:t>
            </w:r>
          </w:p>
          <w:p w:rsidR="0000173A" w:rsidRDefault="00890EE4">
            <w:pPr>
              <w:pStyle w:val="TableParagraph"/>
              <w:numPr>
                <w:ilvl w:val="0"/>
                <w:numId w:val="4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폐기물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관리에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실시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28"/>
                <w:sz w:val="24"/>
              </w:rPr>
              <w:t xml:space="preserve"> 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7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>폐기물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발생량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  <w:r>
              <w:t>:</w:t>
            </w:r>
            <w:r>
              <w:rPr>
                <w:b/>
                <w:bCs/>
              </w:rPr>
              <w:t xml:space="preserve"> </w:t>
            </w:r>
            <w:r>
              <w:t>적정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운반</w:t>
            </w:r>
            <w:r>
              <w:t xml:space="preserve">: </w:t>
            </w:r>
            <w:r>
              <w:t>재활용이</w:t>
            </w:r>
            <w:r>
              <w:t xml:space="preserve"> </w:t>
            </w:r>
            <w:r>
              <w:t>불가능한</w:t>
            </w:r>
            <w:r>
              <w:t xml:space="preserve"> </w:t>
            </w:r>
            <w:r>
              <w:t>폐기물은</w:t>
            </w:r>
            <w:r>
              <w:t xml:space="preserve"> </w:t>
            </w:r>
            <w:r>
              <w:t>법규를</w:t>
            </w:r>
            <w:r>
              <w:t xml:space="preserve"> </w:t>
            </w:r>
            <w:r>
              <w:t>준수하여</w:t>
            </w:r>
            <w:r>
              <w:t xml:space="preserve"> </w:t>
            </w:r>
            <w:r>
              <w:t>친환경적인</w:t>
            </w:r>
            <w:r>
              <w:t xml:space="preserve"> </w:t>
            </w:r>
            <w:r>
              <w:t>방법으로</w:t>
            </w:r>
            <w:r>
              <w:t xml:space="preserve"> </w:t>
            </w:r>
            <w:r>
              <w:t>안전하게</w:t>
            </w:r>
            <w:r>
              <w:t xml:space="preserve"> </w:t>
            </w:r>
            <w:r>
              <w:t>처리될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인허가된</w:t>
            </w:r>
            <w:r>
              <w:t xml:space="preserve"> </w:t>
            </w:r>
            <w:r>
              <w:t>전문</w:t>
            </w:r>
            <w:r>
              <w:t xml:space="preserve"> </w:t>
            </w:r>
            <w:r>
              <w:t>업체를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관리</w:t>
            </w:r>
            <w:r>
              <w:rPr>
                <w:rFonts w:hint="eastAsia"/>
              </w:rPr>
              <w:t>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있습니다</w:t>
            </w:r>
            <w:r>
              <w:rPr>
                <w:rFonts w:hint="eastAsia"/>
              </w:rPr>
              <w:t xml:space="preserve">. 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bookmarkStart w:id="5" w:name="_Hlk205801438"/>
            <w:r>
              <w:rPr>
                <w:rFonts w:hint="eastAsia"/>
                <w:sz w:val="24"/>
              </w:rPr>
              <w:t>E05_</w:t>
            </w:r>
            <w:r>
              <w:rPr>
                <w:rFonts w:hint="eastAsia"/>
                <w:sz w:val="24"/>
              </w:rPr>
              <w:t>폐기물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관리</w:t>
            </w:r>
            <w:r>
              <w:rPr>
                <w:rFonts w:hint="eastAsia"/>
                <w:sz w:val="24"/>
              </w:rPr>
              <w:t xml:space="preserve">_ISO14001 </w:t>
            </w:r>
            <w:r>
              <w:rPr>
                <w:rFonts w:hint="eastAsia"/>
                <w:sz w:val="24"/>
              </w:rPr>
              <w:t>준수의무관리</w:t>
            </w:r>
            <w:bookmarkEnd w:id="5"/>
          </w:p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color w:val="FF0000"/>
                <w:sz w:val="24"/>
              </w:rPr>
              <w:t>증빙에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폐기물관리규정</w:t>
            </w:r>
            <w:r>
              <w:rPr>
                <w:rFonts w:hint="eastAsia"/>
                <w:color w:val="FF0000"/>
                <w:sz w:val="24"/>
              </w:rPr>
              <w:t>(</w:t>
            </w:r>
            <w:r>
              <w:rPr>
                <w:rFonts w:hint="eastAsia"/>
                <w:color w:val="FF0000"/>
                <w:sz w:val="24"/>
              </w:rPr>
              <w:t>지침</w:t>
            </w:r>
            <w:r>
              <w:rPr>
                <w:rFonts w:hint="eastAsia"/>
                <w:color w:val="FF0000"/>
                <w:sz w:val="24"/>
              </w:rPr>
              <w:t xml:space="preserve">), </w:t>
            </w:r>
            <w:r>
              <w:rPr>
                <w:rFonts w:hint="eastAsia"/>
                <w:color w:val="FF0000"/>
                <w:sz w:val="24"/>
              </w:rPr>
              <w:t>정기점검결과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보완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가능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E06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수처리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및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폐수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관리</w:t>
            </w:r>
            <w:r>
              <w:rPr>
                <w:b/>
                <w:spacing w:val="1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특화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421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27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폐수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정책을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점검을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 xml:space="preserve">?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29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8"/>
              </w:numPr>
              <w:tabs>
                <w:tab w:val="left" w:pos="517"/>
              </w:tabs>
              <w:spacing w:before="177" w:line="385" w:lineRule="exact"/>
              <w:rPr>
                <w:sz w:val="24"/>
              </w:rPr>
            </w:pPr>
            <w:r>
              <w:rPr>
                <w:sz w:val="24"/>
              </w:rPr>
              <w:t>폐수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정책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규정</w:t>
            </w:r>
            <w:r>
              <w:rPr>
                <w:sz w:val="24"/>
              </w:rPr>
              <w:t>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지침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29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8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폐수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관리에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실시</w:t>
            </w:r>
            <w:r>
              <w:rPr>
                <w:spacing w:val="29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8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rFonts w:hint="eastAsia"/>
                <w:spacing w:val="29"/>
                <w:sz w:val="24"/>
              </w:rPr>
              <w:t xml:space="preserve"> 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 xml:space="preserve">   </w:t>
            </w:r>
            <w:r>
              <w:rPr>
                <w:rFonts w:hint="eastAsia"/>
                <w:b/>
                <w:bCs/>
                <w:color w:val="000000"/>
                <w:sz w:val="24"/>
              </w:rPr>
              <w:t>해당</w:t>
            </w:r>
            <w:r>
              <w:rPr>
                <w:rFonts w:hint="eastAsia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4"/>
              </w:rPr>
              <w:t>사항</w:t>
            </w:r>
            <w:r>
              <w:rPr>
                <w:rFonts w:hint="eastAsia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4"/>
              </w:rPr>
              <w:t>없음</w:t>
            </w:r>
            <w:r>
              <w:rPr>
                <w:rFonts w:hint="eastAsia"/>
                <w:b/>
                <w:bCs/>
                <w:color w:val="000000"/>
                <w:sz w:val="24"/>
              </w:rPr>
              <w:t>(</w:t>
            </w:r>
            <w:r>
              <w:rPr>
                <w:rFonts w:hint="eastAsia"/>
                <w:b/>
                <w:bCs/>
                <w:color w:val="000000"/>
                <w:sz w:val="24"/>
              </w:rPr>
              <w:t>폐수발생</w:t>
            </w:r>
            <w:r>
              <w:rPr>
                <w:rFonts w:hint="eastAsia"/>
                <w:b/>
                <w:bCs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4"/>
              </w:rPr>
              <w:t>없음</w:t>
            </w:r>
            <w:r>
              <w:rPr>
                <w:rFonts w:hint="eastAsia"/>
                <w:b/>
                <w:bCs/>
                <w:color w:val="000000"/>
                <w:sz w:val="24"/>
              </w:rPr>
              <w:t>)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jc w:val="center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E07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악취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및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소음관리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특화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133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13"/>
              <w:rPr>
                <w:b/>
                <w:sz w:val="23"/>
              </w:rPr>
            </w:pPr>
          </w:p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spacing w:before="9"/>
              <w:rPr>
                <w:b/>
                <w:sz w:val="18"/>
              </w:rPr>
            </w:pPr>
          </w:p>
          <w:p w:rsidR="0000173A" w:rsidRDefault="00890EE4">
            <w:pPr>
              <w:pStyle w:val="TableParagraph"/>
              <w:spacing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악취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소음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정책을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점검을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 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140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9"/>
              <w:rPr>
                <w:b/>
                <w:sz w:val="20"/>
              </w:rPr>
            </w:pPr>
          </w:p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9"/>
              </w:numPr>
              <w:tabs>
                <w:tab w:val="left" w:pos="517"/>
              </w:tabs>
              <w:spacing w:before="131" w:line="385" w:lineRule="exact"/>
              <w:rPr>
                <w:sz w:val="24"/>
              </w:rPr>
            </w:pPr>
            <w:r>
              <w:rPr>
                <w:sz w:val="24"/>
              </w:rPr>
              <w:t>악취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소음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정책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규정</w:t>
            </w:r>
            <w:r>
              <w:rPr>
                <w:sz w:val="24"/>
              </w:rPr>
              <w:t>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지침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9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악취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소음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관리에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실시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9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</w:pPr>
            <w:r>
              <w:rPr>
                <w:b/>
                <w:bCs/>
              </w:rPr>
              <w:t>배출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준수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법규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조례에서</w:t>
            </w:r>
            <w:r>
              <w:t xml:space="preserve"> </w:t>
            </w:r>
            <w:r>
              <w:t>정하는</w:t>
            </w:r>
            <w:r>
              <w:t xml:space="preserve"> </w:t>
            </w:r>
            <w:r>
              <w:t>악취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소음</w:t>
            </w:r>
            <w:r>
              <w:t xml:space="preserve"> </w:t>
            </w:r>
            <w:r>
              <w:t>배출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기준을</w:t>
            </w:r>
            <w:r>
              <w:t xml:space="preserve"> </w:t>
            </w:r>
            <w:r>
              <w:t>철저히</w:t>
            </w:r>
            <w:r>
              <w:t xml:space="preserve"> </w:t>
            </w:r>
            <w:r>
              <w:t>준수합니다</w:t>
            </w:r>
            <w:r>
              <w:t>.</w:t>
            </w:r>
          </w:p>
          <w:p w:rsidR="0000173A" w:rsidRDefault="00890EE4">
            <w:pPr>
              <w:pStyle w:val="aa"/>
            </w:pPr>
            <w:r>
              <w:rPr>
                <w:b/>
                <w:bCs/>
              </w:rPr>
              <w:t>발생원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  <w:r>
              <w:rPr>
                <w:b/>
                <w:bCs/>
              </w:rPr>
              <w:t>:</w:t>
            </w:r>
          </w:p>
          <w:p w:rsidR="0000173A" w:rsidRDefault="00890EE4">
            <w:pPr>
              <w:pStyle w:val="aa"/>
              <w:numPr>
                <w:ilvl w:val="0"/>
                <w:numId w:val="10"/>
              </w:numPr>
            </w:pPr>
            <w:r>
              <w:rPr>
                <w:b/>
                <w:bCs/>
              </w:rPr>
              <w:t>악취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악취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가능성이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원료</w:t>
            </w:r>
            <w:r>
              <w:t xml:space="preserve">, </w:t>
            </w:r>
            <w:r>
              <w:t>공정</w:t>
            </w:r>
            <w:r>
              <w:t xml:space="preserve">,  </w:t>
            </w:r>
            <w:r>
              <w:t>등을</w:t>
            </w:r>
            <w:r>
              <w:t xml:space="preserve"> </w:t>
            </w:r>
            <w:r>
              <w:t>식별하고</w:t>
            </w:r>
            <w:r>
              <w:t xml:space="preserve">,. </w:t>
            </w:r>
            <w:r>
              <w:t>원료</w:t>
            </w:r>
            <w:r>
              <w:t xml:space="preserve"> </w:t>
            </w:r>
            <w:r>
              <w:t>보관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폐기물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개선을</w:t>
            </w:r>
            <w:r>
              <w:t xml:space="preserve"> </w:t>
            </w:r>
            <w:r>
              <w:t>통해서도</w:t>
            </w:r>
            <w:r>
              <w:t xml:space="preserve"> </w:t>
            </w:r>
            <w:r>
              <w:t>악취</w:t>
            </w:r>
            <w:r>
              <w:t xml:space="preserve"> </w:t>
            </w:r>
            <w:r>
              <w:t>발생을</w:t>
            </w:r>
            <w:r>
              <w:t xml:space="preserve"> </w:t>
            </w:r>
            <w:r>
              <w:t>줄입니다</w:t>
            </w:r>
            <w:r>
              <w:t>.</w:t>
            </w:r>
          </w:p>
          <w:p w:rsidR="0000173A" w:rsidRDefault="00890EE4">
            <w:pPr>
              <w:pStyle w:val="aa"/>
              <w:numPr>
                <w:ilvl w:val="0"/>
                <w:numId w:val="10"/>
              </w:numPr>
            </w:pPr>
            <w:r>
              <w:rPr>
                <w:b/>
                <w:bCs/>
              </w:rPr>
              <w:t>소음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소음</w:t>
            </w:r>
            <w:r>
              <w:t xml:space="preserve"> </w:t>
            </w:r>
            <w:r>
              <w:t>발생이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설비</w:t>
            </w:r>
            <w:r>
              <w:t>(</w:t>
            </w:r>
            <w:r>
              <w:t>예</w:t>
            </w:r>
            <w:r>
              <w:t xml:space="preserve">: </w:t>
            </w:r>
            <w:r>
              <w:t>모터</w:t>
            </w:r>
            <w:r>
              <w:t xml:space="preserve">, </w:t>
            </w:r>
            <w:r>
              <w:t>펌프</w:t>
            </w:r>
            <w:r>
              <w:t xml:space="preserve">, </w:t>
            </w:r>
            <w:r>
              <w:t>팬</w:t>
            </w:r>
            <w:r>
              <w:t xml:space="preserve"> </w:t>
            </w:r>
            <w:r>
              <w:t>등</w:t>
            </w:r>
            <w:r>
              <w:t>)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t>저소음</w:t>
            </w:r>
            <w:r>
              <w:t xml:space="preserve"> </w:t>
            </w:r>
            <w:r>
              <w:t>설비</w:t>
            </w:r>
            <w:r>
              <w:t xml:space="preserve"> </w:t>
            </w:r>
            <w:r>
              <w:t>도입</w:t>
            </w:r>
            <w:r>
              <w:t xml:space="preserve">, </w:t>
            </w:r>
            <w:r>
              <w:rPr>
                <w:rFonts w:hint="eastAsia"/>
              </w:rPr>
              <w:t>안전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작업수칙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귀마개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착용</w:t>
            </w:r>
            <w:r>
              <w:rPr>
                <w:rFonts w:hint="eastAsia"/>
              </w:rPr>
              <w:t>)</w:t>
            </w:r>
            <w:r>
              <w:t>등</w:t>
            </w:r>
            <w:r>
              <w:t xml:space="preserve"> </w:t>
            </w:r>
            <w:r>
              <w:t>다양한</w:t>
            </w:r>
            <w:r>
              <w:t xml:space="preserve"> </w:t>
            </w:r>
            <w:r>
              <w:t>저감</w:t>
            </w:r>
            <w:r>
              <w:t xml:space="preserve"> </w:t>
            </w:r>
            <w:r>
              <w:t>대책을</w:t>
            </w:r>
            <w:r>
              <w:t xml:space="preserve"> </w:t>
            </w:r>
            <w:r>
              <w:t>마련하고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설비의</w:t>
            </w:r>
            <w:r>
              <w:t xml:space="preserve"> </w:t>
            </w:r>
            <w:r>
              <w:t>정기적인</w:t>
            </w:r>
            <w:r>
              <w:t xml:space="preserve"> </w:t>
            </w:r>
            <w:r>
              <w:t>유지보수도</w:t>
            </w:r>
            <w:r>
              <w:t xml:space="preserve"> </w:t>
            </w:r>
            <w:r>
              <w:t>소음</w:t>
            </w:r>
            <w:r>
              <w:t xml:space="preserve"> </w:t>
            </w:r>
            <w:r>
              <w:t>저감에</w:t>
            </w:r>
            <w:r>
              <w:t xml:space="preserve"> </w:t>
            </w:r>
            <w:r>
              <w:t>기여합니다</w:t>
            </w:r>
            <w:r>
              <w:t>.</w:t>
            </w:r>
          </w:p>
          <w:p w:rsidR="0000173A" w:rsidRDefault="00890EE4">
            <w:pPr>
              <w:pStyle w:val="aa"/>
              <w:numPr>
                <w:ilvl w:val="0"/>
                <w:numId w:val="10"/>
              </w:numPr>
            </w:pPr>
            <w:r>
              <w:rPr>
                <w:rFonts w:hint="eastAsia"/>
                <w:b/>
                <w:bCs/>
              </w:rPr>
              <w:t>작업환경측정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실시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매년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작업환경측정을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작업환경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조사</w:t>
            </w:r>
            <w:r>
              <w:rPr>
                <w:rFonts w:hint="eastAsia"/>
              </w:rPr>
              <w:t xml:space="preserve">( </w:t>
            </w:r>
            <w:r>
              <w:rPr>
                <w:rFonts w:hint="eastAsia"/>
              </w:rPr>
              <w:t>유해물질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소음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악취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합니다</w:t>
            </w:r>
            <w:r>
              <w:rPr>
                <w:rFonts w:hint="eastAsia"/>
              </w:rPr>
              <w:t xml:space="preserve">. </w:t>
            </w:r>
          </w:p>
        </w:tc>
      </w:tr>
      <w:tr w:rsidR="0000173A">
        <w:trPr>
          <w:trHeight w:val="77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bookmarkStart w:id="6" w:name="_Hlk205802316"/>
            <w:r>
              <w:rPr>
                <w:rFonts w:hint="eastAsia"/>
                <w:sz w:val="24"/>
              </w:rPr>
              <w:t>E07_</w:t>
            </w:r>
            <w:r>
              <w:rPr>
                <w:rFonts w:hint="eastAsia"/>
                <w:sz w:val="24"/>
              </w:rPr>
              <w:t>안전보건관리지침</w:t>
            </w:r>
            <w:bookmarkEnd w:id="6"/>
            <w:r>
              <w:rPr>
                <w:rFonts w:hint="eastAsia"/>
                <w:sz w:val="24"/>
              </w:rPr>
              <w:t xml:space="preserve">,  </w:t>
            </w:r>
            <w:bookmarkStart w:id="7" w:name="_Hlk205802331"/>
            <w:r>
              <w:rPr>
                <w:rFonts w:hint="eastAsia"/>
                <w:sz w:val="24"/>
              </w:rPr>
              <w:t xml:space="preserve">E07-1_25 </w:t>
            </w:r>
            <w:r>
              <w:rPr>
                <w:rFonts w:hint="eastAsia"/>
                <w:sz w:val="24"/>
              </w:rPr>
              <w:t>작업환경측정결과보고서</w:t>
            </w:r>
            <w:bookmarkEnd w:id="7"/>
          </w:p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* </w:t>
            </w:r>
            <w:r>
              <w:rPr>
                <w:color w:val="FF0000"/>
                <w:sz w:val="24"/>
              </w:rPr>
              <w:t>환경관리지침</w:t>
            </w:r>
            <w:r>
              <w:rPr>
                <w:color w:val="FF0000"/>
                <w:sz w:val="24"/>
              </w:rPr>
              <w:t>(</w:t>
            </w:r>
            <w:r>
              <w:rPr>
                <w:color w:val="FF0000"/>
                <w:sz w:val="24"/>
              </w:rPr>
              <w:t>대기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등</w:t>
            </w:r>
            <w:r>
              <w:rPr>
                <w:color w:val="FF0000"/>
                <w:sz w:val="24"/>
              </w:rPr>
              <w:t xml:space="preserve">) </w:t>
            </w:r>
            <w:r>
              <w:rPr>
                <w:color w:val="FF0000"/>
                <w:sz w:val="24"/>
              </w:rPr>
              <w:t>보완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가능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E08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(</w:t>
            </w:r>
            <w:r>
              <w:rPr>
                <w:b/>
                <w:sz w:val="24"/>
              </w:rPr>
              <w:t>유해</w:t>
            </w:r>
            <w:r>
              <w:rPr>
                <w:b/>
                <w:sz w:val="24"/>
              </w:rPr>
              <w:t>)</w:t>
            </w:r>
            <w:r>
              <w:rPr>
                <w:b/>
                <w:sz w:val="24"/>
              </w:rPr>
              <w:t>화학물질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z w:val="24"/>
              </w:rPr>
              <w:t>관리</w:t>
            </w:r>
            <w:r>
              <w:rPr>
                <w:b/>
                <w:spacing w:val="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특화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96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13"/>
              <w:rPr>
                <w:b/>
                <w:sz w:val="23"/>
              </w:rPr>
            </w:pPr>
          </w:p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spacing w:before="9"/>
              <w:rPr>
                <w:b/>
                <w:sz w:val="18"/>
              </w:rPr>
            </w:pPr>
          </w:p>
          <w:p w:rsidR="0000173A" w:rsidRDefault="00890EE4">
            <w:pPr>
              <w:pStyle w:val="TableParagraph"/>
              <w:spacing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대기오염물질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정책을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점검을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하고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 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98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9"/>
              <w:jc w:val="center"/>
              <w:rPr>
                <w:b/>
                <w:sz w:val="20"/>
              </w:rPr>
            </w:pPr>
          </w:p>
          <w:p w:rsidR="0000173A" w:rsidRDefault="00890EE4">
            <w:pPr>
              <w:pStyle w:val="TableParagraph"/>
              <w:spacing w:before="1" w:line="184" w:lineRule="auto"/>
              <w:ind w:left="581" w:hanging="420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11"/>
              </w:numPr>
              <w:tabs>
                <w:tab w:val="left" w:pos="517"/>
              </w:tabs>
              <w:spacing w:before="131" w:line="385" w:lineRule="exact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>유해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>화학물질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정책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규정</w:t>
            </w:r>
            <w:r>
              <w:rPr>
                <w:sz w:val="24"/>
              </w:rPr>
              <w:t>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지침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11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>유해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>화학물질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에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실시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  <w:r>
              <w:rPr>
                <w:spacing w:val="27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11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lastRenderedPageBreak/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</w:pPr>
            <w:r>
              <w:rPr>
                <w:b/>
                <w:bCs/>
              </w:rPr>
              <w:t>배출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허용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준수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법규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조례에서</w:t>
            </w:r>
            <w:r>
              <w:t xml:space="preserve"> </w:t>
            </w:r>
            <w:r>
              <w:t>정하는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대기오염물질</w:t>
            </w:r>
            <w:r>
              <w:t xml:space="preserve"> </w:t>
            </w:r>
            <w:r>
              <w:t>배출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기준을</w:t>
            </w:r>
            <w:r>
              <w:t xml:space="preserve"> </w:t>
            </w:r>
            <w:r>
              <w:t>철저히</w:t>
            </w:r>
            <w:r>
              <w:t xml:space="preserve"> </w:t>
            </w:r>
            <w:r>
              <w:t>준수합니다</w:t>
            </w:r>
            <w:r>
              <w:t xml:space="preserve">. </w:t>
            </w:r>
            <w:r>
              <w:t>여기에는</w:t>
            </w:r>
            <w:r>
              <w:t xml:space="preserve"> </w:t>
            </w:r>
            <w:r>
              <w:t>먼지</w:t>
            </w:r>
            <w:r>
              <w:t xml:space="preserve">, </w:t>
            </w:r>
            <w:r>
              <w:t>황산화물</w:t>
            </w:r>
            <w:r>
              <w:t>(</w:t>
            </w:r>
            <w:r>
              <w:rPr>
                <w:rStyle w:val="mord"/>
              </w:rPr>
              <w:t>SOx</w:t>
            </w:r>
            <w:r>
              <w:rPr>
                <w:rStyle w:val="vlist-s"/>
              </w:rPr>
              <w:t>​</w:t>
            </w:r>
            <w:r>
              <w:t xml:space="preserve">), </w:t>
            </w:r>
            <w:r>
              <w:t>질소산화물</w:t>
            </w:r>
            <w:r>
              <w:t>(</w:t>
            </w:r>
            <w:r>
              <w:rPr>
                <w:rStyle w:val="mord"/>
              </w:rPr>
              <w:t>NOx</w:t>
            </w:r>
            <w:r>
              <w:rPr>
                <w:rStyle w:val="vlist-s"/>
              </w:rPr>
              <w:t>​</w:t>
            </w:r>
            <w:r>
              <w:t xml:space="preserve">), </w:t>
            </w:r>
            <w:r>
              <w:t>휘발성</w:t>
            </w:r>
            <w:r>
              <w:t xml:space="preserve"> </w:t>
            </w:r>
            <w:r>
              <w:t>유기화합물</w:t>
            </w:r>
            <w:r>
              <w:t xml:space="preserve">(VOCs) </w:t>
            </w:r>
            <w:r>
              <w:t>등</w:t>
            </w:r>
            <w:r>
              <w:t xml:space="preserve"> </w:t>
            </w:r>
            <w:r>
              <w:t>다양한</w:t>
            </w:r>
            <w:r>
              <w:t xml:space="preserve"> </w:t>
            </w:r>
            <w:r>
              <w:t>물질이</w:t>
            </w:r>
            <w:r>
              <w:t xml:space="preserve"> </w:t>
            </w:r>
            <w:r>
              <w:t>포함됩니다</w:t>
            </w:r>
          </w:p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b/>
                <w:bCs/>
              </w:rPr>
              <w:t>유해화학물질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인벤토리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관리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유해화학물질에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인벤토리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</w:tc>
      </w:tr>
      <w:tr w:rsidR="0000173A">
        <w:trPr>
          <w:trHeight w:val="89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 E05_</w:t>
            </w:r>
            <w:r>
              <w:rPr>
                <w:rFonts w:hint="eastAsia"/>
                <w:sz w:val="24"/>
              </w:rPr>
              <w:t>환경관리</w:t>
            </w:r>
            <w:r>
              <w:rPr>
                <w:rFonts w:hint="eastAsia"/>
                <w:sz w:val="24"/>
              </w:rPr>
              <w:t xml:space="preserve">_ISO14001 </w:t>
            </w:r>
            <w:r>
              <w:rPr>
                <w:rFonts w:hint="eastAsia"/>
                <w:sz w:val="24"/>
              </w:rPr>
              <w:t>준수의무관리</w:t>
            </w:r>
            <w:r>
              <w:rPr>
                <w:rFonts w:hint="eastAsia"/>
                <w:sz w:val="24"/>
              </w:rPr>
              <w:t xml:space="preserve">,  </w:t>
            </w:r>
            <w:bookmarkStart w:id="8" w:name="_Hlk205892740"/>
            <w:r>
              <w:rPr>
                <w:rFonts w:hint="eastAsia"/>
                <w:sz w:val="24"/>
              </w:rPr>
              <w:t>E08_</w:t>
            </w:r>
            <w:r>
              <w:rPr>
                <w:rFonts w:hint="eastAsia"/>
                <w:sz w:val="24"/>
              </w:rPr>
              <w:t>유해화학물질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인벤토리</w:t>
            </w:r>
            <w:bookmarkEnd w:id="8"/>
          </w:p>
          <w:p w:rsidR="0000173A" w:rsidRDefault="00890EE4"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color w:val="FF0000"/>
                <w:sz w:val="24"/>
              </w:rPr>
              <w:t>유해화학물질관리규정</w:t>
            </w:r>
            <w:r>
              <w:rPr>
                <w:rFonts w:hint="eastAsia"/>
                <w:color w:val="FF0000"/>
                <w:sz w:val="24"/>
              </w:rPr>
              <w:t>(</w:t>
            </w:r>
            <w:r>
              <w:rPr>
                <w:rFonts w:hint="eastAsia"/>
                <w:color w:val="FF0000"/>
                <w:sz w:val="24"/>
              </w:rPr>
              <w:t>지침</w:t>
            </w:r>
            <w:r>
              <w:rPr>
                <w:rFonts w:hint="eastAsia"/>
                <w:color w:val="FF0000"/>
                <w:sz w:val="24"/>
              </w:rPr>
              <w:t xml:space="preserve">) </w:t>
            </w:r>
            <w:r>
              <w:rPr>
                <w:rFonts w:hint="eastAsia"/>
                <w:color w:val="FF0000"/>
                <w:sz w:val="24"/>
              </w:rPr>
              <w:t>보완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가능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E09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대기오염물질</w:t>
            </w:r>
            <w:r>
              <w:rPr>
                <w:b/>
                <w:spacing w:val="24"/>
                <w:sz w:val="24"/>
              </w:rPr>
              <w:t xml:space="preserve"> </w:t>
            </w:r>
            <w:r>
              <w:rPr>
                <w:b/>
                <w:sz w:val="24"/>
              </w:rPr>
              <w:t>관리</w:t>
            </w:r>
            <w:r>
              <w:rPr>
                <w:b/>
                <w:spacing w:val="10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특화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1171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17"/>
              <w:rPr>
                <w:b/>
                <w:sz w:val="18"/>
              </w:rPr>
            </w:pPr>
          </w:p>
          <w:p w:rsidR="0000173A" w:rsidRDefault="00890EE4">
            <w:pPr>
              <w:pStyle w:val="TableParagraph"/>
              <w:spacing w:before="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8" w:line="385" w:lineRule="exact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Q1</w:t>
            </w:r>
            <w:r>
              <w:rPr>
                <w:spacing w:val="12"/>
                <w:sz w:val="24"/>
              </w:rPr>
              <w:t xml:space="preserve">. </w:t>
            </w:r>
            <w:r>
              <w:rPr>
                <w:sz w:val="24"/>
              </w:rPr>
              <w:t>귀사의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사업활동으로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인하여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대기오염물질이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발생합니까</w:t>
            </w:r>
            <w:r>
              <w:rPr>
                <w:spacing w:val="-2"/>
                <w:sz w:val="24"/>
              </w:rPr>
              <w:t>?</w:t>
            </w:r>
          </w:p>
          <w:p w:rsidR="0000173A" w:rsidRDefault="00890EE4">
            <w:pPr>
              <w:pStyle w:val="TableParagraph"/>
              <w:spacing w:before="24" w:line="184" w:lineRule="auto"/>
              <w:ind w:left="214" w:right="-15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Q2</w:t>
            </w:r>
            <w:r>
              <w:rPr>
                <w:spacing w:val="20"/>
                <w:sz w:val="24"/>
              </w:rPr>
              <w:t xml:space="preserve">. 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대기오염물질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정책을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점검을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하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 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174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14"/>
              <w:rPr>
                <w:b/>
                <w:sz w:val="29"/>
              </w:rPr>
            </w:pPr>
          </w:p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12"/>
              </w:numPr>
              <w:tabs>
                <w:tab w:val="left" w:pos="472"/>
              </w:tabs>
              <w:spacing w:line="349" w:lineRule="exact"/>
              <w:ind w:hanging="354"/>
              <w:rPr>
                <w:sz w:val="24"/>
              </w:rPr>
            </w:pPr>
            <w:r>
              <w:rPr>
                <w:sz w:val="24"/>
              </w:rPr>
              <w:t>Q1.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[N]</w:t>
            </w:r>
          </w:p>
          <w:p w:rsidR="0000173A" w:rsidRDefault="00890EE4">
            <w:pPr>
              <w:pStyle w:val="TableParagraph"/>
              <w:numPr>
                <w:ilvl w:val="0"/>
                <w:numId w:val="12"/>
              </w:numPr>
              <w:tabs>
                <w:tab w:val="left" w:pos="472"/>
              </w:tabs>
              <w:spacing w:line="336" w:lineRule="exact"/>
              <w:ind w:hanging="354"/>
              <w:rPr>
                <w:sz w:val="24"/>
              </w:rPr>
            </w:pPr>
            <w:r>
              <w:rPr>
                <w:spacing w:val="-5"/>
                <w:sz w:val="24"/>
              </w:rPr>
              <w:t>Q2.</w:t>
            </w:r>
            <w:r>
              <w:rPr>
                <w:rFonts w:hint="eastAsia"/>
                <w:spacing w:val="-5"/>
                <w:sz w:val="24"/>
              </w:rPr>
              <w:t xml:space="preserve"> [Y]</w:t>
            </w:r>
          </w:p>
          <w:p w:rsidR="0000173A" w:rsidRDefault="00890EE4">
            <w:pPr>
              <w:pStyle w:val="TableParagraph"/>
              <w:numPr>
                <w:ilvl w:val="0"/>
                <w:numId w:val="13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대기오염물질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정책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규정</w:t>
            </w:r>
            <w:r>
              <w:rPr>
                <w:sz w:val="24"/>
              </w:rPr>
              <w:t>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지침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13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대기오염물질에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실시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13"/>
              </w:numPr>
              <w:tabs>
                <w:tab w:val="left" w:pos="517"/>
              </w:tabs>
              <w:spacing w:line="367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관련법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개정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사항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정리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및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관리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유지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E05_</w:t>
            </w:r>
            <w:r>
              <w:rPr>
                <w:rFonts w:hint="eastAsia"/>
                <w:sz w:val="24"/>
              </w:rPr>
              <w:t>환경관리</w:t>
            </w:r>
            <w:r>
              <w:rPr>
                <w:rFonts w:hint="eastAsia"/>
                <w:sz w:val="24"/>
              </w:rPr>
              <w:t xml:space="preserve">_ISO14001 </w:t>
            </w:r>
            <w:r>
              <w:rPr>
                <w:rFonts w:hint="eastAsia"/>
                <w:sz w:val="24"/>
              </w:rPr>
              <w:t>준수의무관리</w:t>
            </w:r>
            <w:r>
              <w:rPr>
                <w:rFonts w:hint="eastAsia"/>
                <w:sz w:val="24"/>
              </w:rPr>
              <w:t>,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E10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에너지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사용량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절감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활동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72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27" w:line="184" w:lineRule="auto"/>
              <w:ind w:left="346" w:hanging="348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에너지사용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절감을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활동을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하고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?(</w:t>
            </w:r>
            <w:r>
              <w:rPr>
                <w:sz w:val="24"/>
              </w:rPr>
              <w:t>최근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년</w:t>
            </w:r>
            <w:r>
              <w:rPr>
                <w:sz w:val="24"/>
              </w:rPr>
              <w:t xml:space="preserve">)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1363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rPr>
                <w:b/>
                <w:sz w:val="39"/>
              </w:rPr>
            </w:pPr>
          </w:p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14"/>
              </w:numPr>
              <w:tabs>
                <w:tab w:val="left" w:pos="541"/>
              </w:tabs>
              <w:spacing w:before="204" w:line="184" w:lineRule="auto"/>
              <w:ind w:right="-15" w:hanging="204"/>
              <w:rPr>
                <w:sz w:val="24"/>
              </w:rPr>
            </w:pPr>
            <w:r>
              <w:rPr>
                <w:sz w:val="24"/>
              </w:rPr>
              <w:t>별도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투자가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요구되지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않는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캠페인성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활동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(PC</w:t>
            </w:r>
            <w:r>
              <w:rPr>
                <w:sz w:val="24"/>
              </w:rPr>
              <w:t>절전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에어컨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온도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조절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야간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점멸소등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14"/>
              </w:numPr>
              <w:tabs>
                <w:tab w:val="left" w:pos="534"/>
              </w:tabs>
              <w:spacing w:before="1" w:line="184" w:lineRule="auto"/>
              <w:ind w:right="-15" w:hanging="204"/>
              <w:rPr>
                <w:sz w:val="24"/>
              </w:rPr>
            </w:pPr>
            <w:r>
              <w:rPr>
                <w:sz w:val="24"/>
              </w:rPr>
              <w:t>투자가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요구되는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절감활동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실시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(LED</w:t>
            </w:r>
            <w:r>
              <w:rPr>
                <w:sz w:val="24"/>
              </w:rPr>
              <w:t>전구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교체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법인차량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교체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기차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수소차</w:t>
            </w:r>
            <w:r>
              <w:rPr>
                <w:sz w:val="24"/>
              </w:rPr>
              <w:t>),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고효율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에너지설비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교체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14"/>
              </w:numPr>
              <w:tabs>
                <w:tab w:val="left" w:pos="517"/>
              </w:tabs>
              <w:spacing w:line="363" w:lineRule="exact"/>
              <w:ind w:left="516" w:hanging="399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에어컨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온도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원격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조절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관리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및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건물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전체</w:t>
            </w:r>
            <w:r>
              <w:rPr>
                <w:rFonts w:hint="eastAsia"/>
                <w:b/>
                <w:bCs/>
                <w:sz w:val="24"/>
              </w:rPr>
              <w:t xml:space="preserve"> LED</w:t>
            </w:r>
            <w:r>
              <w:rPr>
                <w:rFonts w:hint="eastAsia"/>
                <w:b/>
                <w:bCs/>
                <w:sz w:val="24"/>
              </w:rPr>
              <w:t>로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설치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완료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건물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자체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설비로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대응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E11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용수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절감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활동</w:t>
            </w:r>
            <w:r>
              <w:rPr>
                <w:b/>
                <w:spacing w:val="1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72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27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용수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사용을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절감하기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활동을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 (</w:t>
            </w:r>
            <w:r>
              <w:rPr>
                <w:sz w:val="24"/>
              </w:rPr>
              <w:t>최근</w:t>
            </w:r>
            <w:r>
              <w:rPr>
                <w:sz w:val="24"/>
              </w:rPr>
              <w:t xml:space="preserve"> 3</w:t>
            </w:r>
            <w:r>
              <w:rPr>
                <w:sz w:val="24"/>
              </w:rPr>
              <w:t>년</w:t>
            </w:r>
            <w:r>
              <w:rPr>
                <w:sz w:val="24"/>
              </w:rPr>
              <w:t xml:space="preserve">)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65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15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용수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재이용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사용된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용수를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다시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사용하는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활동</w:t>
            </w:r>
            <w:r>
              <w:rPr>
                <w:sz w:val="24"/>
              </w:rPr>
              <w:t>)</w:t>
            </w:r>
            <w:r>
              <w:rPr>
                <w:spacing w:val="25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15"/>
              </w:numPr>
              <w:tabs>
                <w:tab w:val="left" w:pos="508"/>
              </w:tabs>
              <w:spacing w:line="336" w:lineRule="exact"/>
              <w:ind w:left="507" w:hanging="390"/>
              <w:rPr>
                <w:sz w:val="24"/>
              </w:rPr>
            </w:pPr>
            <w:r>
              <w:rPr>
                <w:spacing w:val="-12"/>
                <w:sz w:val="24"/>
              </w:rPr>
              <w:t>기타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용수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사용절감활동</w:t>
            </w:r>
            <w:r>
              <w:rPr>
                <w:spacing w:val="-12"/>
                <w:sz w:val="24"/>
              </w:rPr>
              <w:t>(</w:t>
            </w:r>
            <w:r>
              <w:rPr>
                <w:spacing w:val="-12"/>
                <w:sz w:val="24"/>
              </w:rPr>
              <w:t>빗물펌프</w:t>
            </w:r>
            <w:r>
              <w:rPr>
                <w:spacing w:val="-12"/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절수기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사용</w:t>
            </w:r>
            <w:r>
              <w:rPr>
                <w:spacing w:val="-12"/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절약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캠페인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등</w:t>
            </w:r>
            <w:r>
              <w:rPr>
                <w:spacing w:val="-12"/>
                <w:sz w:val="24"/>
              </w:rPr>
              <w:t>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15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화장실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불끄기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물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절약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캠페인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문구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부착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권고</w:t>
            </w:r>
            <w:r>
              <w:rPr>
                <w:rFonts w:hint="eastAsia"/>
                <w:sz w:val="24"/>
              </w:rPr>
              <w:t xml:space="preserve">  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E12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원부자재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순환성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향상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특화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72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21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원부자재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순환성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향상을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위해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노력하고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</w:t>
            </w:r>
            <w:r>
              <w:rPr>
                <w:spacing w:val="12"/>
                <w:sz w:val="24"/>
              </w:rPr>
              <w:t xml:space="preserve"> 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207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rPr>
                <w:b/>
                <w:sz w:val="39"/>
              </w:rPr>
            </w:pPr>
          </w:p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spacing w:before="13"/>
              <w:rPr>
                <w:b/>
                <w:sz w:val="25"/>
              </w:rPr>
            </w:pPr>
          </w:p>
          <w:p w:rsidR="0000173A" w:rsidRDefault="00890EE4">
            <w:pPr>
              <w:pStyle w:val="TableParagraph"/>
              <w:numPr>
                <w:ilvl w:val="0"/>
                <w:numId w:val="16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재생원료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생분해성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소재</w:t>
            </w:r>
            <w:r>
              <w:rPr>
                <w:sz w:val="24"/>
              </w:rPr>
              <w:t>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재활용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소재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사용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16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원부자재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재이용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재활용</w:t>
            </w:r>
            <w:r>
              <w:rPr>
                <w:spacing w:val="28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16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>친환경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인증</w:t>
            </w:r>
            <w:r>
              <w:rPr>
                <w:rFonts w:hint="eastAsia"/>
                <w:b/>
                <w:bCs/>
              </w:rPr>
              <w:t xml:space="preserve">(FSC </w:t>
            </w:r>
            <w:r>
              <w:rPr>
                <w:rFonts w:hint="eastAsia"/>
                <w:b/>
                <w:bCs/>
              </w:rPr>
              <w:t>인증</w:t>
            </w:r>
            <w:r>
              <w:rPr>
                <w:rFonts w:hint="eastAsia"/>
                <w:b/>
                <w:bCs/>
              </w:rPr>
              <w:t xml:space="preserve">) </w:t>
            </w:r>
            <w:r>
              <w:rPr>
                <w:rFonts w:hint="eastAsia"/>
                <w:b/>
                <w:bCs/>
              </w:rPr>
              <w:t>원자재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>조달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지속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방식으로</w:t>
            </w:r>
            <w:r>
              <w:t xml:space="preserve"> </w:t>
            </w:r>
            <w:r>
              <w:t>생산되거나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인증을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원료를</w:t>
            </w:r>
            <w:r>
              <w:t xml:space="preserve"> </w:t>
            </w:r>
            <w:r>
              <w:t>우선적으로</w:t>
            </w:r>
            <w:r>
              <w:t xml:space="preserve"> </w:t>
            </w:r>
            <w:r>
              <w:t>구매하여</w:t>
            </w:r>
            <w:r>
              <w:t xml:space="preserve"> </w:t>
            </w:r>
            <w:r>
              <w:t>환경적</w:t>
            </w:r>
            <w:r>
              <w:t xml:space="preserve"> </w:t>
            </w:r>
            <w:r>
              <w:t>책임감을</w:t>
            </w:r>
            <w:r>
              <w:t xml:space="preserve"> </w:t>
            </w:r>
            <w:r>
              <w:t>강화하고</w:t>
            </w:r>
            <w:r>
              <w:t xml:space="preserve"> </w:t>
            </w:r>
            <w:r>
              <w:t>있습니다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bookmarkStart w:id="9" w:name="_Hlk205892765"/>
            <w:r>
              <w:rPr>
                <w:rFonts w:hint="eastAsia"/>
                <w:sz w:val="24"/>
              </w:rPr>
              <w:t xml:space="preserve">E12_FSC </w:t>
            </w:r>
            <w:r>
              <w:rPr>
                <w:rFonts w:hint="eastAsia"/>
                <w:sz w:val="24"/>
              </w:rPr>
              <w:t>친환경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인증서</w:t>
            </w:r>
            <w:bookmarkEnd w:id="9"/>
          </w:p>
        </w:tc>
      </w:tr>
    </w:tbl>
    <w:p w:rsidR="0000173A" w:rsidRDefault="0000173A">
      <w:pPr>
        <w:spacing w:line="364" w:lineRule="exact"/>
        <w:rPr>
          <w:sz w:val="24"/>
        </w:rPr>
        <w:sectPr w:rsidR="0000173A">
          <w:footerReference w:type="default" r:id="rId8"/>
          <w:pgSz w:w="11900" w:h="16820"/>
          <w:pgMar w:top="1340" w:right="1040" w:bottom="280" w:left="1020" w:header="889" w:footer="0" w:gutter="0"/>
          <w:cols w:space="720"/>
          <w:docGrid w:linePitch="360"/>
        </w:sect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71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520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E13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환경오염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저감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활동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72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21"/>
              <w:ind w:left="-2" w:right="-15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환경오염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물질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저감을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활동을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하고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pacing w:val="6"/>
                <w:sz w:val="24"/>
              </w:rPr>
              <w:t>? (</w:t>
            </w:r>
            <w:r>
              <w:rPr>
                <w:sz w:val="24"/>
              </w:rPr>
              <w:t>최근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년</w:t>
            </w:r>
            <w:r>
              <w:rPr>
                <w:spacing w:val="-5"/>
                <w:sz w:val="24"/>
              </w:rPr>
              <w:t>)</w:t>
            </w:r>
          </w:p>
        </w:tc>
      </w:tr>
      <w:tr w:rsidR="0000173A">
        <w:trPr>
          <w:trHeight w:val="953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17"/>
              </w:numPr>
              <w:tabs>
                <w:tab w:val="left" w:pos="515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설비교체</w:t>
            </w:r>
            <w:r>
              <w:rPr>
                <w:sz w:val="24"/>
              </w:rPr>
              <w:t>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대체원료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사용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17"/>
              </w:numPr>
              <w:tabs>
                <w:tab w:val="left" w:pos="517"/>
              </w:tabs>
              <w:spacing w:line="385" w:lineRule="exact"/>
              <w:ind w:left="516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>유해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화학물질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저감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대체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유해성이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화학물질의</w:t>
            </w:r>
            <w:r>
              <w:t xml:space="preserve"> </w:t>
            </w:r>
            <w:r>
              <w:t>사용을</w:t>
            </w:r>
            <w:r>
              <w:t xml:space="preserve"> </w:t>
            </w:r>
            <w:r>
              <w:t>줄이고</w:t>
            </w:r>
            <w:r>
              <w:t xml:space="preserve">, </w:t>
            </w:r>
            <w:r>
              <w:t>가능하다면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안전한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물질로</w:t>
            </w:r>
            <w:r>
              <w:t xml:space="preserve"> </w:t>
            </w:r>
            <w:r>
              <w:t>전환하기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연구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노력을</w:t>
            </w:r>
            <w:r>
              <w:t xml:space="preserve"> </w:t>
            </w:r>
            <w:r>
              <w:t>지속하고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활동은</w:t>
            </w:r>
            <w:r>
              <w:t xml:space="preserve"> </w:t>
            </w:r>
            <w:r>
              <w:t>정기적인</w:t>
            </w:r>
            <w:r>
              <w:t xml:space="preserve"> </w:t>
            </w:r>
            <w:r>
              <w:t>모니터링</w:t>
            </w:r>
            <w:r>
              <w:t xml:space="preserve">,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원자재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신규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물질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확인절차를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밟고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있습니다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E05_</w:t>
            </w:r>
            <w:r>
              <w:rPr>
                <w:rFonts w:hint="eastAsia"/>
                <w:sz w:val="24"/>
              </w:rPr>
              <w:t>환경관리</w:t>
            </w:r>
            <w:r>
              <w:rPr>
                <w:rFonts w:hint="eastAsia"/>
                <w:sz w:val="24"/>
              </w:rPr>
              <w:t xml:space="preserve">_ISO14001 </w:t>
            </w:r>
            <w:r>
              <w:rPr>
                <w:rFonts w:hint="eastAsia"/>
                <w:sz w:val="24"/>
              </w:rPr>
              <w:t>준수의무관리</w:t>
            </w:r>
            <w:r>
              <w:rPr>
                <w:rFonts w:hint="eastAsia"/>
                <w:sz w:val="24"/>
              </w:rPr>
              <w:t>,  E08_</w:t>
            </w:r>
            <w:r>
              <w:rPr>
                <w:rFonts w:hint="eastAsia"/>
                <w:sz w:val="24"/>
              </w:rPr>
              <w:t>유해화학물질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인벤토리</w:t>
            </w:r>
          </w:p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622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60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E14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기후변화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완화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활동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91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27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기후변화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완화를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활동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투자를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진행하고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최근</w:t>
            </w:r>
            <w:r>
              <w:rPr>
                <w:sz w:val="24"/>
              </w:rPr>
              <w:t xml:space="preserve"> 3</w:t>
            </w:r>
            <w:r>
              <w:rPr>
                <w:sz w:val="24"/>
              </w:rPr>
              <w:t>년</w:t>
            </w:r>
            <w:r>
              <w:rPr>
                <w:sz w:val="24"/>
              </w:rPr>
              <w:t>)</w:t>
            </w:r>
          </w:p>
        </w:tc>
      </w:tr>
      <w:tr w:rsidR="0000173A">
        <w:trPr>
          <w:trHeight w:val="115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18"/>
              </w:numPr>
              <w:tabs>
                <w:tab w:val="left" w:pos="517"/>
              </w:tabs>
              <w:spacing w:line="184" w:lineRule="auto"/>
              <w:ind w:right="-15" w:hanging="204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 xml:space="preserve"> (</w:t>
            </w:r>
            <w:r>
              <w:rPr>
                <w:sz w:val="24"/>
              </w:rPr>
              <w:t>온실가스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외부감축사업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재생에너지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구매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재생에너지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투자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친환경</w:t>
            </w:r>
            <w:r>
              <w:rPr>
                <w:sz w:val="24"/>
              </w:rPr>
              <w:t xml:space="preserve"> R&amp;D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 xml:space="preserve">) </w:t>
            </w:r>
            <w:r>
              <w:rPr>
                <w:rFonts w:hint="eastAsia"/>
                <w:color w:val="000000"/>
                <w:spacing w:val="29"/>
                <w:sz w:val="24"/>
              </w:rPr>
              <w:t>√</w:t>
            </w:r>
            <w:r>
              <w:rPr>
                <w:rFonts w:hint="eastAsia"/>
                <w:sz w:val="24"/>
              </w:rPr>
              <w:t xml:space="preserve">    </w:t>
            </w:r>
          </w:p>
          <w:p w:rsidR="0000173A" w:rsidRDefault="00890EE4">
            <w:pPr>
              <w:pStyle w:val="TableParagraph"/>
              <w:numPr>
                <w:ilvl w:val="0"/>
                <w:numId w:val="18"/>
              </w:numPr>
              <w:tabs>
                <w:tab w:val="left" w:pos="517"/>
              </w:tabs>
              <w:spacing w:line="363" w:lineRule="exact"/>
              <w:ind w:left="516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pacing w:val="27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>배출량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  <w:r>
              <w:rPr>
                <w:b/>
                <w:bCs/>
              </w:rPr>
              <w:t>:</w:t>
            </w:r>
            <w:r>
              <w:t xml:space="preserve"> Scope 1(</w:t>
            </w:r>
            <w:r>
              <w:t>직접</w:t>
            </w:r>
            <w:r>
              <w:t xml:space="preserve"> </w:t>
            </w:r>
            <w:r>
              <w:t>배출</w:t>
            </w:r>
            <w:r>
              <w:t>), Scope 2(</w:t>
            </w:r>
            <w:r>
              <w:t>간접</w:t>
            </w:r>
            <w:r>
              <w:t xml:space="preserve"> </w:t>
            </w:r>
            <w:r>
              <w:t>배출</w:t>
            </w:r>
            <w:r>
              <w:t xml:space="preserve"> - </w:t>
            </w:r>
            <w:r>
              <w:t>전력</w:t>
            </w:r>
            <w:r>
              <w:t xml:space="preserve"> </w:t>
            </w:r>
            <w:r>
              <w:t>등</w:t>
            </w:r>
            <w:r>
              <w:t xml:space="preserve">) </w:t>
            </w:r>
            <w:r>
              <w:t>온실가스</w:t>
            </w:r>
            <w:r>
              <w:t xml:space="preserve"> </w:t>
            </w:r>
            <w:r>
              <w:t>배출량을</w:t>
            </w:r>
            <w:r>
              <w:t xml:space="preserve"> </w:t>
            </w:r>
            <w:r>
              <w:t>정기적으로</w:t>
            </w:r>
            <w:r>
              <w:t xml:space="preserve"> </w:t>
            </w:r>
            <w:r>
              <w:t>측정하고</w:t>
            </w:r>
            <w:r>
              <w:t xml:space="preserve"> </w:t>
            </w:r>
            <w:r>
              <w:t>분석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있으며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완화방안에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지속적인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활동과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투자를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있습니다</w:t>
            </w:r>
            <w:r>
              <w:rPr>
                <w:rFonts w:hint="eastAsia"/>
              </w:rPr>
              <w:t>.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EO2_</w:t>
            </w:r>
            <w:r>
              <w:rPr>
                <w:rFonts w:hint="eastAsia"/>
                <w:sz w:val="24"/>
              </w:rPr>
              <w:t>탄소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온실가스배출량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산출</w:t>
            </w:r>
            <w:r>
              <w:rPr>
                <w:rFonts w:hint="eastAsia"/>
                <w:sz w:val="24"/>
              </w:rPr>
              <w:t xml:space="preserve"> KPI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890EE4">
      <w:pPr>
        <w:rPr>
          <w:b/>
          <w:sz w:val="6"/>
        </w:rPr>
      </w:pPr>
      <w:r>
        <w:rPr>
          <w:b/>
          <w:sz w:val="6"/>
        </w:rPr>
        <w:br w:type="page"/>
      </w: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273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E15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환경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관련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인증</w:t>
            </w:r>
            <w:r>
              <w:rPr>
                <w:b/>
                <w:spacing w:val="1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413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27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경영시스템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또는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제품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서비스에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환경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관련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인증을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 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4678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rPr>
                <w:b/>
                <w:sz w:val="32"/>
              </w:rPr>
            </w:pPr>
          </w:p>
          <w:p w:rsidR="0000173A" w:rsidRDefault="0000173A">
            <w:pPr>
              <w:pStyle w:val="TableParagraph"/>
              <w:rPr>
                <w:b/>
                <w:sz w:val="32"/>
              </w:rPr>
            </w:pPr>
          </w:p>
          <w:p w:rsidR="0000173A" w:rsidRDefault="0000173A">
            <w:pPr>
              <w:pStyle w:val="TableParagraph"/>
              <w:rPr>
                <w:b/>
                <w:sz w:val="32"/>
              </w:rPr>
            </w:pPr>
          </w:p>
          <w:p w:rsidR="0000173A" w:rsidRDefault="0000173A">
            <w:pPr>
              <w:pStyle w:val="TableParagraph"/>
              <w:spacing w:before="1"/>
              <w:rPr>
                <w:b/>
                <w:sz w:val="24"/>
              </w:rPr>
            </w:pPr>
          </w:p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19"/>
              </w:numPr>
              <w:tabs>
                <w:tab w:val="left" w:pos="517"/>
              </w:tabs>
              <w:spacing w:before="1" w:line="385" w:lineRule="exact"/>
              <w:rPr>
                <w:sz w:val="24"/>
              </w:rPr>
            </w:pPr>
            <w:r>
              <w:rPr>
                <w:sz w:val="24"/>
              </w:rPr>
              <w:t>환경경영시스템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인증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보유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체크박스</w:t>
            </w:r>
            <w:r>
              <w:rPr>
                <w:spacing w:val="-2"/>
                <w:sz w:val="24"/>
              </w:rPr>
              <w:t>]</w:t>
            </w:r>
          </w:p>
          <w:p w:rsidR="0000173A" w:rsidRDefault="00890EE4">
            <w:pPr>
              <w:pStyle w:val="TableParagraph"/>
              <w:numPr>
                <w:ilvl w:val="1"/>
                <w:numId w:val="19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50001(</w:t>
            </w:r>
            <w:r>
              <w:rPr>
                <w:sz w:val="24"/>
              </w:rPr>
              <w:t>에너지경영시스템</w:t>
            </w:r>
            <w:r>
              <w:rPr>
                <w:sz w:val="24"/>
              </w:rPr>
              <w:t>)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19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14001(</w:t>
            </w:r>
            <w:r>
              <w:rPr>
                <w:sz w:val="24"/>
              </w:rPr>
              <w:t>환경경영시스템</w:t>
            </w:r>
            <w:r>
              <w:rPr>
                <w:sz w:val="24"/>
              </w:rPr>
              <w:t>)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1"/>
                <w:numId w:val="19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14040(</w:t>
            </w:r>
            <w:r>
              <w:rPr>
                <w:sz w:val="24"/>
              </w:rPr>
              <w:t>전과정평가</w:t>
            </w:r>
            <w:r>
              <w:rPr>
                <w:sz w:val="24"/>
              </w:rPr>
              <w:t>)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19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20121(</w:t>
            </w:r>
            <w:r>
              <w:rPr>
                <w:sz w:val="24"/>
              </w:rPr>
              <w:t>이벤트지속가능성경영시스템</w:t>
            </w:r>
            <w:r>
              <w:rPr>
                <w:sz w:val="24"/>
              </w:rPr>
              <w:t>)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19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기타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내용입력</w:t>
            </w:r>
            <w:r>
              <w:rPr>
                <w:sz w:val="24"/>
              </w:rPr>
              <w:t>)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0"/>
                <w:numId w:val="20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제품인증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보유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체크박스</w:t>
            </w:r>
            <w:r>
              <w:rPr>
                <w:spacing w:val="-2"/>
                <w:sz w:val="24"/>
              </w:rPr>
              <w:t>]</w:t>
            </w:r>
          </w:p>
          <w:p w:rsidR="0000173A" w:rsidRDefault="00890EE4">
            <w:pPr>
              <w:pStyle w:val="TableParagraph"/>
              <w:numPr>
                <w:ilvl w:val="1"/>
                <w:numId w:val="20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환경성적표지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탄소발자국</w:t>
            </w:r>
            <w:r>
              <w:rPr>
                <w:sz w:val="24"/>
              </w:rPr>
              <w:t>,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물발자국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0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환경마크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0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저탄소제품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0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GR</w:t>
            </w:r>
            <w:r>
              <w:rPr>
                <w:sz w:val="24"/>
              </w:rPr>
              <w:t>인증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0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녹색기술제품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0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기타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내용입력</w:t>
            </w:r>
            <w:r>
              <w:rPr>
                <w:sz w:val="24"/>
              </w:rPr>
              <w:t>)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spacing w:line="385" w:lineRule="exact"/>
              <w:ind w:left="118"/>
              <w:rPr>
                <w:sz w:val="24"/>
              </w:rPr>
            </w:pPr>
            <w:r>
              <w:rPr>
                <w:sz w:val="24"/>
              </w:rPr>
              <w:t>(3)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보유하지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 xml:space="preserve">IS014001, 9001 </w:t>
            </w:r>
            <w:r>
              <w:rPr>
                <w:rFonts w:hint="eastAsia"/>
                <w:b/>
                <w:bCs/>
                <w:sz w:val="24"/>
              </w:rPr>
              <w:t>통합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인증</w:t>
            </w:r>
            <w:r>
              <w:rPr>
                <w:rFonts w:hint="eastAsia"/>
                <w:b/>
                <w:bCs/>
                <w:sz w:val="24"/>
              </w:rPr>
              <w:t xml:space="preserve">,  FSC </w:t>
            </w:r>
            <w:r>
              <w:rPr>
                <w:rFonts w:hint="eastAsia"/>
                <w:b/>
                <w:bCs/>
                <w:sz w:val="24"/>
              </w:rPr>
              <w:t>인증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</w:p>
        </w:tc>
      </w:tr>
      <w:tr w:rsidR="0000173A">
        <w:trPr>
          <w:trHeight w:val="331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E12_FSC </w:t>
            </w:r>
            <w:r>
              <w:rPr>
                <w:rFonts w:hint="eastAsia"/>
                <w:sz w:val="24"/>
              </w:rPr>
              <w:t>친환경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인증서</w:t>
            </w:r>
            <w:r>
              <w:rPr>
                <w:rFonts w:hint="eastAsia"/>
                <w:sz w:val="24"/>
              </w:rPr>
              <w:t xml:space="preserve">, </w:t>
            </w:r>
            <w:bookmarkStart w:id="10" w:name="_Hlk205893342"/>
            <w:r>
              <w:rPr>
                <w:rFonts w:hint="eastAsia"/>
                <w:sz w:val="24"/>
              </w:rPr>
              <w:t xml:space="preserve">E15_ISO140001,ISO9001 </w:t>
            </w:r>
            <w:r>
              <w:rPr>
                <w:rFonts w:hint="eastAsia"/>
                <w:sz w:val="24"/>
              </w:rPr>
              <w:t>통합인증서</w:t>
            </w:r>
            <w:bookmarkEnd w:id="10"/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369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19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E16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pacing w:val="-2"/>
                <w:sz w:val="24"/>
              </w:rPr>
              <w:t>・</w:t>
            </w:r>
            <w:r>
              <w:rPr>
                <w:b/>
                <w:spacing w:val="-2"/>
                <w:sz w:val="24"/>
              </w:rPr>
              <w:t>지속가능패키지</w:t>
            </w:r>
            <w:r>
              <w:rPr>
                <w:b/>
                <w:spacing w:val="-2"/>
                <w:sz w:val="24"/>
              </w:rPr>
              <w:t>(</w:t>
            </w:r>
            <w:r>
              <w:rPr>
                <w:b/>
                <w:spacing w:val="-2"/>
                <w:sz w:val="24"/>
              </w:rPr>
              <w:t>포장</w:t>
            </w:r>
            <w:r>
              <w:rPr>
                <w:b/>
                <w:spacing w:val="-2"/>
                <w:sz w:val="24"/>
              </w:rPr>
              <w:t>)</w:t>
            </w:r>
            <w:r>
              <w:rPr>
                <w:b/>
                <w:spacing w:val="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특화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72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21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지속가능패키지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포장</w:t>
            </w:r>
            <w:r>
              <w:rPr>
                <w:sz w:val="24"/>
              </w:rPr>
              <w:t>)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관련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활동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내역이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있습니까</w:t>
            </w:r>
            <w:r>
              <w:rPr>
                <w:spacing w:val="-2"/>
                <w:sz w:val="24"/>
              </w:rPr>
              <w:t>?</w:t>
            </w:r>
          </w:p>
        </w:tc>
      </w:tr>
      <w:tr w:rsidR="0000173A">
        <w:trPr>
          <w:trHeight w:val="65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21"/>
              </w:numPr>
              <w:tabs>
                <w:tab w:val="left" w:pos="517"/>
              </w:tabs>
              <w:spacing w:line="385" w:lineRule="exact"/>
              <w:ind w:right="-15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생분해성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포장재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사용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납품용기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재사용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포장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최소화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-4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21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  <w:r>
              <w:rPr>
                <w:rFonts w:hint="eastAsia"/>
                <w:spacing w:val="27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222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E17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생물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다양성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보호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특화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32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27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프로젝트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개발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생물다양성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영향을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파악하고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보호를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활동을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</w:t>
            </w:r>
          </w:p>
        </w:tc>
      </w:tr>
      <w:tr w:rsidR="0000173A">
        <w:trPr>
          <w:trHeight w:val="21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그렇다</w:t>
            </w:r>
            <w:r>
              <w:rPr>
                <w:sz w:val="24"/>
              </w:rPr>
              <w:t>. (</w:t>
            </w:r>
            <w:r>
              <w:rPr>
                <w:sz w:val="24"/>
              </w:rPr>
              <w:t>사업장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주변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생물종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모니터링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보호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해양생태계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보호활동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나무심기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 xml:space="preserve">) </w:t>
            </w:r>
          </w:p>
          <w:p w:rsidR="0000173A" w:rsidRDefault="00890EE4">
            <w:pPr>
              <w:pStyle w:val="TableParagraph"/>
              <w:spacing w:line="363" w:lineRule="exact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840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E(</w:t>
            </w:r>
            <w:r>
              <w:rPr>
                <w:b/>
                <w:spacing w:val="-2"/>
                <w:sz w:val="30"/>
              </w:rPr>
              <w:t>환경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69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3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E18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환경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법규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준수</w:t>
            </w:r>
            <w:r>
              <w:rPr>
                <w:b/>
                <w:spacing w:val="1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111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9"/>
              <w:rPr>
                <w:b/>
                <w:sz w:val="17"/>
              </w:rPr>
            </w:pPr>
          </w:p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8" w:lineRule="exact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최근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년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내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환경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법규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위반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내역이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있습니까</w:t>
            </w:r>
            <w:r>
              <w:rPr>
                <w:spacing w:val="-2"/>
                <w:sz w:val="24"/>
              </w:rPr>
              <w:t>?</w:t>
            </w:r>
          </w:p>
          <w:p w:rsidR="0000173A" w:rsidRDefault="00890EE4">
            <w:pPr>
              <w:pStyle w:val="TableParagraph"/>
              <w:spacing w:before="23" w:line="184" w:lineRule="auto"/>
              <w:ind w:left="322" w:hanging="82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z w:val="24"/>
              </w:rPr>
              <w:t>환경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법률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위반에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따른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행정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처분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과태료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경고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조업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정지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>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받거나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소송에서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패소한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판결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내역이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이에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해당합니다</w:t>
            </w:r>
            <w:r>
              <w:rPr>
                <w:sz w:val="24"/>
              </w:rPr>
              <w:t>.]</w:t>
            </w:r>
          </w:p>
        </w:tc>
      </w:tr>
      <w:tr w:rsidR="0000173A">
        <w:trPr>
          <w:trHeight w:val="53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22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22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b/>
                <w:bCs/>
              </w:rPr>
              <w:t>관련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법규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조례에서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모든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법규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사항을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철저히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준수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합니다</w:t>
            </w:r>
            <w:r>
              <w:rPr>
                <w:rFonts w:hint="eastAsia"/>
                <w:b/>
                <w:bCs/>
              </w:rPr>
              <w:t>.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E05_</w:t>
            </w:r>
            <w:r>
              <w:rPr>
                <w:rFonts w:hint="eastAsia"/>
                <w:sz w:val="24"/>
              </w:rPr>
              <w:t>환경관리</w:t>
            </w:r>
            <w:r>
              <w:rPr>
                <w:rFonts w:hint="eastAsia"/>
                <w:sz w:val="24"/>
              </w:rPr>
              <w:t xml:space="preserve">_ISO14001 </w:t>
            </w:r>
            <w:r>
              <w:rPr>
                <w:rFonts w:hint="eastAsia"/>
                <w:sz w:val="24"/>
              </w:rPr>
              <w:t>준수의무관리</w:t>
            </w:r>
            <w:r>
              <w:rPr>
                <w:rFonts w:hint="eastAsia"/>
                <w:sz w:val="24"/>
              </w:rPr>
              <w:t>,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1150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before="75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633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1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before="11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S01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1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사회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관련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정책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수립</w:t>
            </w:r>
            <w:r>
              <w:rPr>
                <w:b/>
                <w:spacing w:val="1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1008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265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70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사회부문의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주요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이슈에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정책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목표를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수립하고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 xml:space="preserve">?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283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15"/>
              <w:rPr>
                <w:b/>
                <w:sz w:val="46"/>
              </w:rPr>
            </w:pPr>
          </w:p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23"/>
              </w:numPr>
              <w:tabs>
                <w:tab w:val="left" w:pos="517"/>
              </w:tabs>
              <w:spacing w:line="323" w:lineRule="exact"/>
              <w:rPr>
                <w:sz w:val="24"/>
              </w:rPr>
            </w:pPr>
            <w:r>
              <w:rPr>
                <w:sz w:val="24"/>
              </w:rPr>
              <w:t>정책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수립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30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spacing w:line="336" w:lineRule="exact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근로자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인권</w:t>
            </w:r>
            <w:r>
              <w:rPr>
                <w:rFonts w:hint="eastAsia"/>
                <w:spacing w:val="-5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spacing w:line="336" w:lineRule="exact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pacing w:val="-4"/>
                <w:sz w:val="24"/>
              </w:rPr>
              <w:t>・</w:t>
            </w:r>
            <w:r>
              <w:rPr>
                <w:spacing w:val="-4"/>
                <w:sz w:val="24"/>
              </w:rPr>
              <w:t>사회공헌</w:t>
            </w:r>
            <w:r>
              <w:rPr>
                <w:rFonts w:hint="eastAsia"/>
                <w:spacing w:val="-4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spacing w:line="336" w:lineRule="exact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산업재해예방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안전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보건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포함</w:t>
            </w:r>
            <w:r>
              <w:rPr>
                <w:spacing w:val="-5"/>
                <w:sz w:val="24"/>
              </w:rPr>
              <w:t>)</w:t>
            </w:r>
            <w:r>
              <w:rPr>
                <w:rFonts w:hint="eastAsia"/>
                <w:spacing w:val="-10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spacing w:line="336" w:lineRule="exact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기타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내용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미입력시</w:t>
            </w:r>
            <w:r>
              <w:rPr>
                <w:sz w:val="24"/>
              </w:rPr>
              <w:t>,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체크불가</w:t>
            </w:r>
            <w:r>
              <w:rPr>
                <w:spacing w:val="-2"/>
                <w:sz w:val="24"/>
              </w:rPr>
              <w:t>)</w:t>
            </w:r>
          </w:p>
          <w:p w:rsidR="0000173A" w:rsidRDefault="00890EE4">
            <w:pPr>
              <w:pStyle w:val="TableParagraph"/>
              <w:numPr>
                <w:ilvl w:val="0"/>
                <w:numId w:val="23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관련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정책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공개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자사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홈페이지</w:t>
            </w:r>
            <w:r>
              <w:rPr>
                <w:sz w:val="24"/>
              </w:rPr>
              <w:t>,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지속가능경영보고서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등</w:t>
            </w:r>
            <w:r>
              <w:rPr>
                <w:spacing w:val="-2"/>
                <w:sz w:val="24"/>
              </w:rPr>
              <w:t>)</w:t>
            </w:r>
          </w:p>
          <w:p w:rsidR="0000173A" w:rsidRDefault="00890EE4">
            <w:pPr>
              <w:pStyle w:val="TableParagraph"/>
              <w:numPr>
                <w:ilvl w:val="0"/>
                <w:numId w:val="23"/>
              </w:numPr>
              <w:tabs>
                <w:tab w:val="left" w:pos="517"/>
              </w:tabs>
              <w:spacing w:line="338" w:lineRule="exact"/>
              <w:rPr>
                <w:sz w:val="24"/>
              </w:rPr>
            </w:pPr>
            <w:r>
              <w:rPr>
                <w:sz w:val="24"/>
              </w:rPr>
              <w:t>모두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보유하지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</w:pPr>
            <w:r>
              <w:rPr>
                <w:b/>
                <w:bCs/>
              </w:rPr>
              <w:t>인권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존중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노동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관행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세부활동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강제</w:t>
            </w:r>
            <w:r>
              <w:t xml:space="preserve"> </w:t>
            </w:r>
            <w:r>
              <w:t>노동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아동</w:t>
            </w:r>
            <w:r>
              <w:t xml:space="preserve"> </w:t>
            </w:r>
            <w:r>
              <w:t>노동</w:t>
            </w:r>
            <w:r>
              <w:t xml:space="preserve"> </w:t>
            </w:r>
            <w:r>
              <w:t>금지</w:t>
            </w:r>
            <w:r>
              <w:t xml:space="preserve">, </w:t>
            </w:r>
            <w:r>
              <w:t>결사의</w:t>
            </w:r>
            <w:r>
              <w:t xml:space="preserve"> </w:t>
            </w:r>
            <w:r>
              <w:t>자유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단체</w:t>
            </w:r>
            <w:r>
              <w:t xml:space="preserve"> </w:t>
            </w:r>
            <w:r>
              <w:t>교섭권</w:t>
            </w:r>
            <w:r>
              <w:t xml:space="preserve"> </w:t>
            </w:r>
            <w:r>
              <w:t>존중</w:t>
            </w:r>
            <w:r>
              <w:t xml:space="preserve">, </w:t>
            </w:r>
            <w:r>
              <w:t>차별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고용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대우</w:t>
            </w:r>
            <w:r>
              <w:t xml:space="preserve">, </w:t>
            </w:r>
            <w:r>
              <w:t>공정한</w:t>
            </w:r>
            <w:r>
              <w:t xml:space="preserve"> </w:t>
            </w:r>
            <w:r>
              <w:t>임금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근로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준수</w:t>
            </w:r>
            <w:r>
              <w:t xml:space="preserve">, </w:t>
            </w:r>
            <w:r>
              <w:t>직장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괴롭힘</w:t>
            </w:r>
            <w:r>
              <w:t xml:space="preserve"> </w:t>
            </w:r>
            <w:r>
              <w:t>방지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정책을</w:t>
            </w:r>
            <w:r>
              <w:t xml:space="preserve"> </w:t>
            </w:r>
            <w:r>
              <w:t>수립하고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점검을</w:t>
            </w:r>
            <w:r>
              <w:t xml:space="preserve"> </w:t>
            </w:r>
            <w:r>
              <w:t>수행합니다</w:t>
            </w:r>
            <w:r>
              <w:t xml:space="preserve">. </w:t>
            </w:r>
            <w:r>
              <w:t>공급망</w:t>
            </w:r>
            <w:r>
              <w:t xml:space="preserve"> </w:t>
            </w:r>
            <w:r>
              <w:t>전체에</w:t>
            </w:r>
            <w:r>
              <w:t xml:space="preserve"> </w:t>
            </w:r>
            <w:r>
              <w:t>걸쳐</w:t>
            </w:r>
            <w:r>
              <w:t xml:space="preserve"> </w:t>
            </w:r>
            <w:r>
              <w:t>인권</w:t>
            </w:r>
            <w:r>
              <w:t xml:space="preserve"> </w:t>
            </w:r>
            <w:r>
              <w:t>실사를</w:t>
            </w:r>
            <w:r>
              <w:t xml:space="preserve"> </w:t>
            </w:r>
            <w:r>
              <w:t>진행하고</w:t>
            </w:r>
            <w:r>
              <w:t xml:space="preserve"> </w:t>
            </w:r>
            <w:r>
              <w:t>개선을</w:t>
            </w:r>
            <w:r>
              <w:t xml:space="preserve"> </w:t>
            </w:r>
            <w:r>
              <w:t>독려합니다</w:t>
            </w:r>
            <w:r>
              <w:t>.</w:t>
            </w:r>
          </w:p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>안전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보건</w:t>
            </w:r>
            <w:r>
              <w:t xml:space="preserve">: </w:t>
            </w:r>
            <w:r>
              <w:t>위험성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활동</w:t>
            </w:r>
            <w:r>
              <w:t xml:space="preserve"> </w:t>
            </w:r>
            <w:r>
              <w:t>상시화</w:t>
            </w:r>
            <w:r>
              <w:t xml:space="preserve">, </w:t>
            </w:r>
            <w:r>
              <w:t>정기적인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훈련</w:t>
            </w:r>
            <w:r>
              <w:t xml:space="preserve"> </w:t>
            </w:r>
            <w:r>
              <w:t>실시</w:t>
            </w:r>
            <w:r>
              <w:t xml:space="preserve">, </w:t>
            </w:r>
            <w:r>
              <w:t>비상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체계</w:t>
            </w:r>
            <w:r>
              <w:t xml:space="preserve"> </w:t>
            </w:r>
            <w:r>
              <w:t>구축</w:t>
            </w:r>
            <w:r>
              <w:t xml:space="preserve">, </w:t>
            </w:r>
            <w:r>
              <w:t>심리</w:t>
            </w:r>
            <w:r>
              <w:t xml:space="preserve"> </w:t>
            </w:r>
            <w:r>
              <w:t>건강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추진합니다</w:t>
            </w:r>
            <w:r>
              <w:t>.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bookmarkStart w:id="11" w:name="_Hlk205894044"/>
            <w:r>
              <w:rPr>
                <w:rFonts w:hint="eastAsia"/>
                <w:sz w:val="24"/>
              </w:rPr>
              <w:t>S01_</w:t>
            </w:r>
            <w:r>
              <w:rPr>
                <w:rFonts w:hint="eastAsia"/>
                <w:sz w:val="24"/>
              </w:rPr>
              <w:t>인권규정</w:t>
            </w:r>
            <w:bookmarkEnd w:id="11"/>
            <w:r>
              <w:rPr>
                <w:rFonts w:hint="eastAsia"/>
                <w:sz w:val="24"/>
              </w:rPr>
              <w:t xml:space="preserve">,  </w:t>
            </w:r>
            <w:bookmarkStart w:id="12" w:name="_Hlk205894058"/>
            <w:r>
              <w:rPr>
                <w:rFonts w:hint="eastAsia"/>
                <w:sz w:val="24"/>
              </w:rPr>
              <w:t>S01_</w:t>
            </w:r>
            <w:r>
              <w:rPr>
                <w:rFonts w:hint="eastAsia"/>
                <w:sz w:val="24"/>
              </w:rPr>
              <w:t>산업안전보건지침</w:t>
            </w:r>
            <w:bookmarkEnd w:id="12"/>
          </w:p>
        </w:tc>
      </w:tr>
      <w:tr w:rsidR="0000173A">
        <w:trPr>
          <w:trHeight w:val="273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65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S02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사회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관련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인증</w:t>
            </w:r>
            <w:r>
              <w:rPr>
                <w:b/>
                <w:spacing w:val="1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39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27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경영시스템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또는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제품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서비스에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사회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관련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인증을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 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710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rPr>
                <w:b/>
                <w:sz w:val="32"/>
              </w:rPr>
            </w:pPr>
          </w:p>
          <w:p w:rsidR="0000173A" w:rsidRDefault="0000173A">
            <w:pPr>
              <w:pStyle w:val="TableParagraph"/>
              <w:rPr>
                <w:b/>
                <w:sz w:val="32"/>
              </w:rPr>
            </w:pPr>
          </w:p>
          <w:p w:rsidR="0000173A" w:rsidRDefault="0000173A">
            <w:pPr>
              <w:pStyle w:val="TableParagraph"/>
              <w:rPr>
                <w:b/>
                <w:sz w:val="32"/>
              </w:rPr>
            </w:pPr>
          </w:p>
          <w:p w:rsidR="0000173A" w:rsidRDefault="0000173A">
            <w:pPr>
              <w:pStyle w:val="TableParagraph"/>
              <w:rPr>
                <w:b/>
                <w:sz w:val="32"/>
              </w:rPr>
            </w:pPr>
          </w:p>
          <w:p w:rsidR="0000173A" w:rsidRDefault="0000173A">
            <w:pPr>
              <w:pStyle w:val="TableParagraph"/>
              <w:rPr>
                <w:b/>
                <w:sz w:val="32"/>
              </w:rPr>
            </w:pPr>
          </w:p>
          <w:p w:rsidR="0000173A" w:rsidRDefault="0000173A">
            <w:pPr>
              <w:pStyle w:val="TableParagraph"/>
              <w:spacing w:before="18"/>
              <w:rPr>
                <w:b/>
                <w:sz w:val="40"/>
              </w:rPr>
            </w:pPr>
          </w:p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24"/>
              </w:numPr>
              <w:tabs>
                <w:tab w:val="left" w:pos="517"/>
              </w:tabs>
              <w:spacing w:before="215" w:line="385" w:lineRule="exact"/>
              <w:rPr>
                <w:sz w:val="24"/>
              </w:rPr>
            </w:pPr>
            <w:r>
              <w:rPr>
                <w:sz w:val="24"/>
              </w:rPr>
              <w:t>경영시스템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인증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보유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체크박스</w:t>
            </w:r>
            <w:r>
              <w:rPr>
                <w:spacing w:val="-2"/>
                <w:sz w:val="24"/>
              </w:rPr>
              <w:t>]</w:t>
            </w:r>
          </w:p>
          <w:p w:rsidR="0000173A" w:rsidRDefault="00890EE4">
            <w:pPr>
              <w:pStyle w:val="TableParagraph"/>
              <w:numPr>
                <w:ilvl w:val="1"/>
                <w:numId w:val="2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ISO45001(</w:t>
            </w:r>
            <w:r>
              <w:rPr>
                <w:sz w:val="24"/>
              </w:rPr>
              <w:t>안전보건경영시스템</w:t>
            </w:r>
            <w:r>
              <w:rPr>
                <w:sz w:val="24"/>
              </w:rPr>
              <w:t>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SA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8000(</w:t>
            </w:r>
            <w:r>
              <w:rPr>
                <w:sz w:val="24"/>
              </w:rPr>
              <w:t>윤리사회책임</w:t>
            </w:r>
            <w:r>
              <w:rPr>
                <w:sz w:val="24"/>
              </w:rPr>
              <w:t>)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26000(</w:t>
            </w:r>
            <w:r>
              <w:rPr>
                <w:sz w:val="24"/>
              </w:rPr>
              <w:t>사회적책임경영시스템</w:t>
            </w:r>
            <w:r>
              <w:rPr>
                <w:sz w:val="24"/>
              </w:rPr>
              <w:t>)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22301(</w:t>
            </w:r>
            <w:r>
              <w:rPr>
                <w:sz w:val="24"/>
              </w:rPr>
              <w:t>사업연속경영시스템</w:t>
            </w:r>
            <w:r>
              <w:rPr>
                <w:sz w:val="24"/>
              </w:rPr>
              <w:t>)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39001(</w:t>
            </w:r>
            <w:r>
              <w:rPr>
                <w:sz w:val="24"/>
              </w:rPr>
              <w:t>도로안전경영시스템</w:t>
            </w:r>
            <w:r>
              <w:rPr>
                <w:sz w:val="24"/>
              </w:rPr>
              <w:t>)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9001(</w:t>
            </w:r>
            <w:r>
              <w:rPr>
                <w:sz w:val="24"/>
              </w:rPr>
              <w:t>품질경영시스템</w:t>
            </w:r>
            <w:r>
              <w:rPr>
                <w:sz w:val="24"/>
              </w:rPr>
              <w:t>)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1"/>
                <w:numId w:val="2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16949(</w:t>
            </w:r>
            <w:r>
              <w:rPr>
                <w:sz w:val="24"/>
              </w:rPr>
              <w:t>자동차품질경영시스템</w:t>
            </w:r>
            <w:r>
              <w:rPr>
                <w:sz w:val="24"/>
              </w:rPr>
              <w:t>)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20000(IT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서비스관리시스템</w:t>
            </w:r>
            <w:r>
              <w:rPr>
                <w:sz w:val="24"/>
              </w:rPr>
              <w:t>)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22000(</w:t>
            </w:r>
            <w:r>
              <w:rPr>
                <w:sz w:val="24"/>
              </w:rPr>
              <w:t>식품안전경영시스템</w:t>
            </w:r>
            <w:r>
              <w:rPr>
                <w:sz w:val="24"/>
              </w:rPr>
              <w:t>)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28001(</w:t>
            </w:r>
            <w:r>
              <w:rPr>
                <w:sz w:val="24"/>
              </w:rPr>
              <w:t>공급망보안관리시스템</w:t>
            </w:r>
            <w:r>
              <w:rPr>
                <w:sz w:val="24"/>
              </w:rPr>
              <w:t>)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27001(</w:t>
            </w:r>
            <w:r>
              <w:rPr>
                <w:sz w:val="24"/>
              </w:rPr>
              <w:t>정보보호시스템</w:t>
            </w:r>
            <w:r>
              <w:rPr>
                <w:sz w:val="24"/>
              </w:rPr>
              <w:t>)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기타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내용입력</w:t>
            </w:r>
            <w:r>
              <w:rPr>
                <w:sz w:val="24"/>
              </w:rPr>
              <w:t>)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0"/>
                <w:numId w:val="25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제품인증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보유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체크박스</w:t>
            </w:r>
            <w:r>
              <w:rPr>
                <w:spacing w:val="-2"/>
                <w:sz w:val="24"/>
              </w:rPr>
              <w:t>]</w:t>
            </w:r>
          </w:p>
          <w:p w:rsidR="0000173A" w:rsidRDefault="00890EE4">
            <w:pPr>
              <w:pStyle w:val="TableParagraph"/>
              <w:numPr>
                <w:ilvl w:val="1"/>
                <w:numId w:val="25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KS</w:t>
            </w:r>
            <w:r>
              <w:rPr>
                <w:sz w:val="24"/>
              </w:rPr>
              <w:t>인증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5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KC</w:t>
            </w:r>
            <w:r>
              <w:rPr>
                <w:sz w:val="24"/>
              </w:rPr>
              <w:t>인증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5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SQ</w:t>
            </w:r>
            <w:r>
              <w:rPr>
                <w:sz w:val="24"/>
              </w:rPr>
              <w:t>인증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5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HACCP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5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FDA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5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HALAL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25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기타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내용입력</w:t>
            </w:r>
            <w:r>
              <w:rPr>
                <w:spacing w:val="-2"/>
                <w:sz w:val="24"/>
              </w:rPr>
              <w:t>)</w:t>
            </w:r>
          </w:p>
          <w:p w:rsidR="0000173A" w:rsidRDefault="00890EE4">
            <w:pPr>
              <w:pStyle w:val="TableParagraph"/>
              <w:spacing w:line="385" w:lineRule="exact"/>
              <w:ind w:left="118"/>
              <w:rPr>
                <w:sz w:val="24"/>
              </w:rPr>
            </w:pPr>
            <w:r>
              <w:rPr>
                <w:sz w:val="24"/>
              </w:rPr>
              <w:t>(3)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보유하지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 xml:space="preserve">IS014001, 9001 </w:t>
            </w:r>
            <w:r>
              <w:rPr>
                <w:rFonts w:hint="eastAsia"/>
                <w:b/>
                <w:bCs/>
                <w:sz w:val="24"/>
              </w:rPr>
              <w:t>통합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인증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E15_ISO140001,ISO9001 </w:t>
            </w:r>
            <w:r>
              <w:rPr>
                <w:rFonts w:hint="eastAsia"/>
                <w:sz w:val="24"/>
              </w:rPr>
              <w:t>통합인증서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88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before="75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66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97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before="97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S03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97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취업규칙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적용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28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rPr>
                <w:sz w:val="24"/>
              </w:rPr>
            </w:pPr>
            <w:r>
              <w:rPr>
                <w:rFonts w:ascii="함초롬돋움" w:eastAsia="함초롬돋움"/>
                <w:spacing w:val="-12"/>
                <w:sz w:val="24"/>
              </w:rPr>
              <w:t>・</w:t>
            </w:r>
            <w:r>
              <w:rPr>
                <w:spacing w:val="-12"/>
                <w:sz w:val="24"/>
              </w:rPr>
              <w:t>귀사는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취업규칙을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작성하고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고용노동부에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신고하고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있습니까</w:t>
            </w:r>
            <w:r>
              <w:rPr>
                <w:spacing w:val="-8"/>
                <w:sz w:val="24"/>
              </w:rPr>
              <w:t>? [</w:t>
            </w:r>
            <w:r>
              <w:rPr>
                <w:spacing w:val="-12"/>
                <w:sz w:val="24"/>
              </w:rPr>
              <w:t>중복체크</w:t>
            </w:r>
            <w:r>
              <w:rPr>
                <w:spacing w:val="-12"/>
                <w:sz w:val="24"/>
              </w:rPr>
              <w:t>]</w:t>
            </w:r>
          </w:p>
        </w:tc>
      </w:tr>
      <w:tr w:rsidR="0000173A">
        <w:trPr>
          <w:trHeight w:val="131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26"/>
              </w:numPr>
              <w:tabs>
                <w:tab w:val="left" w:pos="517"/>
              </w:tabs>
              <w:spacing w:before="1" w:line="385" w:lineRule="exact"/>
              <w:rPr>
                <w:sz w:val="24"/>
              </w:rPr>
            </w:pPr>
            <w:r>
              <w:rPr>
                <w:sz w:val="24"/>
              </w:rPr>
              <w:t>적법한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취업규칙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26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취업규칙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신고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고용노동부</w:t>
            </w:r>
            <w:r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  <w:r>
              <w:rPr>
                <w:spacing w:val="19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26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t>근로기준법에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취업규칙을</w:t>
            </w:r>
            <w:r>
              <w:t xml:space="preserve"> </w:t>
            </w:r>
            <w:r>
              <w:t>작성하여</w:t>
            </w:r>
            <w:r>
              <w:t xml:space="preserve"> </w:t>
            </w:r>
            <w:r>
              <w:t>고용노동부에</w:t>
            </w:r>
            <w:r>
              <w:t xml:space="preserve"> </w:t>
            </w:r>
            <w:r>
              <w:t>신고하고</w:t>
            </w:r>
            <w:r>
              <w:t xml:space="preserve"> </w:t>
            </w:r>
            <w:r>
              <w:t>있습니다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bookmarkStart w:id="13" w:name="_Hlk205894967"/>
            <w:r>
              <w:rPr>
                <w:rFonts w:hint="eastAsia"/>
                <w:sz w:val="24"/>
              </w:rPr>
              <w:t>S03_</w:t>
            </w:r>
            <w:r>
              <w:rPr>
                <w:rFonts w:hint="eastAsia"/>
                <w:sz w:val="24"/>
              </w:rPr>
              <w:t>취업규칙</w:t>
            </w:r>
            <w:bookmarkEnd w:id="13"/>
          </w:p>
        </w:tc>
      </w:tr>
      <w:tr w:rsidR="0000173A">
        <w:trPr>
          <w:trHeight w:val="273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before="20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41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39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before="39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S04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39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표준근로계약서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적용</w:t>
            </w:r>
            <w:r>
              <w:rPr>
                <w:b/>
                <w:spacing w:val="9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83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184" w:lineRule="auto"/>
              <w:ind w:left="214" w:right="-15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모든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근로자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비정규직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포함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>에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대해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표준근로계약서를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적용하고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 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4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27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27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t>모든</w:t>
            </w:r>
            <w:r>
              <w:t xml:space="preserve"> </w:t>
            </w:r>
            <w:r>
              <w:t>근로자</w:t>
            </w:r>
            <w:r>
              <w:t>(</w:t>
            </w:r>
            <w:r>
              <w:t>정규직</w:t>
            </w:r>
            <w:r>
              <w:t xml:space="preserve">, </w:t>
            </w:r>
            <w:r>
              <w:t>계약직</w:t>
            </w:r>
            <w:r>
              <w:t xml:space="preserve">, </w:t>
            </w:r>
            <w:r>
              <w:t>기간제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비정규직을</w:t>
            </w:r>
            <w:r>
              <w:t xml:space="preserve"> </w:t>
            </w:r>
            <w:r>
              <w:t>포함</w:t>
            </w:r>
            <w:r>
              <w:t>)</w:t>
            </w:r>
            <w:r>
              <w:t>에</w:t>
            </w:r>
            <w:r>
              <w:t xml:space="preserve"> </w:t>
            </w:r>
            <w:r>
              <w:t>대해</w:t>
            </w:r>
            <w:r>
              <w:t xml:space="preserve"> </w:t>
            </w:r>
            <w:r>
              <w:t>고용노동부에서</w:t>
            </w:r>
            <w:r>
              <w:t xml:space="preserve"> </w:t>
            </w:r>
            <w:r>
              <w:t>권고하는</w:t>
            </w:r>
            <w:r>
              <w:t xml:space="preserve"> </w:t>
            </w:r>
            <w:r>
              <w:t>표준근로계약서</w:t>
            </w:r>
            <w:r>
              <w:t xml:space="preserve"> </w:t>
            </w:r>
            <w:r>
              <w:t>양식을</w:t>
            </w:r>
            <w:r>
              <w:t xml:space="preserve"> </w:t>
            </w:r>
            <w:r>
              <w:t>준수하거나</w:t>
            </w:r>
            <w:r>
              <w:t xml:space="preserve">, </w:t>
            </w:r>
            <w:r>
              <w:t>이를</w:t>
            </w:r>
            <w:r>
              <w:t xml:space="preserve"> </w:t>
            </w:r>
            <w:r>
              <w:t>기반으로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추가하여</w:t>
            </w:r>
            <w:r>
              <w:t xml:space="preserve"> </w:t>
            </w:r>
            <w:r>
              <w:t>근로계약서를</w:t>
            </w:r>
            <w:r>
              <w:t xml:space="preserve"> </w:t>
            </w:r>
            <w:r>
              <w:t>작성하고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bookmarkStart w:id="14" w:name="_Hlk205894926"/>
            <w:r>
              <w:rPr>
                <w:rFonts w:hint="eastAsia"/>
                <w:sz w:val="24"/>
              </w:rPr>
              <w:t xml:space="preserve"> S04_</w:t>
            </w:r>
            <w:r>
              <w:rPr>
                <w:rFonts w:hint="eastAsia"/>
                <w:sz w:val="24"/>
              </w:rPr>
              <w:t>표준근로계약서</w:t>
            </w:r>
            <w:bookmarkEnd w:id="14"/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22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before="20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88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39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before="39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S05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39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채용수수료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부담금지</w:t>
            </w:r>
            <w:r>
              <w:rPr>
                <w:b/>
                <w:spacing w:val="9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94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205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10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최근</w:t>
            </w:r>
            <w:r>
              <w:rPr>
                <w:sz w:val="24"/>
              </w:rPr>
              <w:t xml:space="preserve"> 3</w:t>
            </w:r>
            <w:r>
              <w:rPr>
                <w:sz w:val="24"/>
              </w:rPr>
              <w:t>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내에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채용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절차상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발생한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비용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채용심사비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중개업체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수수료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>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근로자가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부담한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사실이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</w:t>
            </w:r>
          </w:p>
        </w:tc>
      </w:tr>
      <w:tr w:rsidR="0000173A">
        <w:trPr>
          <w:trHeight w:val="63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28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28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t>근로기준법에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취업규칙을</w:t>
            </w:r>
            <w:r>
              <w:t xml:space="preserve"> </w:t>
            </w:r>
            <w:r>
              <w:t>작성하여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철저히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있습니다</w:t>
            </w:r>
            <w:r>
              <w:rPr>
                <w:rFonts w:hint="eastAsia"/>
              </w:rPr>
              <w:t xml:space="preserve">. 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S03_</w:t>
            </w:r>
            <w:r>
              <w:rPr>
                <w:rFonts w:hint="eastAsia"/>
                <w:sz w:val="24"/>
              </w:rPr>
              <w:t>취업규칙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369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66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S06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아동노동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금지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821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아동노동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금지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정책을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문서화하고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철저히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이행하고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있습니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까</w:t>
            </w:r>
            <w:r>
              <w:rPr>
                <w:sz w:val="24"/>
              </w:rPr>
              <w:t>? 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8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8"/>
              <w:rPr>
                <w:b/>
                <w:sz w:val="24"/>
              </w:rPr>
            </w:pPr>
          </w:p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29"/>
              </w:numPr>
              <w:tabs>
                <w:tab w:val="left" w:pos="517"/>
              </w:tabs>
              <w:spacing w:before="1" w:line="385" w:lineRule="exact"/>
              <w:rPr>
                <w:sz w:val="24"/>
              </w:rPr>
            </w:pPr>
            <w:r>
              <w:rPr>
                <w:sz w:val="24"/>
              </w:rPr>
              <w:t>아동노동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금지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조항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29"/>
              </w:numPr>
              <w:tabs>
                <w:tab w:val="left" w:pos="529"/>
              </w:tabs>
              <w:spacing w:before="23" w:line="184" w:lineRule="auto"/>
              <w:ind w:left="322" w:right="-15" w:hanging="204"/>
              <w:rPr>
                <w:sz w:val="24"/>
              </w:rPr>
            </w:pPr>
            <w:r>
              <w:rPr>
                <w:spacing w:val="-16"/>
                <w:sz w:val="24"/>
              </w:rPr>
              <w:t>아동노동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금지를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위한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조치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이행</w:t>
            </w:r>
            <w:r>
              <w:rPr>
                <w:spacing w:val="-16"/>
                <w:sz w:val="24"/>
              </w:rPr>
              <w:t>(</w:t>
            </w:r>
            <w:r>
              <w:rPr>
                <w:spacing w:val="-16"/>
                <w:sz w:val="24"/>
              </w:rPr>
              <w:t>신분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확인</w:t>
            </w:r>
            <w:r>
              <w:rPr>
                <w:spacing w:val="-16"/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15</w:t>
            </w:r>
            <w:r>
              <w:rPr>
                <w:spacing w:val="-16"/>
                <w:sz w:val="24"/>
              </w:rPr>
              <w:t>세미만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의무교육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>대상자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고용금지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18</w:t>
            </w:r>
            <w:r>
              <w:rPr>
                <w:sz w:val="24"/>
              </w:rPr>
              <w:t>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미만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유해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노동금지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29"/>
              </w:numPr>
              <w:tabs>
                <w:tab w:val="left" w:pos="517"/>
              </w:tabs>
              <w:spacing w:line="363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>아동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노동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금지를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명시한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문서</w:t>
            </w:r>
            <w:r>
              <w:t>를</w:t>
            </w:r>
            <w:r>
              <w:t xml:space="preserve"> </w:t>
            </w:r>
            <w:r>
              <w:t>보유하고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회사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규정의</w:t>
            </w:r>
            <w:r>
              <w:t xml:space="preserve"> </w:t>
            </w:r>
            <w:r>
              <w:t>일부로</w:t>
            </w:r>
            <w:r>
              <w:t xml:space="preserve">, </w:t>
            </w:r>
            <w:r>
              <w:t>모든</w:t>
            </w:r>
            <w:r>
              <w:t xml:space="preserve"> </w:t>
            </w:r>
            <w:r>
              <w:t>임직원이</w:t>
            </w:r>
            <w:r>
              <w:t xml:space="preserve"> </w:t>
            </w:r>
            <w:r>
              <w:t>접근하고</w:t>
            </w:r>
            <w:r>
              <w:t xml:space="preserve"> </w:t>
            </w:r>
            <w:r>
              <w:t>이해할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공유됩니다</w:t>
            </w:r>
            <w:r>
              <w:t>.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S01_</w:t>
            </w:r>
            <w:r>
              <w:rPr>
                <w:rFonts w:hint="eastAsia"/>
                <w:sz w:val="24"/>
              </w:rPr>
              <w:t>인권규정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890EE4">
      <w:r>
        <w:br w:type="page"/>
      </w: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705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82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68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before="68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S07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68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강제노동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금지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821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강제노동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금지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정책을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문서화하고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철저히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이행하고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 xml:space="preserve">?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4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30"/>
              </w:numPr>
              <w:tabs>
                <w:tab w:val="left" w:pos="517"/>
              </w:tabs>
              <w:spacing w:before="1" w:line="385" w:lineRule="exact"/>
              <w:rPr>
                <w:sz w:val="24"/>
              </w:rPr>
            </w:pPr>
            <w:r>
              <w:rPr>
                <w:sz w:val="24"/>
              </w:rPr>
              <w:t>강제노동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금지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조항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30"/>
              </w:numPr>
              <w:tabs>
                <w:tab w:val="left" w:pos="546"/>
              </w:tabs>
              <w:spacing w:before="23" w:line="184" w:lineRule="auto"/>
              <w:ind w:left="322" w:right="-15" w:hanging="204"/>
              <w:rPr>
                <w:sz w:val="24"/>
              </w:rPr>
            </w:pPr>
            <w:r>
              <w:rPr>
                <w:sz w:val="24"/>
              </w:rPr>
              <w:t>강제노동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금지를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조치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이행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신분증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부당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요구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금지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자국어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근로계약서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제공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 xml:space="preserve">)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30"/>
              </w:numPr>
              <w:tabs>
                <w:tab w:val="left" w:pos="517"/>
              </w:tabs>
              <w:spacing w:line="363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t>강제</w:t>
            </w:r>
            <w:r>
              <w:t xml:space="preserve"> </w:t>
            </w:r>
            <w:r>
              <w:t>노동을</w:t>
            </w:r>
            <w:r>
              <w:t xml:space="preserve"> </w:t>
            </w:r>
            <w:r>
              <w:t>어떠한</w:t>
            </w:r>
            <w:r>
              <w:t xml:space="preserve"> </w:t>
            </w:r>
            <w:r>
              <w:t>형태로든</w:t>
            </w:r>
            <w:r>
              <w:t xml:space="preserve"> </w:t>
            </w:r>
            <w:r>
              <w:t>절대적으로</w:t>
            </w:r>
            <w:r>
              <w:t xml:space="preserve"> </w:t>
            </w:r>
            <w:r>
              <w:t>금지하는</w:t>
            </w:r>
            <w:r>
              <w:t xml:space="preserve"> </w:t>
            </w:r>
            <w:r>
              <w:t>정책을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문서화하고</w:t>
            </w:r>
            <w:r>
              <w:t xml:space="preserve"> </w:t>
            </w:r>
            <w:r>
              <w:t>있으며</w:t>
            </w:r>
            <w:r>
              <w:t xml:space="preserve">, </w:t>
            </w:r>
            <w:r>
              <w:t>이를</w:t>
            </w:r>
            <w:r>
              <w:t xml:space="preserve"> </w:t>
            </w:r>
            <w:r>
              <w:t>당사의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사업장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공급망</w:t>
            </w:r>
            <w:r>
              <w:t xml:space="preserve"> </w:t>
            </w:r>
            <w:r>
              <w:t>전반에</w:t>
            </w:r>
            <w:r>
              <w:t xml:space="preserve"> </w:t>
            </w:r>
            <w:r>
              <w:t>걸쳐</w:t>
            </w:r>
            <w:r>
              <w:t xml:space="preserve"> </w:t>
            </w:r>
            <w:r>
              <w:t>철저히</w:t>
            </w:r>
            <w:r>
              <w:t xml:space="preserve"> </w:t>
            </w:r>
            <w:r>
              <w:t>이행하고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 S01_</w:t>
            </w:r>
            <w:r>
              <w:rPr>
                <w:rFonts w:hint="eastAsia"/>
                <w:sz w:val="24"/>
              </w:rPr>
              <w:t>인권규정</w:t>
            </w:r>
            <w:r>
              <w:rPr>
                <w:rFonts w:hint="eastAsia"/>
                <w:sz w:val="24"/>
              </w:rPr>
              <w:t>, S03_</w:t>
            </w:r>
            <w:r>
              <w:rPr>
                <w:rFonts w:hint="eastAsia"/>
                <w:sz w:val="24"/>
              </w:rPr>
              <w:t>취업규칙</w:t>
            </w:r>
          </w:p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*~</w:t>
            </w:r>
            <w:r>
              <w:rPr>
                <w:color w:val="FF0000"/>
                <w:sz w:val="24"/>
              </w:rPr>
              <w:t>규정</w:t>
            </w:r>
            <w:r>
              <w:rPr>
                <w:color w:val="FF0000"/>
                <w:sz w:val="24"/>
              </w:rPr>
              <w:t>(</w:t>
            </w:r>
            <w:r>
              <w:rPr>
                <w:color w:val="FF0000"/>
                <w:sz w:val="24"/>
              </w:rPr>
              <w:t>안</w:t>
            </w:r>
            <w:r>
              <w:rPr>
                <w:color w:val="FF0000"/>
                <w:sz w:val="24"/>
              </w:rPr>
              <w:t>)</w:t>
            </w:r>
            <w:r>
              <w:rPr>
                <w:color w:val="FF0000"/>
                <w:sz w:val="24"/>
              </w:rPr>
              <w:t>은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확정된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규정문서로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증빙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보완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필요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67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S08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노사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상생문화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조성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1291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5"/>
              <w:rPr>
                <w:b/>
              </w:rPr>
            </w:pPr>
          </w:p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spacing w:before="1"/>
              <w:rPr>
                <w:b/>
                <w:sz w:val="17"/>
              </w:rPr>
            </w:pPr>
          </w:p>
          <w:p w:rsidR="0000173A" w:rsidRDefault="00890EE4">
            <w:pPr>
              <w:pStyle w:val="TableParagraph"/>
              <w:spacing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노동자의</w:t>
            </w:r>
            <w:r>
              <w:rPr>
                <w:sz w:val="24"/>
              </w:rPr>
              <w:t xml:space="preserve"> 3</w:t>
            </w:r>
            <w:r>
              <w:rPr>
                <w:sz w:val="24"/>
              </w:rPr>
              <w:t>대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권리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단결권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단체교섭권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단체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행동권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>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하여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보장하고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있으며</w:t>
            </w:r>
            <w:r>
              <w:rPr>
                <w:spacing w:val="9"/>
                <w:sz w:val="24"/>
              </w:rPr>
              <w:t xml:space="preserve">, </w:t>
            </w:r>
            <w:r>
              <w:rPr>
                <w:sz w:val="24"/>
              </w:rPr>
              <w:t>관련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프로그램을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있습니까</w:t>
            </w:r>
            <w:r>
              <w:rPr>
                <w:spacing w:val="-2"/>
                <w:sz w:val="24"/>
              </w:rPr>
              <w:t>?[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870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31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노동자의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권리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정책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31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노사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상생문화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프로그램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운영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노사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간담회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노사협의체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구성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31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(1),(2)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8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</w:pPr>
            <w:r>
              <w:rPr>
                <w:b/>
                <w:bCs/>
              </w:rPr>
              <w:t>노동</w:t>
            </w:r>
            <w:r>
              <w:rPr>
                <w:b/>
                <w:bCs/>
              </w:rPr>
              <w:t xml:space="preserve"> 3</w:t>
            </w:r>
            <w:r>
              <w:rPr>
                <w:b/>
                <w:bCs/>
              </w:rPr>
              <w:t>권의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보장을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명시한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문서</w:t>
            </w:r>
            <w:r>
              <w:t>를</w:t>
            </w:r>
            <w:r>
              <w:t xml:space="preserve"> </w:t>
            </w:r>
            <w:r>
              <w:t>보유하고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정책은</w:t>
            </w:r>
            <w:r>
              <w:t xml:space="preserve"> </w:t>
            </w:r>
            <w:r>
              <w:t>근로자의</w:t>
            </w:r>
            <w:r>
              <w:t xml:space="preserve"> </w:t>
            </w:r>
            <w:r>
              <w:t>단결권</w:t>
            </w:r>
            <w:r>
              <w:t>(</w:t>
            </w:r>
            <w:r>
              <w:t>노동조합을</w:t>
            </w:r>
            <w:r>
              <w:t xml:space="preserve"> </w:t>
            </w:r>
            <w:r>
              <w:t>자유롭게</w:t>
            </w:r>
            <w:r>
              <w:t xml:space="preserve"> </w:t>
            </w:r>
            <w:r>
              <w:t>조직하고</w:t>
            </w:r>
            <w:r>
              <w:t xml:space="preserve"> </w:t>
            </w:r>
            <w:r>
              <w:t>가입할</w:t>
            </w:r>
            <w:r>
              <w:t xml:space="preserve"> </w:t>
            </w:r>
            <w:r>
              <w:t>권리</w:t>
            </w:r>
            <w:r>
              <w:t xml:space="preserve">), </w:t>
            </w:r>
            <w:r>
              <w:t>단체교섭권</w:t>
            </w:r>
            <w:r>
              <w:t>(</w:t>
            </w:r>
            <w:r>
              <w:t>노동조합을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사용자와</w:t>
            </w:r>
            <w:r>
              <w:t xml:space="preserve"> </w:t>
            </w:r>
            <w:r>
              <w:t>임금</w:t>
            </w:r>
            <w:r>
              <w:t xml:space="preserve">, </w:t>
            </w:r>
            <w:r>
              <w:t>근로조건</w:t>
            </w:r>
            <w:r>
              <w:t xml:space="preserve"> </w:t>
            </w:r>
            <w:r>
              <w:t>등에</w:t>
            </w:r>
            <w:r>
              <w:t xml:space="preserve"> </w:t>
            </w:r>
            <w:r>
              <w:t>대해</w:t>
            </w:r>
            <w:r>
              <w:t xml:space="preserve"> </w:t>
            </w:r>
            <w:r>
              <w:t>교섭할</w:t>
            </w:r>
            <w:r>
              <w:t xml:space="preserve"> </w:t>
            </w:r>
            <w:r>
              <w:t>권리</w:t>
            </w:r>
            <w:r>
              <w:t xml:space="preserve">), </w:t>
            </w:r>
            <w:r>
              <w:t>단체행동권</w:t>
            </w:r>
            <w:r>
              <w:t>(</w:t>
            </w:r>
            <w:r>
              <w:t>요구사항</w:t>
            </w:r>
            <w:r>
              <w:t xml:space="preserve"> </w:t>
            </w:r>
            <w:r>
              <w:t>관철을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단체적으로</w:t>
            </w:r>
            <w:r>
              <w:t xml:space="preserve"> </w:t>
            </w:r>
            <w:r>
              <w:t>행동할</w:t>
            </w:r>
            <w:r>
              <w:t xml:space="preserve"> </w:t>
            </w:r>
            <w:r>
              <w:t>권리</w:t>
            </w:r>
            <w:r>
              <w:t>)</w:t>
            </w:r>
            <w:r>
              <w:t>을</w:t>
            </w:r>
            <w:r>
              <w:t xml:space="preserve"> </w:t>
            </w:r>
            <w:r>
              <w:t>인정하고</w:t>
            </w:r>
            <w:r>
              <w:t xml:space="preserve"> </w:t>
            </w:r>
            <w:r>
              <w:t>존중한다는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포함합니다</w:t>
            </w:r>
            <w:r>
              <w:t>.</w:t>
            </w:r>
          </w:p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</w:pPr>
          </w:p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b/>
                <w:bCs/>
              </w:rPr>
              <w:t>노사협의체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구성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및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운영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있습니다</w:t>
            </w:r>
            <w:r>
              <w:rPr>
                <w:rFonts w:hint="eastAsia"/>
              </w:rPr>
              <w:t xml:space="preserve">. 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S01_</w:t>
            </w:r>
            <w:r>
              <w:rPr>
                <w:rFonts w:hint="eastAsia"/>
                <w:sz w:val="24"/>
              </w:rPr>
              <w:t>인권규정</w:t>
            </w:r>
            <w:r>
              <w:rPr>
                <w:rFonts w:hint="eastAsia"/>
                <w:sz w:val="24"/>
              </w:rPr>
              <w:t xml:space="preserve">,, </w:t>
            </w:r>
            <w:bookmarkStart w:id="15" w:name="_Hlk205897909"/>
            <w:r>
              <w:rPr>
                <w:rFonts w:hint="eastAsia"/>
                <w:sz w:val="24"/>
              </w:rPr>
              <w:t>S08_</w:t>
            </w:r>
            <w:r>
              <w:rPr>
                <w:rFonts w:hint="eastAsia"/>
                <w:sz w:val="24"/>
              </w:rPr>
              <w:t>노사협의회규정</w:t>
            </w:r>
            <w:bookmarkEnd w:id="15"/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63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S09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임직원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역량개발</w:t>
            </w:r>
            <w:r>
              <w:rPr>
                <w:b/>
                <w:spacing w:val="10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810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262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262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임직원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역량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개발을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활동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내역을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있습니까</w:t>
            </w:r>
            <w:r>
              <w:rPr>
                <w:spacing w:val="-2"/>
                <w:sz w:val="24"/>
              </w:rPr>
              <w:t>?</w:t>
            </w:r>
          </w:p>
        </w:tc>
      </w:tr>
      <w:tr w:rsidR="0000173A">
        <w:trPr>
          <w:trHeight w:val="94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32"/>
              </w:numPr>
              <w:tabs>
                <w:tab w:val="left" w:pos="520"/>
              </w:tabs>
              <w:spacing w:line="184" w:lineRule="auto"/>
              <w:ind w:right="-15" w:hanging="204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 (5</w:t>
            </w:r>
            <w:r>
              <w:rPr>
                <w:sz w:val="24"/>
              </w:rPr>
              <w:t>대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법정의무교육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이외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직무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전문성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교육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워크숍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지원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학비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지원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 xml:space="preserve">) </w:t>
            </w:r>
          </w:p>
          <w:p w:rsidR="0000173A" w:rsidRDefault="00890EE4">
            <w:pPr>
              <w:pStyle w:val="TableParagraph"/>
              <w:numPr>
                <w:ilvl w:val="0"/>
                <w:numId w:val="32"/>
              </w:numPr>
              <w:tabs>
                <w:tab w:val="left" w:pos="517"/>
              </w:tabs>
              <w:spacing w:line="363" w:lineRule="exact"/>
              <w:ind w:left="516" w:hanging="399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*</w:t>
            </w:r>
            <w:r>
              <w:rPr>
                <w:color w:val="FF0000"/>
                <w:sz w:val="24"/>
              </w:rPr>
              <w:t>자체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교육활동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등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추가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가능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43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417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417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S10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417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고용상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차별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금지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1063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1"/>
              <w:rPr>
                <w:b/>
                <w:sz w:val="16"/>
              </w:rPr>
            </w:pPr>
          </w:p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97" w:line="184" w:lineRule="auto"/>
              <w:ind w:left="214" w:right="-15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고용상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차별을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금지하기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프로그램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교육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전사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워크샵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 xml:space="preserve">) </w:t>
            </w:r>
            <w:r>
              <w:rPr>
                <w:sz w:val="24"/>
              </w:rPr>
              <w:t>운영을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145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15"/>
              <w:rPr>
                <w:b/>
                <w:sz w:val="21"/>
              </w:rPr>
            </w:pPr>
          </w:p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33"/>
              </w:numPr>
              <w:tabs>
                <w:tab w:val="left" w:pos="517"/>
              </w:tabs>
              <w:spacing w:line="373" w:lineRule="exact"/>
              <w:rPr>
                <w:sz w:val="24"/>
              </w:rPr>
            </w:pPr>
            <w:r>
              <w:rPr>
                <w:sz w:val="24"/>
              </w:rPr>
              <w:t>사내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규정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내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기회균등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보장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다양성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증진을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정책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보유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33"/>
              </w:numPr>
              <w:tabs>
                <w:tab w:val="left" w:pos="522"/>
              </w:tabs>
              <w:spacing w:before="23" w:line="184" w:lineRule="auto"/>
              <w:ind w:left="322" w:right="-15" w:hanging="204"/>
              <w:rPr>
                <w:sz w:val="24"/>
              </w:rPr>
            </w:pPr>
            <w:r>
              <w:rPr>
                <w:sz w:val="24"/>
              </w:rPr>
              <w:t>다양성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프로그램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운영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성별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또는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장애인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고용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관련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교육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워크샾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진행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 xml:space="preserve">) </w:t>
            </w:r>
          </w:p>
          <w:p w:rsidR="0000173A" w:rsidRDefault="00890EE4">
            <w:pPr>
              <w:pStyle w:val="TableParagraph"/>
              <w:numPr>
                <w:ilvl w:val="0"/>
                <w:numId w:val="33"/>
              </w:numPr>
              <w:tabs>
                <w:tab w:val="left" w:pos="517"/>
              </w:tabs>
              <w:spacing w:line="363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t>고용상</w:t>
            </w:r>
            <w:r>
              <w:t xml:space="preserve"> </w:t>
            </w:r>
            <w:r>
              <w:t>차별을</w:t>
            </w:r>
            <w:r>
              <w:t xml:space="preserve"> </w:t>
            </w:r>
            <w:r>
              <w:t>엄격히</w:t>
            </w:r>
            <w:r>
              <w:t xml:space="preserve"> </w:t>
            </w:r>
            <w:r>
              <w:t>금지하기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정책을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문서화하고</w:t>
            </w:r>
            <w:r>
              <w:t xml:space="preserve">  </w:t>
            </w:r>
            <w:r>
              <w:t>있습니다</w:t>
            </w:r>
            <w:r>
              <w:rPr>
                <w:b/>
                <w:bCs/>
              </w:rPr>
              <w:t>.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S01_</w:t>
            </w:r>
            <w:r>
              <w:rPr>
                <w:rFonts w:hint="eastAsia"/>
                <w:sz w:val="24"/>
              </w:rPr>
              <w:t>인권규정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S11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차별금지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및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모니터링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101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262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68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성별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장애여부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국적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차별금지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조항을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문서화하고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인식개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선을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위해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노력하고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65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34"/>
              </w:numPr>
              <w:tabs>
                <w:tab w:val="left" w:pos="517"/>
              </w:tabs>
              <w:spacing w:before="1" w:line="385" w:lineRule="exact"/>
              <w:rPr>
                <w:sz w:val="24"/>
              </w:rPr>
            </w:pPr>
            <w:r>
              <w:rPr>
                <w:sz w:val="24"/>
              </w:rPr>
              <w:t>차별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금지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조항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34"/>
              </w:numPr>
              <w:tabs>
                <w:tab w:val="left" w:pos="524"/>
              </w:tabs>
              <w:spacing w:before="23" w:line="184" w:lineRule="auto"/>
              <w:ind w:left="322" w:right="-15" w:hanging="204"/>
              <w:rPr>
                <w:sz w:val="24"/>
              </w:rPr>
            </w:pPr>
            <w:r>
              <w:rPr>
                <w:sz w:val="24"/>
              </w:rPr>
              <w:t>차별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금지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인식개선을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활동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차별방지를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임직원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설문조사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동일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임금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모니터링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교육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캠페인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40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34"/>
              </w:numPr>
              <w:tabs>
                <w:tab w:val="left" w:pos="517"/>
              </w:tabs>
              <w:spacing w:line="363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t>**"</w:t>
            </w:r>
            <w:r>
              <w:t>차별</w:t>
            </w:r>
            <w:r>
              <w:t xml:space="preserve"> </w:t>
            </w:r>
            <w:r>
              <w:t>금지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다양성</w:t>
            </w:r>
            <w:r>
              <w:t xml:space="preserve"> </w:t>
            </w:r>
            <w:r>
              <w:t>존중</w:t>
            </w:r>
            <w:r>
              <w:t xml:space="preserve"> </w:t>
            </w:r>
            <w:r>
              <w:t>정책</w:t>
            </w:r>
            <w:r>
              <w:t>"**</w:t>
            </w:r>
            <w:r>
              <w:t>과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문서를</w:t>
            </w:r>
            <w:r>
              <w:t xml:space="preserve"> </w:t>
            </w:r>
            <w:r>
              <w:t>보유하고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S01_</w:t>
            </w:r>
            <w:r>
              <w:rPr>
                <w:rFonts w:hint="eastAsia"/>
                <w:sz w:val="24"/>
              </w:rPr>
              <w:t>인권규정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88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3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S12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여성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임원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보유</w:t>
            </w:r>
            <w:r>
              <w:rPr>
                <w:b/>
                <w:spacing w:val="1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1008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262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262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이사회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내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여성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이사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임원을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있습니까</w:t>
            </w:r>
            <w:r>
              <w:rPr>
                <w:spacing w:val="-2"/>
                <w:sz w:val="24"/>
              </w:rPr>
              <w:t>?[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105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spacing w:before="9"/>
              <w:rPr>
                <w:b/>
                <w:sz w:val="33"/>
              </w:rPr>
            </w:pPr>
          </w:p>
          <w:p w:rsidR="0000173A" w:rsidRDefault="00890EE4">
            <w:pPr>
              <w:pStyle w:val="TableParagraph"/>
              <w:spacing w:before="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정의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78" w:line="184" w:lineRule="auto"/>
              <w:ind w:left="214" w:right="-15" w:hanging="216"/>
              <w:rPr>
                <w:sz w:val="24"/>
              </w:rPr>
            </w:pPr>
            <w:r>
              <w:rPr>
                <w:rFonts w:ascii="함초롬돋움" w:eastAsia="함초롬돋움"/>
                <w:spacing w:val="-12"/>
                <w:sz w:val="24"/>
              </w:rPr>
              <w:t>・</w:t>
            </w:r>
            <w:r>
              <w:rPr>
                <w:spacing w:val="-12"/>
                <w:sz w:val="24"/>
              </w:rPr>
              <w:t>주식회사는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최소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1</w:t>
            </w:r>
            <w:r>
              <w:rPr>
                <w:spacing w:val="-12"/>
                <w:sz w:val="24"/>
              </w:rPr>
              <w:t>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이상의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사내이사가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존재하며</w:t>
            </w:r>
            <w:r>
              <w:rPr>
                <w:spacing w:val="-4"/>
                <w:sz w:val="24"/>
              </w:rPr>
              <w:t xml:space="preserve">, </w:t>
            </w:r>
            <w:r>
              <w:rPr>
                <w:spacing w:val="-12"/>
                <w:sz w:val="24"/>
              </w:rPr>
              <w:t>기업의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독단적인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운영을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방지하기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위해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사외이사를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보유하도록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하고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있습니다</w:t>
            </w:r>
            <w:r>
              <w:rPr>
                <w:sz w:val="24"/>
              </w:rPr>
              <w:t>.</w:t>
            </w:r>
          </w:p>
          <w:p w:rsidR="0000173A" w:rsidRDefault="00890EE4">
            <w:pPr>
              <w:pStyle w:val="TableParagraph"/>
              <w:spacing w:before="1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본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지표에서는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기업이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여성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사내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이사와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사외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이사를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보유할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것을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lastRenderedPageBreak/>
              <w:t>권장합니다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00173A">
        <w:trPr>
          <w:trHeight w:val="67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35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여성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사내이사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보유</w:t>
            </w:r>
          </w:p>
          <w:p w:rsidR="0000173A" w:rsidRDefault="00890EE4">
            <w:pPr>
              <w:pStyle w:val="TableParagraph"/>
              <w:numPr>
                <w:ilvl w:val="0"/>
                <w:numId w:val="35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여성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사외이사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보유</w:t>
            </w:r>
          </w:p>
          <w:p w:rsidR="0000173A" w:rsidRDefault="00890EE4">
            <w:pPr>
              <w:pStyle w:val="TableParagraph"/>
              <w:numPr>
                <w:ilvl w:val="0"/>
                <w:numId w:val="35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보유하지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21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S13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이해관계자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소통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채널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250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262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68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・귀사는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고충</w:t>
            </w:r>
            <w:r>
              <w:rPr>
                <w:rFonts w:ascii="함초롬돋움" w:eastAsia="함초롬돋움" w:hint="eastAsia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수렴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채널을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마련하여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실질적으로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운영하고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있습니까</w:t>
            </w:r>
            <w:r>
              <w:rPr>
                <w:rFonts w:ascii="함초롬돋움" w:eastAsia="함초롬돋움"/>
                <w:sz w:val="24"/>
              </w:rPr>
              <w:t>?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801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36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임직원을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내부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소통채널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보유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36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협력사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고객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등을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외부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소통채널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보유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  <w:r>
              <w:rPr>
                <w:spacing w:val="30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36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>온라인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오프라인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접수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임직원</w:t>
            </w:r>
            <w:r>
              <w:t xml:space="preserve"> </w:t>
            </w:r>
            <w:r>
              <w:t>누구나</w:t>
            </w:r>
            <w:r>
              <w:t xml:space="preserve"> </w:t>
            </w:r>
            <w:r>
              <w:t>접근할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온라인</w:t>
            </w:r>
            <w:r>
              <w:t xml:space="preserve"> </w:t>
            </w:r>
            <w:r>
              <w:t>고충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시스템</w:t>
            </w:r>
            <w:r>
              <w:t>(</w:t>
            </w:r>
            <w:r>
              <w:rPr>
                <w:rFonts w:hint="eastAsia"/>
              </w:rPr>
              <w:t>이메일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단체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대화방</w:t>
            </w:r>
            <w:r>
              <w:t>)</w:t>
            </w:r>
            <w:r>
              <w:t>을</w:t>
            </w:r>
            <w:r>
              <w:t xml:space="preserve"> </w:t>
            </w:r>
            <w:r>
              <w:t>운영하며</w:t>
            </w:r>
            <w:r>
              <w:t xml:space="preserve">, </w:t>
            </w:r>
            <w:r>
              <w:t>필요시</w:t>
            </w:r>
            <w:r>
              <w:t xml:space="preserve"> </w:t>
            </w:r>
            <w:r>
              <w:t>서면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대면으로도</w:t>
            </w:r>
            <w:r>
              <w:t xml:space="preserve"> </w:t>
            </w:r>
            <w:r>
              <w:t>접수할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합니다</w:t>
            </w:r>
            <w:r>
              <w:t>.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노사협의회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고충처리위원회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</w:t>
            </w:r>
            <w:r>
              <w:rPr>
                <w:rFonts w:hint="eastAsia"/>
              </w:rPr>
              <w:t>)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 S08_</w:t>
            </w:r>
            <w:r>
              <w:rPr>
                <w:rFonts w:hint="eastAsia"/>
                <w:sz w:val="24"/>
              </w:rPr>
              <w:t>노사협의회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규정</w:t>
            </w:r>
            <w:r>
              <w:rPr>
                <w:rFonts w:hint="eastAsia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 xml:space="preserve">*14001 </w:t>
            </w:r>
            <w:r>
              <w:rPr>
                <w:rFonts w:hint="eastAsia"/>
                <w:color w:val="FF0000"/>
                <w:sz w:val="24"/>
              </w:rPr>
              <w:t>의사소통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채널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외부의사소통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부문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보완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가능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S14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신고자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보호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및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권리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보장</w:t>
            </w:r>
            <w:r>
              <w:rPr>
                <w:b/>
                <w:spacing w:val="1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391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262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ind w:left="233" w:hangingChars="100" w:hanging="233"/>
              <w:rPr>
                <w:rFonts w:ascii="함초롬돋움" w:eastAsia="함초롬돋움"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・귀사는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신고자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보호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및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권리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보장을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위한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조치를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취하고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있습니까</w:t>
            </w:r>
            <w:r>
              <w:rPr>
                <w:rFonts w:ascii="함초롬돋움" w:eastAsia="함초롬돋움"/>
                <w:sz w:val="24"/>
              </w:rPr>
              <w:t>? [</w:t>
            </w:r>
            <w:r>
              <w:rPr>
                <w:rFonts w:ascii="함초롬돋움" w:eastAsia="함초롬돋움"/>
                <w:sz w:val="24"/>
              </w:rPr>
              <w:t>중복체크</w:t>
            </w:r>
            <w:r>
              <w:rPr>
                <w:rFonts w:ascii="함초롬돋움" w:eastAsia="함초롬돋움"/>
                <w:sz w:val="24"/>
              </w:rPr>
              <w:t>]</w:t>
            </w:r>
          </w:p>
        </w:tc>
      </w:tr>
      <w:tr w:rsidR="0000173A">
        <w:trPr>
          <w:trHeight w:val="108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37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신고자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익명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보장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보복금지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37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고충처리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프로세스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결과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고지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37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</w:pPr>
            <w:r>
              <w:rPr>
                <w:b/>
                <w:bCs/>
              </w:rPr>
              <w:t>익명성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보장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민감한</w:t>
            </w:r>
            <w:r>
              <w:t xml:space="preserve"> </w:t>
            </w:r>
            <w:r>
              <w:t>사안에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제보를</w:t>
            </w:r>
            <w:r>
              <w:t xml:space="preserve"> </w:t>
            </w:r>
            <w:r>
              <w:t>활성화하기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rPr>
                <w:b/>
                <w:bCs/>
              </w:rPr>
              <w:t>익명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제보가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채널을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운영</w:t>
            </w:r>
            <w:r>
              <w:t>하고</w:t>
            </w:r>
            <w:r>
              <w:t xml:space="preserve"> </w:t>
            </w:r>
            <w:r>
              <w:t>있으며</w:t>
            </w:r>
            <w:r>
              <w:t xml:space="preserve">, </w:t>
            </w:r>
            <w:r>
              <w:t>제보자의</w:t>
            </w:r>
            <w:r>
              <w:t xml:space="preserve"> </w:t>
            </w:r>
            <w:r>
              <w:t>신분은</w:t>
            </w:r>
            <w:r>
              <w:t xml:space="preserve"> </w:t>
            </w:r>
            <w:r>
              <w:t>철저히</w:t>
            </w:r>
            <w:r>
              <w:t xml:space="preserve"> </w:t>
            </w:r>
            <w:r>
              <w:t>보호됩니다</w:t>
            </w:r>
            <w:r>
              <w:t>.</w:t>
            </w:r>
          </w:p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t>고충수렴</w:t>
            </w:r>
            <w:r>
              <w:t xml:space="preserve"> </w:t>
            </w:r>
            <w:r>
              <w:t>채널들을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임직원들이</w:t>
            </w:r>
            <w:r>
              <w:t xml:space="preserve"> </w:t>
            </w:r>
            <w:r>
              <w:t>안심하고</w:t>
            </w:r>
            <w:r>
              <w:t xml:space="preserve"> </w:t>
            </w:r>
            <w:r>
              <w:t>근무할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환경을</w:t>
            </w:r>
            <w:r>
              <w:t xml:space="preserve"> </w:t>
            </w:r>
            <w:r>
              <w:t>만들고</w:t>
            </w:r>
            <w:r>
              <w:t xml:space="preserve">, </w:t>
            </w:r>
            <w:r>
              <w:t>서로</w:t>
            </w:r>
            <w:r>
              <w:t xml:space="preserve"> </w:t>
            </w:r>
            <w:r>
              <w:t>존중하고</w:t>
            </w:r>
            <w:r>
              <w:t xml:space="preserve"> </w:t>
            </w:r>
            <w:r>
              <w:t>협력하는</w:t>
            </w:r>
            <w:r>
              <w:t xml:space="preserve"> </w:t>
            </w:r>
            <w:r>
              <w:t>조직</w:t>
            </w:r>
            <w:r>
              <w:t xml:space="preserve"> </w:t>
            </w:r>
            <w:r>
              <w:t>문화를</w:t>
            </w:r>
            <w:r>
              <w:t xml:space="preserve"> </w:t>
            </w:r>
            <w:r>
              <w:t>지속적으로</w:t>
            </w:r>
            <w:r>
              <w:t xml:space="preserve"> </w:t>
            </w:r>
            <w:r>
              <w:t>발전시켜</w:t>
            </w:r>
            <w:r>
              <w:t xml:space="preserve"> </w:t>
            </w:r>
            <w:r>
              <w:t>나가고자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S08_</w:t>
            </w:r>
            <w:r>
              <w:rPr>
                <w:rFonts w:hint="eastAsia"/>
                <w:sz w:val="24"/>
              </w:rPr>
              <w:t>노사협의회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규정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116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S15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사회공헌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프로그램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운영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5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ind w:left="-2"/>
              <w:jc w:val="center"/>
              <w:rPr>
                <w:b/>
                <w:sz w:val="24"/>
              </w:rPr>
            </w:pPr>
            <w:r>
              <w:rPr>
                <w:rFonts w:ascii="함초롬돋움" w:eastAsia="함초롬돋움"/>
                <w:b/>
                <w:sz w:val="24"/>
              </w:rPr>
              <w:t>지표</w:t>
            </w:r>
            <w:r>
              <w:rPr>
                <w:rFonts w:ascii="함초롬돋움" w:eastAsia="함초롬돋움"/>
                <w:b/>
                <w:sz w:val="24"/>
              </w:rPr>
              <w:t xml:space="preserve"> </w:t>
            </w:r>
            <w:r>
              <w:rPr>
                <w:rFonts w:ascii="함초롬돋움" w:eastAsia="함초롬돋움"/>
                <w:b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・귀사는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사회공헌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프로그램을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운영하고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있습니까</w:t>
            </w:r>
            <w:r>
              <w:rPr>
                <w:rFonts w:ascii="함초롬돋움" w:eastAsia="함초롬돋움"/>
                <w:sz w:val="24"/>
              </w:rPr>
              <w:t>?</w:t>
            </w:r>
          </w:p>
        </w:tc>
      </w:tr>
      <w:tr w:rsidR="0000173A">
        <w:trPr>
          <w:trHeight w:val="65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38"/>
              </w:numPr>
              <w:tabs>
                <w:tab w:val="left" w:pos="558"/>
              </w:tabs>
              <w:spacing w:line="184" w:lineRule="auto"/>
              <w:ind w:right="-15" w:hanging="113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빈곤</w:t>
            </w:r>
            <w:r>
              <w:rPr>
                <w:sz w:val="24"/>
              </w:rPr>
              <w:t>·</w:t>
            </w:r>
            <w:r>
              <w:rPr>
                <w:sz w:val="24"/>
              </w:rPr>
              <w:t>취약계층을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금전기부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물품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지원</w:t>
            </w:r>
            <w:r>
              <w:rPr>
                <w:sz w:val="24"/>
              </w:rPr>
              <w:t>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임직원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자원봉사활동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 xml:space="preserve">) </w:t>
            </w:r>
          </w:p>
          <w:p w:rsidR="0000173A" w:rsidRDefault="00890EE4">
            <w:pPr>
              <w:pStyle w:val="TableParagraph"/>
              <w:numPr>
                <w:ilvl w:val="0"/>
                <w:numId w:val="38"/>
              </w:numPr>
              <w:tabs>
                <w:tab w:val="left" w:pos="517"/>
              </w:tabs>
              <w:spacing w:line="363" w:lineRule="exact"/>
              <w:ind w:left="516" w:hanging="399"/>
              <w:rPr>
                <w:sz w:val="24"/>
              </w:rPr>
            </w:pPr>
            <w:r>
              <w:rPr>
                <w:sz w:val="24"/>
              </w:rPr>
              <w:lastRenderedPageBreak/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lastRenderedPageBreak/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t>: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* </w:t>
            </w:r>
            <w:r>
              <w:rPr>
                <w:color w:val="FF0000"/>
                <w:sz w:val="24"/>
              </w:rPr>
              <w:t>가능한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사회공헌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실적</w:t>
            </w:r>
            <w:r>
              <w:rPr>
                <w:color w:val="FF0000"/>
                <w:sz w:val="24"/>
              </w:rPr>
              <w:t>(</w:t>
            </w:r>
            <w:r>
              <w:rPr>
                <w:color w:val="FF0000"/>
                <w:sz w:val="24"/>
              </w:rPr>
              <w:t>동호회</w:t>
            </w:r>
            <w:r>
              <w:rPr>
                <w:color w:val="FF0000"/>
                <w:sz w:val="24"/>
              </w:rPr>
              <w:t xml:space="preserve">, </w:t>
            </w:r>
            <w:r>
              <w:rPr>
                <w:color w:val="FF0000"/>
                <w:sz w:val="24"/>
              </w:rPr>
              <w:t>지역</w:t>
            </w:r>
            <w:r>
              <w:rPr>
                <w:color w:val="FF0000"/>
                <w:sz w:val="24"/>
              </w:rPr>
              <w:t xml:space="preserve">, </w:t>
            </w:r>
            <w:r>
              <w:rPr>
                <w:color w:val="FF0000"/>
                <w:sz w:val="24"/>
              </w:rPr>
              <w:t>산단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지원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등</w:t>
            </w:r>
            <w:r>
              <w:rPr>
                <w:color w:val="FF0000"/>
                <w:sz w:val="24"/>
              </w:rPr>
              <w:t xml:space="preserve">) </w:t>
            </w:r>
            <w:r>
              <w:rPr>
                <w:color w:val="FF0000"/>
                <w:sz w:val="24"/>
              </w:rPr>
              <w:t>확보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필요</w:t>
            </w:r>
          </w:p>
        </w:tc>
      </w:tr>
    </w:tbl>
    <w:p w:rsidR="0000173A" w:rsidRDefault="0000173A">
      <w:pPr>
        <w:pStyle w:val="TableParagraph"/>
        <w:ind w:left="-2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S16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동반성장</w:t>
            </w:r>
            <w:r>
              <w:rPr>
                <w:b/>
                <w:spacing w:val="9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153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동반성장을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활동을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하고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</w:t>
            </w:r>
            <w:r>
              <w:rPr>
                <w:spacing w:val="12"/>
                <w:sz w:val="24"/>
              </w:rPr>
              <w:t xml:space="preserve"> 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88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39"/>
              </w:numPr>
              <w:tabs>
                <w:tab w:val="left" w:pos="517"/>
              </w:tabs>
              <w:spacing w:before="1" w:line="385" w:lineRule="exact"/>
              <w:rPr>
                <w:sz w:val="24"/>
              </w:rPr>
            </w:pPr>
            <w:r>
              <w:rPr>
                <w:sz w:val="24"/>
              </w:rPr>
              <w:t>고객사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동반성장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활동에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참여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39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협력사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동반성장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활동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지원</w:t>
            </w:r>
            <w:r>
              <w:rPr>
                <w:spacing w:val="28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39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 xml:space="preserve">ESG </w:t>
            </w:r>
            <w:r>
              <w:rPr>
                <w:b/>
                <w:bCs/>
              </w:rPr>
              <w:t>역량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강화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활동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참여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환경</w:t>
            </w:r>
            <w:r>
              <w:t xml:space="preserve">(Environment), </w:t>
            </w:r>
            <w:r>
              <w:t>사회</w:t>
            </w:r>
            <w:r>
              <w:t xml:space="preserve">(Social), </w:t>
            </w:r>
            <w:r>
              <w:t>지배구조</w:t>
            </w:r>
            <w:r>
              <w:t xml:space="preserve">(Governance) </w:t>
            </w:r>
            <w:r>
              <w:t>측면에서</w:t>
            </w:r>
            <w:r>
              <w:t xml:space="preserve"> </w:t>
            </w:r>
            <w:r>
              <w:t>지속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경영</w:t>
            </w:r>
            <w:r>
              <w:t xml:space="preserve"> </w:t>
            </w:r>
            <w:r>
              <w:t>체계를</w:t>
            </w:r>
            <w:r>
              <w:t xml:space="preserve"> </w:t>
            </w:r>
            <w:r>
              <w:t>갖출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교육</w:t>
            </w:r>
            <w:r>
              <w:t xml:space="preserve">, </w:t>
            </w:r>
            <w:r>
              <w:t>컨설팅</w:t>
            </w:r>
            <w:r>
              <w:t xml:space="preserve">,  </w:t>
            </w:r>
            <w:r>
              <w:t>등을</w:t>
            </w:r>
            <w:r>
              <w:t xml:space="preserve"> </w:t>
            </w:r>
            <w:r>
              <w:rPr>
                <w:rFonts w:hint="eastAsia"/>
              </w:rPr>
              <w:t>시행하고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있습니다</w:t>
            </w:r>
            <w:r>
              <w:t>.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bookmarkStart w:id="16" w:name="_Hlk205898887"/>
            <w:r>
              <w:rPr>
                <w:sz w:val="24"/>
              </w:rPr>
              <w:t xml:space="preserve">S16 </w:t>
            </w:r>
            <w:r>
              <w:rPr>
                <w:sz w:val="24"/>
              </w:rPr>
              <w:t>공급망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행동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규범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내용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개정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이력</w:t>
            </w:r>
            <w:bookmarkEnd w:id="16"/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175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S17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공급망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관리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280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184" w:lineRule="auto"/>
              <w:ind w:left="214" w:right="-15" w:hanging="216"/>
              <w:rPr>
                <w:sz w:val="24"/>
              </w:rPr>
            </w:pPr>
            <w:r>
              <w:rPr>
                <w:rFonts w:ascii="함초롬돋움" w:eastAsia="함초롬돋움"/>
                <w:spacing w:val="-4"/>
                <w:sz w:val="24"/>
              </w:rPr>
              <w:t>・</w:t>
            </w:r>
            <w:r>
              <w:rPr>
                <w:spacing w:val="-4"/>
                <w:sz w:val="24"/>
              </w:rPr>
              <w:t>귀사는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공급망의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인권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및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환경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관련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법규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준수에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대해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관리하고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있습니까</w:t>
            </w:r>
            <w:r>
              <w:rPr>
                <w:spacing w:val="-4"/>
                <w:sz w:val="24"/>
              </w:rPr>
              <w:t xml:space="preserve">?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65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40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공급망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행동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규범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수립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40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공급망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실사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수행</w:t>
            </w:r>
            <w:r>
              <w:rPr>
                <w:spacing w:val="30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40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t>협력사가</w:t>
            </w:r>
            <w:r>
              <w:t xml:space="preserve"> </w:t>
            </w:r>
            <w:r>
              <w:t>준수해야</w:t>
            </w:r>
            <w:r>
              <w:t xml:space="preserve"> </w:t>
            </w:r>
            <w:r>
              <w:t>할</w:t>
            </w:r>
            <w:r>
              <w:t xml:space="preserve"> **'</w:t>
            </w:r>
            <w:r>
              <w:t>공급망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강령</w:t>
            </w:r>
            <w:r>
              <w:t>'**</w:t>
            </w:r>
            <w:r>
              <w:t>을</w:t>
            </w:r>
            <w:r>
              <w:t xml:space="preserve"> </w:t>
            </w:r>
            <w:r>
              <w:t>명확하게</w:t>
            </w:r>
            <w:r>
              <w:t xml:space="preserve"> </w:t>
            </w:r>
            <w:r>
              <w:t>수립하</w:t>
            </w:r>
            <w:r>
              <w:rPr>
                <w:rFonts w:hint="eastAsia"/>
              </w:rPr>
              <w:t>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있습니다</w:t>
            </w:r>
            <w:r>
              <w:rPr>
                <w:rFonts w:hint="eastAsia"/>
              </w:rPr>
              <w:t>.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S16 </w:t>
            </w:r>
            <w:r>
              <w:rPr>
                <w:sz w:val="24"/>
              </w:rPr>
              <w:t>공급망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행동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규범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내용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개정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이력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15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S18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휴게시설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제공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및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위생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관리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563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근로자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휴식을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시설을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위생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안전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관리를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시행하고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 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108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41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근로자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휴게시설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보유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41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근로자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휴게시설의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위생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보건에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41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t>임직원의</w:t>
            </w:r>
            <w:r>
              <w:t xml:space="preserve"> </w:t>
            </w:r>
            <w:r>
              <w:t>건강과</w:t>
            </w:r>
            <w:r>
              <w:t xml:space="preserve"> </w:t>
            </w:r>
            <w:r>
              <w:t>생산성</w:t>
            </w:r>
            <w:r>
              <w:t xml:space="preserve"> </w:t>
            </w:r>
            <w:r>
              <w:t>향상을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충분한</w:t>
            </w:r>
            <w:r>
              <w:t xml:space="preserve"> </w:t>
            </w:r>
            <w:r>
              <w:t>휴식</w:t>
            </w:r>
            <w:r>
              <w:t xml:space="preserve"> </w:t>
            </w:r>
            <w:r>
              <w:t>시설을</w:t>
            </w:r>
            <w:r>
              <w:t xml:space="preserve"> </w:t>
            </w:r>
            <w:r>
              <w:t>보유하고</w:t>
            </w:r>
            <w:r>
              <w:t xml:space="preserve"> </w:t>
            </w:r>
            <w:r>
              <w:t>있으며</w:t>
            </w:r>
            <w:r>
              <w:t xml:space="preserve">, </w:t>
            </w:r>
            <w:r>
              <w:t>해당</w:t>
            </w:r>
            <w:r>
              <w:t xml:space="preserve"> </w:t>
            </w:r>
            <w:r>
              <w:t>시설들에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위생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관리를</w:t>
            </w:r>
            <w:r>
              <w:t xml:space="preserve"> </w:t>
            </w:r>
            <w:r>
              <w:t>철저히</w:t>
            </w:r>
            <w:r>
              <w:t xml:space="preserve"> </w:t>
            </w:r>
            <w:r>
              <w:t>시행하고</w:t>
            </w:r>
            <w:r>
              <w:t xml:space="preserve"> </w:t>
            </w:r>
            <w:r>
              <w:t>있습니다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bookmarkStart w:id="17" w:name="_Hlk205899219"/>
            <w:r>
              <w:rPr>
                <w:sz w:val="24"/>
              </w:rPr>
              <w:t>S18_</w:t>
            </w:r>
            <w:r>
              <w:rPr>
                <w:sz w:val="24"/>
              </w:rPr>
              <w:t>화장실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위생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현황</w:t>
            </w:r>
            <w:bookmarkEnd w:id="17"/>
            <w:r>
              <w:rPr>
                <w:rFonts w:hint="eastAsia"/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휴게시설은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건물자체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편의시설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임</w:t>
            </w:r>
          </w:p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 xml:space="preserve">* </w:t>
            </w:r>
            <w:r>
              <w:rPr>
                <w:rFonts w:hint="eastAsia"/>
                <w:color w:val="FF0000"/>
                <w:sz w:val="24"/>
              </w:rPr>
              <w:t>흡연장</w:t>
            </w:r>
            <w:r>
              <w:rPr>
                <w:rFonts w:hint="eastAsia"/>
                <w:color w:val="FF0000"/>
                <w:sz w:val="24"/>
              </w:rPr>
              <w:t xml:space="preserve">, </w:t>
            </w:r>
            <w:r>
              <w:rPr>
                <w:rFonts w:hint="eastAsia"/>
                <w:color w:val="FF0000"/>
                <w:sz w:val="24"/>
              </w:rPr>
              <w:t>휴게시설</w:t>
            </w:r>
            <w:r>
              <w:rPr>
                <w:rFonts w:hint="eastAsia"/>
                <w:color w:val="FF0000"/>
                <w:sz w:val="24"/>
              </w:rPr>
              <w:t xml:space="preserve">, </w:t>
            </w:r>
            <w:r>
              <w:rPr>
                <w:rFonts w:hint="eastAsia"/>
                <w:color w:val="FF0000"/>
                <w:sz w:val="24"/>
              </w:rPr>
              <w:t>식당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개방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등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해당사항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사진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등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추가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가능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S19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사업장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안전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관리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278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사업장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안전관리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체계를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구축하고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</w:t>
            </w:r>
            <w:r>
              <w:rPr>
                <w:spacing w:val="12"/>
                <w:sz w:val="24"/>
              </w:rPr>
              <w:t xml:space="preserve"> 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94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42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안전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보건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업무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총괄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전담조직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구성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운영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42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사업장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위험성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평가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수행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작업절차서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보유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42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안전보건관리지침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및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위험성평가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우수사업장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인증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E07_</w:t>
            </w:r>
            <w:r>
              <w:rPr>
                <w:rFonts w:hint="eastAsia"/>
                <w:sz w:val="24"/>
              </w:rPr>
              <w:t>안전보건관리지침</w:t>
            </w:r>
            <w:r>
              <w:rPr>
                <w:rFonts w:hint="eastAsia"/>
                <w:sz w:val="24"/>
              </w:rPr>
              <w:t xml:space="preserve">,  </w:t>
            </w:r>
            <w:bookmarkStart w:id="18" w:name="_Hlk205899663"/>
            <w:r>
              <w:rPr>
                <w:rFonts w:hint="eastAsia"/>
                <w:sz w:val="24"/>
              </w:rPr>
              <w:t>S19_</w:t>
            </w:r>
            <w:r>
              <w:rPr>
                <w:rFonts w:hint="eastAsia"/>
                <w:sz w:val="24"/>
              </w:rPr>
              <w:t>위험성평가인정서</w:t>
            </w:r>
            <w:bookmarkEnd w:id="18"/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264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S20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임직원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건강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관리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2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ind w:left="-2"/>
              <w:jc w:val="center"/>
              <w:rPr>
                <w:b/>
                <w:sz w:val="24"/>
              </w:rPr>
            </w:pPr>
            <w:r>
              <w:rPr>
                <w:rFonts w:ascii="함초롬돋움" w:eastAsia="함초롬돋움"/>
                <w:b/>
                <w:sz w:val="24"/>
              </w:rPr>
              <w:t>지표</w:t>
            </w:r>
            <w:r>
              <w:rPr>
                <w:rFonts w:ascii="함초롬돋움" w:eastAsia="함초롬돋움"/>
                <w:b/>
                <w:sz w:val="24"/>
              </w:rPr>
              <w:t xml:space="preserve"> </w:t>
            </w:r>
            <w:r>
              <w:rPr>
                <w:rFonts w:ascii="함초롬돋움" w:eastAsia="함초롬돋움"/>
                <w:b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・귀사는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임직원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건강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관리를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위해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노력하고</w:t>
            </w:r>
            <w:r>
              <w:rPr>
                <w:rFonts w:ascii="함초롬돋움" w:eastAsia="함초롬돋움"/>
                <w:sz w:val="24"/>
              </w:rPr>
              <w:t xml:space="preserve"> </w:t>
            </w:r>
            <w:r>
              <w:rPr>
                <w:rFonts w:ascii="함초롬돋움" w:eastAsia="함초롬돋움"/>
                <w:sz w:val="24"/>
              </w:rPr>
              <w:t>있습니까</w:t>
            </w:r>
            <w:r>
              <w:rPr>
                <w:rFonts w:ascii="함초롬돋움" w:eastAsia="함초롬돋움"/>
                <w:sz w:val="24"/>
              </w:rPr>
              <w:t>?</w:t>
            </w:r>
          </w:p>
        </w:tc>
      </w:tr>
      <w:tr w:rsidR="0000173A">
        <w:trPr>
          <w:trHeight w:val="51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43"/>
              </w:numPr>
              <w:tabs>
                <w:tab w:val="left" w:pos="524"/>
              </w:tabs>
              <w:spacing w:before="1" w:line="184" w:lineRule="auto"/>
              <w:ind w:right="-15" w:hanging="113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 (</w:t>
            </w:r>
            <w:r>
              <w:rPr>
                <w:sz w:val="24"/>
              </w:rPr>
              <w:t>임직원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특수</w:t>
            </w:r>
            <w:r>
              <w:rPr>
                <w:sz w:val="24"/>
              </w:rPr>
              <w:t>·</w:t>
            </w:r>
            <w:r>
              <w:rPr>
                <w:sz w:val="24"/>
              </w:rPr>
              <w:t>건강검진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지원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심리상담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근골격계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질환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예방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프로그램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 xml:space="preserve">)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43"/>
              </w:numPr>
              <w:tabs>
                <w:tab w:val="left" w:pos="517"/>
              </w:tabs>
              <w:spacing w:line="363" w:lineRule="exact"/>
              <w:ind w:left="516" w:hanging="399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>정기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건강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검진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임직원에게</w:t>
            </w:r>
            <w:r>
              <w:t xml:space="preserve"> </w:t>
            </w:r>
            <w:r>
              <w:t>정기적인</w:t>
            </w:r>
            <w:r>
              <w:t xml:space="preserve"> </w:t>
            </w:r>
            <w:r>
              <w:t>건강</w:t>
            </w:r>
            <w:r>
              <w:t xml:space="preserve"> </w:t>
            </w:r>
            <w:r>
              <w:t>검진을</w:t>
            </w:r>
            <w:r>
              <w:t xml:space="preserve"> </w:t>
            </w:r>
            <w:r>
              <w:t>제공하고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rPr>
                <w:rFonts w:hint="eastAsia"/>
                <w:b/>
                <w:bCs/>
              </w:rPr>
              <w:t>작업환경측정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및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특수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건강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검진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실시</w:t>
            </w:r>
            <w:r>
              <w:rPr>
                <w:rFonts w:hint="eastAsia"/>
                <w:b/>
                <w:bCs/>
              </w:rPr>
              <w:t>: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S20_</w:t>
            </w:r>
            <w:r>
              <w:rPr>
                <w:sz w:val="24"/>
              </w:rPr>
              <w:t>건강검진내역표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특수</w:t>
            </w:r>
            <w:r>
              <w:rPr>
                <w:rFonts w:hint="eastAsia"/>
                <w:sz w:val="24"/>
              </w:rPr>
              <w:t>,</w:t>
            </w:r>
            <w:r>
              <w:rPr>
                <w:rFonts w:hint="eastAsia"/>
                <w:sz w:val="24"/>
              </w:rPr>
              <w:t>일반</w:t>
            </w:r>
            <w:r>
              <w:rPr>
                <w:sz w:val="24"/>
              </w:rPr>
              <w:t>)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S21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산업재해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발생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내역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72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21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최근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년간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산업재해가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발생한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내역이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있습니까</w:t>
            </w:r>
            <w:r>
              <w:rPr>
                <w:spacing w:val="-2"/>
                <w:sz w:val="24"/>
              </w:rPr>
              <w:t>?</w:t>
            </w:r>
          </w:p>
        </w:tc>
      </w:tr>
      <w:tr w:rsidR="0000173A">
        <w:trPr>
          <w:trHeight w:val="286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rPr>
                <w:b/>
                <w:sz w:val="32"/>
              </w:rPr>
            </w:pPr>
          </w:p>
          <w:p w:rsidR="0000173A" w:rsidRDefault="0000173A">
            <w:pPr>
              <w:pStyle w:val="TableParagraph"/>
              <w:spacing w:before="13"/>
              <w:rPr>
                <w:b/>
                <w:sz w:val="28"/>
              </w:rPr>
            </w:pPr>
          </w:p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44"/>
              </w:numPr>
              <w:tabs>
                <w:tab w:val="left" w:pos="517"/>
              </w:tabs>
              <w:spacing w:before="21" w:line="385" w:lineRule="exact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44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spacing w:before="236" w:line="385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&lt;</w:t>
            </w:r>
            <w:r>
              <w:rPr>
                <w:spacing w:val="-2"/>
                <w:sz w:val="24"/>
              </w:rPr>
              <w:t>산업재해건수</w:t>
            </w:r>
            <w:r>
              <w:rPr>
                <w:spacing w:val="-2"/>
                <w:sz w:val="24"/>
              </w:rPr>
              <w:t>&gt;</w:t>
            </w:r>
          </w:p>
          <w:p w:rsidR="0000173A" w:rsidRDefault="00890EE4">
            <w:pPr>
              <w:pStyle w:val="TableParagraph"/>
              <w:spacing w:line="336" w:lineRule="exact"/>
              <w:ind w:left="118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sz w:val="24"/>
              </w:rPr>
              <w:t>사업장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내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발생한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모든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산업재해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건수</w:t>
            </w:r>
          </w:p>
          <w:p w:rsidR="0000173A" w:rsidRDefault="00890EE4">
            <w:pPr>
              <w:pStyle w:val="TableParagraph"/>
              <w:tabs>
                <w:tab w:val="left" w:pos="1771"/>
              </w:tabs>
              <w:spacing w:line="336" w:lineRule="exact"/>
              <w:ind w:left="11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2023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건</w:t>
            </w:r>
          </w:p>
          <w:p w:rsidR="0000173A" w:rsidRDefault="00890EE4">
            <w:pPr>
              <w:pStyle w:val="TableParagraph"/>
              <w:tabs>
                <w:tab w:val="left" w:pos="1771"/>
              </w:tabs>
              <w:spacing w:line="336" w:lineRule="exact"/>
              <w:ind w:left="11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2022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건</w:t>
            </w:r>
          </w:p>
          <w:p w:rsidR="0000173A" w:rsidRDefault="00890EE4">
            <w:pPr>
              <w:pStyle w:val="TableParagraph"/>
              <w:tabs>
                <w:tab w:val="left" w:pos="1771"/>
              </w:tabs>
              <w:spacing w:line="385" w:lineRule="exact"/>
              <w:ind w:left="11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2021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건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S22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비상상황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대응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체계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구축</w:t>
            </w:r>
            <w:r>
              <w:rPr>
                <w:b/>
                <w:spacing w:val="12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72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2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27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 w:hAnsi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비상상황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대응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매뉴얼을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z w:val="24"/>
              </w:rPr>
              <w:t>·</w:t>
            </w:r>
            <w:r>
              <w:rPr>
                <w:sz w:val="24"/>
              </w:rPr>
              <w:t>훈련을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실시하고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있습니까</w:t>
            </w:r>
            <w:r>
              <w:rPr>
                <w:sz w:val="24"/>
              </w:rPr>
              <w:t>? 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107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rPr>
                <w:b/>
                <w:sz w:val="18"/>
              </w:rPr>
            </w:pPr>
          </w:p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45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비상상황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대응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매뉴얼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보유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45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비상상황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z w:val="24"/>
              </w:rPr>
              <w:t>·</w:t>
            </w:r>
            <w:r>
              <w:rPr>
                <w:sz w:val="24"/>
              </w:rPr>
              <w:t>훈련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실시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45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>정기적인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훈련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화재</w:t>
            </w:r>
            <w:r>
              <w:t xml:space="preserve"> </w:t>
            </w:r>
            <w:r>
              <w:t>대피</w:t>
            </w:r>
            <w:r>
              <w:t xml:space="preserve"> </w:t>
            </w:r>
            <w:r>
              <w:t>훈련</w:t>
            </w:r>
            <w:r>
              <w:t xml:space="preserve">, </w:t>
            </w:r>
            <w:r>
              <w:rPr>
                <w:rFonts w:hint="eastAsia"/>
              </w:rPr>
              <w:t>천재지변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수해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폭설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유형별</w:t>
            </w:r>
            <w:r>
              <w:t xml:space="preserve"> </w:t>
            </w:r>
            <w:r>
              <w:t>비상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훈련을</w:t>
            </w:r>
            <w:r>
              <w:t xml:space="preserve"> </w:t>
            </w:r>
            <w:r>
              <w:t>정기적으로</w:t>
            </w:r>
            <w:r>
              <w:t xml:space="preserve"> </w:t>
            </w:r>
            <w:r>
              <w:t>실시합니다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bookmarkStart w:id="19" w:name="_Hlk205900221"/>
            <w:r>
              <w:rPr>
                <w:rFonts w:hint="eastAsia"/>
                <w:spacing w:val="-10"/>
                <w:sz w:val="24"/>
              </w:rPr>
              <w:t>S22_</w:t>
            </w:r>
            <w:r>
              <w:rPr>
                <w:rFonts w:hint="eastAsia"/>
                <w:spacing w:val="-10"/>
                <w:sz w:val="24"/>
              </w:rPr>
              <w:t>비상사태관리</w:t>
            </w:r>
            <w:bookmarkEnd w:id="19"/>
            <w:r>
              <w:rPr>
                <w:rFonts w:hint="eastAsia"/>
                <w:spacing w:val="-10"/>
                <w:sz w:val="24"/>
              </w:rPr>
              <w:t xml:space="preserve">, </w:t>
            </w:r>
            <w:bookmarkStart w:id="20" w:name="_Hlk205900368"/>
            <w:r>
              <w:rPr>
                <w:rFonts w:hint="eastAsia"/>
                <w:spacing w:val="-10"/>
                <w:sz w:val="24"/>
              </w:rPr>
              <w:t>S22_</w:t>
            </w:r>
            <w:r>
              <w:rPr>
                <w:rFonts w:hint="eastAsia"/>
                <w:spacing w:val="-10"/>
                <w:sz w:val="24"/>
              </w:rPr>
              <w:t>소방훈련공문</w:t>
            </w:r>
            <w:bookmarkEnd w:id="20"/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37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S23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제품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안전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및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품질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관리</w:t>
            </w:r>
            <w:r>
              <w:rPr>
                <w:b/>
                <w:spacing w:val="1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특화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1008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262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68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제품의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품질과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안전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기준을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매뉴얼화하고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이를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정기적으로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점검하고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 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139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46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제품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안전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품질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매뉴얼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보유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46"/>
              </w:numPr>
              <w:tabs>
                <w:tab w:val="left" w:pos="522"/>
              </w:tabs>
              <w:spacing w:before="24" w:line="184" w:lineRule="auto"/>
              <w:ind w:left="231" w:right="-15" w:hanging="113"/>
              <w:rPr>
                <w:sz w:val="24"/>
              </w:rPr>
            </w:pPr>
            <w:r>
              <w:rPr>
                <w:sz w:val="24"/>
              </w:rPr>
              <w:t>제품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안전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설계</w:t>
            </w:r>
            <w:r>
              <w:rPr>
                <w:sz w:val="24"/>
              </w:rPr>
              <w:t>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안전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품질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기준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충족</w:t>
            </w:r>
            <w:r>
              <w:rPr>
                <w:sz w:val="24"/>
              </w:rPr>
              <w:t>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위해성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평가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등을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정기적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조치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46"/>
              </w:numPr>
              <w:tabs>
                <w:tab w:val="left" w:pos="517"/>
              </w:tabs>
              <w:spacing w:line="363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품질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시스템</w:t>
            </w:r>
            <w:r>
              <w:rPr>
                <w:b/>
                <w:bCs/>
              </w:rPr>
              <w:t>:</w:t>
            </w:r>
            <w:r>
              <w:t xml:space="preserve"> ISO 9001(</w:t>
            </w:r>
            <w:r>
              <w:t>품질경영시스템</w:t>
            </w:r>
            <w:r>
              <w:t xml:space="preserve">) </w:t>
            </w:r>
            <w:r>
              <w:t>등</w:t>
            </w:r>
            <w:r>
              <w:t xml:space="preserve"> </w:t>
            </w:r>
            <w:r>
              <w:t>국제</w:t>
            </w:r>
            <w:r>
              <w:t xml:space="preserve"> </w:t>
            </w:r>
            <w:r>
              <w:t>표준에</w:t>
            </w:r>
            <w:r>
              <w:t xml:space="preserve"> </w:t>
            </w:r>
            <w:r>
              <w:t>기반하여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설계</w:t>
            </w:r>
            <w:r>
              <w:t xml:space="preserve">, </w:t>
            </w:r>
            <w:r>
              <w:t>개발</w:t>
            </w:r>
            <w:r>
              <w:t xml:space="preserve">, </w:t>
            </w:r>
            <w:r>
              <w:t>생산</w:t>
            </w:r>
            <w:r>
              <w:t xml:space="preserve">, </w:t>
            </w:r>
            <w:r>
              <w:t>검사</w:t>
            </w:r>
            <w:r>
              <w:t xml:space="preserve">, </w:t>
            </w:r>
            <w:r>
              <w:t>출하에</w:t>
            </w:r>
            <w:r>
              <w:t xml:space="preserve"> </w:t>
            </w:r>
            <w:r>
              <w:t>이르는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절차를</w:t>
            </w:r>
            <w:r>
              <w:t xml:space="preserve"> </w:t>
            </w:r>
            <w:r>
              <w:t>매뉴얼화하고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E15_ISO140001,ISO9001 </w:t>
            </w:r>
            <w:r>
              <w:rPr>
                <w:rFonts w:hint="eastAsia"/>
                <w:sz w:val="24"/>
              </w:rPr>
              <w:t>통합인증서</w:t>
            </w:r>
          </w:p>
        </w:tc>
      </w:tr>
    </w:tbl>
    <w:p w:rsidR="0000173A" w:rsidRDefault="00890EE4">
      <w:pPr>
        <w:spacing w:before="14" w:after="1"/>
        <w:rPr>
          <w:b/>
          <w:sz w:val="6"/>
        </w:rPr>
      </w:pPr>
      <w:r>
        <w:rPr>
          <w:b/>
          <w:sz w:val="6"/>
        </w:rPr>
        <w:br/>
      </w:r>
      <w:r>
        <w:rPr>
          <w:b/>
          <w:sz w:val="6"/>
        </w:rPr>
        <w:br/>
      </w:r>
      <w:r>
        <w:rPr>
          <w:b/>
          <w:sz w:val="6"/>
        </w:rPr>
        <w:br/>
      </w:r>
      <w:r>
        <w:rPr>
          <w:b/>
          <w:sz w:val="6"/>
        </w:rPr>
        <w:br/>
      </w: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742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54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05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05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S24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05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 w:hAnsi="함초롬돋움"/>
                <w:sz w:val="24"/>
              </w:rPr>
              <w:t>・</w:t>
            </w:r>
            <w:r>
              <w:rPr>
                <w:b/>
                <w:sz w:val="24"/>
              </w:rPr>
              <w:t>제품</w:t>
            </w:r>
            <w:r>
              <w:rPr>
                <w:rFonts w:ascii="함초롬돋움" w:eastAsia="함초롬돋움" w:hAnsi="함초롬돋움"/>
                <w:b/>
                <w:sz w:val="24"/>
              </w:rPr>
              <w:t>‧</w:t>
            </w:r>
            <w:r>
              <w:rPr>
                <w:b/>
                <w:sz w:val="24"/>
              </w:rPr>
              <w:t>서비스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안전정보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제공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및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사후관리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특화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45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00173A">
            <w:pPr>
              <w:pStyle w:val="TableParagraph"/>
              <w:rPr>
                <w:b/>
                <w:sz w:val="16"/>
              </w:rPr>
            </w:pPr>
          </w:p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 w:hAnsi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제품</w:t>
            </w:r>
            <w:r>
              <w:rPr>
                <w:rFonts w:ascii="함초롬돋움" w:eastAsia="함초롬돋움" w:hAnsi="함초롬돋움"/>
                <w:sz w:val="24"/>
              </w:rPr>
              <w:t>‧</w:t>
            </w:r>
            <w:r>
              <w:rPr>
                <w:sz w:val="24"/>
              </w:rPr>
              <w:t>서비스의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안전과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품질에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정보를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고객에게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제공하고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하자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발생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사후관리를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위해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노력하고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</w:t>
            </w:r>
            <w:r>
              <w:rPr>
                <w:spacing w:val="20"/>
                <w:sz w:val="24"/>
              </w:rPr>
              <w:t xml:space="preserve"> 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94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47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pacing w:val="-8"/>
                <w:sz w:val="24"/>
              </w:rPr>
              <w:t>제품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서비스의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특성</w:t>
            </w:r>
            <w:r>
              <w:rPr>
                <w:spacing w:val="-8"/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위험성</w:t>
            </w:r>
            <w:r>
              <w:rPr>
                <w:spacing w:val="-8"/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성분</w:t>
            </w:r>
            <w:r>
              <w:rPr>
                <w:spacing w:val="-8"/>
                <w:sz w:val="24"/>
              </w:rPr>
              <w:t xml:space="preserve">, </w:t>
            </w:r>
            <w:r>
              <w:rPr>
                <w:spacing w:val="-8"/>
                <w:sz w:val="24"/>
              </w:rPr>
              <w:t>사용법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등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정확한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정보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제공</w:t>
            </w:r>
            <w:r>
              <w:rPr>
                <w:spacing w:val="-13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47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제품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서비스의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하자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시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리콜</w:t>
            </w:r>
            <w:r>
              <w:rPr>
                <w:sz w:val="24"/>
              </w:rPr>
              <w:t>,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손실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보상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조치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이행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47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t>고객이</w:t>
            </w:r>
            <w:r>
              <w:t xml:space="preserve"> </w:t>
            </w:r>
            <w:r>
              <w:t>제품과</w:t>
            </w:r>
            <w:r>
              <w:t xml:space="preserve"> </w:t>
            </w:r>
            <w:r>
              <w:t>서비스를</w:t>
            </w:r>
            <w:r>
              <w:t xml:space="preserve"> </w:t>
            </w:r>
            <w:r>
              <w:t>안전하게</w:t>
            </w:r>
            <w:r>
              <w:t xml:space="preserve"> </w:t>
            </w:r>
            <w:r>
              <w:t>사용하고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품질을</w:t>
            </w:r>
            <w:r>
              <w:t xml:space="preserve"> </w:t>
            </w:r>
            <w:r>
              <w:t>신뢰할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투명하게</w:t>
            </w:r>
            <w:r>
              <w:t xml:space="preserve"> </w:t>
            </w:r>
            <w:r>
              <w:t>제공하고</w:t>
            </w:r>
            <w:r>
              <w:t xml:space="preserve"> </w:t>
            </w:r>
            <w:r>
              <w:t>있으며</w:t>
            </w:r>
            <w:r>
              <w:t xml:space="preserve">, </w:t>
            </w:r>
            <w:r>
              <w:t>하자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신속하고</w:t>
            </w:r>
            <w:r>
              <w:t xml:space="preserve"> </w:t>
            </w:r>
            <w:r>
              <w:t>효과적인</w:t>
            </w:r>
            <w:r>
              <w:t xml:space="preserve"> </w:t>
            </w:r>
            <w:r>
              <w:t>사후</w:t>
            </w:r>
            <w:r>
              <w:t xml:space="preserve"> </w:t>
            </w:r>
            <w:r>
              <w:t>관리를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최선을</w:t>
            </w:r>
            <w:r>
              <w:t xml:space="preserve"> </w:t>
            </w:r>
            <w:r>
              <w:t>다하고</w:t>
            </w:r>
            <w:r>
              <w:t xml:space="preserve"> </w:t>
            </w:r>
            <w:r>
              <w:t>있습니다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bookmarkStart w:id="21" w:name="_Hlk205972037"/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>S24_</w:t>
            </w:r>
            <w:r>
              <w:rPr>
                <w:sz w:val="24"/>
              </w:rPr>
              <w:t>품질개선대책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손실보상</w:t>
            </w:r>
            <w:r>
              <w:rPr>
                <w:sz w:val="24"/>
              </w:rPr>
              <w:t>_</w:t>
            </w:r>
            <w:r>
              <w:rPr>
                <w:sz w:val="24"/>
              </w:rPr>
              <w:t>견본</w:t>
            </w:r>
            <w:bookmarkEnd w:id="21"/>
            <w:r>
              <w:rPr>
                <w:rFonts w:hint="eastAsia"/>
                <w:sz w:val="24"/>
              </w:rPr>
              <w:t xml:space="preserve">, </w:t>
            </w:r>
            <w:r>
              <w:rPr>
                <w:sz w:val="24"/>
              </w:rPr>
              <w:t>S24_</w:t>
            </w:r>
            <w:r>
              <w:rPr>
                <w:sz w:val="24"/>
              </w:rPr>
              <w:t>제품소개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특성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취급주의사항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설명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예시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711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6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S25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책임있는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원부자재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관리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특화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1091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책임있는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원부자재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정책을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원부자재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원산지를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추적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관리하고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 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77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48"/>
              </w:numPr>
              <w:tabs>
                <w:tab w:val="left" w:pos="517"/>
              </w:tabs>
              <w:spacing w:before="1" w:line="385" w:lineRule="exact"/>
              <w:rPr>
                <w:sz w:val="24"/>
              </w:rPr>
            </w:pPr>
            <w:r>
              <w:rPr>
                <w:sz w:val="24"/>
              </w:rPr>
              <w:t>책임있는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원부자재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조달에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대한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정책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27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48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원부자재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광물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포함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>의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제련소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원산지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추적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28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48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t>.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*</w:t>
            </w:r>
            <w:r>
              <w:rPr>
                <w:color w:val="FF0000"/>
                <w:sz w:val="24"/>
              </w:rPr>
              <w:t>원자재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고객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샘플승인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및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특정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규제물질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금지사항과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주기적인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원자재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성적서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첨부사항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등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반영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가능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651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533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S26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데이터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및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정보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보안</w:t>
            </w:r>
            <w:r>
              <w:rPr>
                <w:b/>
                <w:spacing w:val="1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101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262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68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정보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보호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정책을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마련하고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정기적으로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점검하고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 xml:space="preserve">?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103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49"/>
              </w:numPr>
              <w:tabs>
                <w:tab w:val="left" w:pos="517"/>
              </w:tabs>
              <w:spacing w:before="1" w:line="385" w:lineRule="exact"/>
              <w:rPr>
                <w:sz w:val="24"/>
              </w:rPr>
            </w:pPr>
            <w:r>
              <w:rPr>
                <w:sz w:val="24"/>
              </w:rPr>
              <w:t>정보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보호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정책과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절차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30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49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정보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보안을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전산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시스템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운영</w:t>
            </w:r>
            <w:r>
              <w:rPr>
                <w:spacing w:val="29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49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*</w:t>
            </w:r>
            <w:r>
              <w:rPr>
                <w:color w:val="FF0000"/>
                <w:sz w:val="24"/>
              </w:rPr>
              <w:t>데이터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보호는</w:t>
            </w:r>
            <w:r>
              <w:rPr>
                <w:color w:val="FF0000"/>
                <w:sz w:val="24"/>
              </w:rPr>
              <w:t xml:space="preserve"> 9001 </w:t>
            </w:r>
            <w:r>
              <w:rPr>
                <w:color w:val="FF0000"/>
                <w:sz w:val="24"/>
              </w:rPr>
              <w:t>기록</w:t>
            </w:r>
            <w:r>
              <w:rPr>
                <w:color w:val="FF0000"/>
                <w:sz w:val="24"/>
              </w:rPr>
              <w:t>/</w:t>
            </w:r>
            <w:r>
              <w:rPr>
                <w:color w:val="FF0000"/>
                <w:sz w:val="24"/>
              </w:rPr>
              <w:t>데이터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관리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해당사항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반영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보완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가능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644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59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S27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개인정보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보호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95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262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68"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개인정보보호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정책을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마련하고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정기적으로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점검하고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 xml:space="preserve">?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850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50"/>
              </w:numPr>
              <w:tabs>
                <w:tab w:val="left" w:pos="517"/>
              </w:tabs>
              <w:spacing w:before="1" w:line="385" w:lineRule="exact"/>
              <w:rPr>
                <w:sz w:val="24"/>
              </w:rPr>
            </w:pPr>
            <w:r>
              <w:rPr>
                <w:spacing w:val="-26"/>
                <w:sz w:val="24"/>
              </w:rPr>
              <w:t>개인정보보호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6"/>
                <w:sz w:val="24"/>
              </w:rPr>
              <w:t>방침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6"/>
                <w:sz w:val="24"/>
              </w:rPr>
              <w:t>및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6"/>
                <w:sz w:val="24"/>
              </w:rPr>
              <w:t>조치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6"/>
                <w:sz w:val="24"/>
              </w:rPr>
              <w:t>문서화</w:t>
            </w:r>
            <w:r>
              <w:rPr>
                <w:spacing w:val="-26"/>
                <w:sz w:val="24"/>
              </w:rPr>
              <w:t>(</w:t>
            </w:r>
            <w:r>
              <w:rPr>
                <w:spacing w:val="-26"/>
                <w:sz w:val="24"/>
              </w:rPr>
              <w:t>수집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6"/>
                <w:sz w:val="24"/>
              </w:rPr>
              <w:t>동의</w:t>
            </w:r>
            <w:r>
              <w:rPr>
                <w:spacing w:val="-26"/>
                <w:sz w:val="24"/>
              </w:rPr>
              <w:t>·</w:t>
            </w:r>
            <w:r>
              <w:rPr>
                <w:spacing w:val="-26"/>
                <w:sz w:val="24"/>
              </w:rPr>
              <w:t>보관</w:t>
            </w:r>
            <w:r>
              <w:rPr>
                <w:spacing w:val="-26"/>
                <w:sz w:val="24"/>
              </w:rPr>
              <w:t>·</w:t>
            </w:r>
            <w:r>
              <w:rPr>
                <w:spacing w:val="-26"/>
                <w:sz w:val="24"/>
              </w:rPr>
              <w:t>폐기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6"/>
                <w:sz w:val="24"/>
              </w:rPr>
              <w:t>등의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6"/>
                <w:sz w:val="24"/>
              </w:rPr>
              <w:t>절차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6"/>
                <w:sz w:val="24"/>
              </w:rPr>
              <w:t>포함</w:t>
            </w:r>
            <w:r>
              <w:rPr>
                <w:spacing w:val="-26"/>
                <w:sz w:val="24"/>
              </w:rPr>
              <w:t>)</w:t>
            </w:r>
            <w:r>
              <w:rPr>
                <w:spacing w:val="7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50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개인정보보호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위반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50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t>고객과</w:t>
            </w:r>
            <w:r>
              <w:t xml:space="preserve"> </w:t>
            </w:r>
            <w:r>
              <w:t>임직원의</w:t>
            </w:r>
            <w:r>
              <w:t xml:space="preserve"> </w:t>
            </w:r>
            <w:r>
              <w:t>소중한</w:t>
            </w:r>
            <w:r>
              <w:t xml:space="preserve"> </w:t>
            </w:r>
            <w:r>
              <w:t>개인정보를</w:t>
            </w:r>
            <w:r>
              <w:t xml:space="preserve"> </w:t>
            </w:r>
            <w:r>
              <w:t>안전하게</w:t>
            </w:r>
            <w:r>
              <w:t xml:space="preserve"> </w:t>
            </w:r>
            <w:r>
              <w:t>보호하기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개인정보보호</w:t>
            </w:r>
            <w:r>
              <w:t xml:space="preserve"> </w:t>
            </w:r>
            <w:r>
              <w:t>정책을</w:t>
            </w:r>
            <w:r>
              <w:t xml:space="preserve"> </w:t>
            </w:r>
            <w:r>
              <w:t>명확하게</w:t>
            </w:r>
            <w:r>
              <w:t xml:space="preserve"> </w:t>
            </w:r>
            <w:r>
              <w:t>마련하고</w:t>
            </w:r>
            <w:r>
              <w:t xml:space="preserve"> </w:t>
            </w:r>
            <w:r>
              <w:t>있으며</w:t>
            </w:r>
            <w:r>
              <w:t xml:space="preserve">, </w:t>
            </w:r>
            <w:r>
              <w:t>이를</w:t>
            </w:r>
            <w:r>
              <w:t xml:space="preserve"> </w:t>
            </w:r>
            <w:r>
              <w:t>정기적으로</w:t>
            </w:r>
            <w:r>
              <w:t xml:space="preserve"> </w:t>
            </w:r>
            <w:r>
              <w:t>점검하고</w:t>
            </w:r>
            <w:r>
              <w:t xml:space="preserve"> </w:t>
            </w:r>
            <w:r>
              <w:t>있습니다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bookmarkStart w:id="22" w:name="_Hlk205902981"/>
            <w:r>
              <w:rPr>
                <w:sz w:val="24"/>
              </w:rPr>
              <w:t>S27_</w:t>
            </w:r>
            <w:r>
              <w:rPr>
                <w:sz w:val="24"/>
              </w:rPr>
              <w:t>개인정보보호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교육일지</w:t>
            </w:r>
            <w:bookmarkEnd w:id="22"/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625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S(</w:t>
            </w:r>
            <w:r>
              <w:rPr>
                <w:b/>
                <w:spacing w:val="-2"/>
                <w:sz w:val="30"/>
              </w:rPr>
              <w:t>사회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61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S28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사회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법규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준수</w:t>
            </w:r>
            <w:r>
              <w:rPr>
                <w:b/>
                <w:spacing w:val="1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1008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262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262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최근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년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내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사회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이슈와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관련된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법규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위반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내역이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있습니까</w:t>
            </w:r>
            <w:r>
              <w:rPr>
                <w:spacing w:val="-2"/>
                <w:sz w:val="24"/>
              </w:rPr>
              <w:t>?</w:t>
            </w:r>
          </w:p>
        </w:tc>
      </w:tr>
      <w:tr w:rsidR="0000173A">
        <w:trPr>
          <w:trHeight w:val="37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51"/>
              </w:numPr>
              <w:tabs>
                <w:tab w:val="left" w:pos="529"/>
              </w:tabs>
              <w:spacing w:before="1" w:line="184" w:lineRule="auto"/>
              <w:ind w:right="-15" w:hanging="113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근로기준법</w:t>
            </w:r>
            <w:r>
              <w:rPr>
                <w:sz w:val="24"/>
              </w:rPr>
              <w:t>,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공정거래법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산업안전보건법</w:t>
            </w:r>
            <w:r>
              <w:rPr>
                <w:sz w:val="24"/>
              </w:rPr>
              <w:t>,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개인정보보호법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중대재해처벌법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위반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사례</w:t>
            </w:r>
            <w:r>
              <w:rPr>
                <w:sz w:val="24"/>
              </w:rPr>
              <w:t xml:space="preserve">) </w:t>
            </w:r>
          </w:p>
          <w:p w:rsidR="0000173A" w:rsidRDefault="00890EE4">
            <w:pPr>
              <w:pStyle w:val="TableParagraph"/>
              <w:numPr>
                <w:ilvl w:val="0"/>
                <w:numId w:val="51"/>
              </w:numPr>
              <w:tabs>
                <w:tab w:val="left" w:pos="517"/>
              </w:tabs>
              <w:spacing w:line="363" w:lineRule="exact"/>
              <w:ind w:left="516" w:hanging="399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t>최근</w:t>
            </w:r>
            <w:r>
              <w:t xml:space="preserve"> 3</w:t>
            </w:r>
            <w:r>
              <w:t>년</w:t>
            </w:r>
            <w:r>
              <w:t xml:space="preserve"> </w:t>
            </w:r>
            <w:r>
              <w:t>이내에</w:t>
            </w:r>
            <w:r>
              <w:t xml:space="preserve"> </w:t>
            </w:r>
            <w:r>
              <w:t>사회</w:t>
            </w:r>
            <w:r>
              <w:t xml:space="preserve"> </w:t>
            </w:r>
            <w:r>
              <w:t>이슈와</w:t>
            </w:r>
            <w:r>
              <w:t xml:space="preserve"> </w:t>
            </w:r>
            <w:r>
              <w:t>관련된</w:t>
            </w:r>
            <w:r>
              <w:t xml:space="preserve"> </w:t>
            </w:r>
            <w:r>
              <w:t>법규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내역이</w:t>
            </w:r>
            <w:r>
              <w:t xml:space="preserve"> </w:t>
            </w:r>
            <w:r>
              <w:t>없습니다</w:t>
            </w:r>
            <w:r>
              <w:t>.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505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85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G(</w:t>
            </w:r>
            <w:r>
              <w:rPr>
                <w:b/>
                <w:spacing w:val="-2"/>
                <w:sz w:val="30"/>
              </w:rPr>
              <w:t>지배구조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43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415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415" w:lineRule="exact"/>
              <w:ind w:left="27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G01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415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윤리경영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정책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2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before="1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before="1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윤리경영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정책을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수립하고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</w:t>
            </w:r>
            <w:r>
              <w:rPr>
                <w:spacing w:val="12"/>
                <w:sz w:val="24"/>
              </w:rPr>
              <w:t xml:space="preserve"> 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319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1"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52"/>
              </w:numPr>
              <w:tabs>
                <w:tab w:val="left" w:pos="517"/>
              </w:tabs>
              <w:spacing w:before="21" w:line="385" w:lineRule="exact"/>
              <w:rPr>
                <w:sz w:val="24"/>
              </w:rPr>
            </w:pPr>
            <w:r>
              <w:rPr>
                <w:sz w:val="24"/>
              </w:rPr>
              <w:t>정책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수립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체크박스</w:t>
            </w:r>
            <w:r>
              <w:rPr>
                <w:spacing w:val="-2"/>
                <w:sz w:val="24"/>
              </w:rPr>
              <w:t>]</w:t>
            </w:r>
          </w:p>
          <w:p w:rsidR="0000173A" w:rsidRDefault="00890EE4">
            <w:pPr>
              <w:pStyle w:val="TableParagraph"/>
              <w:numPr>
                <w:ilvl w:val="1"/>
                <w:numId w:val="52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반부패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1"/>
                <w:numId w:val="52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공정경쟁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1"/>
                <w:numId w:val="52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자금세탁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방지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1"/>
                <w:numId w:val="52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지적재산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침해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금지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1"/>
                <w:numId w:val="52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정보보호</w:t>
            </w:r>
            <w:r>
              <w:rPr>
                <w:sz w:val="24"/>
              </w:rPr>
              <w:t>,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환경보호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52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기타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내용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미입력시</w:t>
            </w:r>
            <w:r>
              <w:rPr>
                <w:sz w:val="24"/>
              </w:rPr>
              <w:t>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불가</w:t>
            </w:r>
            <w:r>
              <w:rPr>
                <w:sz w:val="24"/>
              </w:rPr>
              <w:t>)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0"/>
                <w:numId w:val="53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관련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정책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공개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자사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홈페이지</w:t>
            </w:r>
            <w:r>
              <w:rPr>
                <w:sz w:val="24"/>
              </w:rPr>
              <w:t>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지속가능경영보고서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25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53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t>투명하고</w:t>
            </w:r>
            <w:r>
              <w:t xml:space="preserve"> </w:t>
            </w:r>
            <w:r>
              <w:t>공정한</w:t>
            </w:r>
            <w:r>
              <w:t xml:space="preserve"> </w:t>
            </w:r>
            <w:r>
              <w:t>경영</w:t>
            </w:r>
            <w:r>
              <w:t xml:space="preserve"> </w:t>
            </w:r>
            <w:r>
              <w:t>활동을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이해관계자로부터</w:t>
            </w:r>
            <w:r>
              <w:t xml:space="preserve"> </w:t>
            </w:r>
            <w:r>
              <w:t>신뢰를</w:t>
            </w:r>
            <w:r>
              <w:t xml:space="preserve"> </w:t>
            </w:r>
            <w:r>
              <w:t>얻기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윤리경영</w:t>
            </w:r>
            <w:r>
              <w:t xml:space="preserve"> </w:t>
            </w:r>
            <w:r>
              <w:t>정책을</w:t>
            </w:r>
            <w:r>
              <w:t xml:space="preserve"> </w:t>
            </w:r>
            <w:r>
              <w:t>명확하게</w:t>
            </w:r>
            <w:r>
              <w:t xml:space="preserve"> </w:t>
            </w:r>
            <w:r>
              <w:t>수립하고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G01_</w:t>
            </w:r>
            <w:r>
              <w:rPr>
                <w:rFonts w:hint="eastAsia"/>
                <w:sz w:val="24"/>
              </w:rPr>
              <w:t>윤리경영규정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G(</w:t>
            </w:r>
            <w:r>
              <w:rPr>
                <w:b/>
                <w:spacing w:val="-2"/>
                <w:sz w:val="30"/>
              </w:rPr>
              <w:t>지배구조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543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7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G02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윤리경영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인증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53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pacing w:val="-6"/>
                <w:sz w:val="24"/>
              </w:rPr>
              <w:t>・</w:t>
            </w:r>
            <w:r>
              <w:rPr>
                <w:spacing w:val="-6"/>
                <w:sz w:val="24"/>
              </w:rPr>
              <w:t>귀사는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지배구조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관련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경영시스템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인증을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보유하고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있습니까</w:t>
            </w:r>
            <w:r>
              <w:rPr>
                <w:spacing w:val="-8"/>
                <w:sz w:val="24"/>
              </w:rPr>
              <w:t>? [</w:t>
            </w:r>
            <w:r>
              <w:rPr>
                <w:spacing w:val="-6"/>
                <w:sz w:val="24"/>
              </w:rPr>
              <w:t>중복체크</w:t>
            </w:r>
            <w:r>
              <w:rPr>
                <w:spacing w:val="-6"/>
                <w:sz w:val="24"/>
              </w:rPr>
              <w:t>]</w:t>
            </w:r>
          </w:p>
        </w:tc>
      </w:tr>
      <w:tr w:rsidR="0000173A">
        <w:trPr>
          <w:trHeight w:val="2691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54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체크박스</w:t>
            </w:r>
            <w:r>
              <w:rPr>
                <w:spacing w:val="-2"/>
                <w:sz w:val="24"/>
              </w:rPr>
              <w:t>]</w:t>
            </w:r>
          </w:p>
          <w:p w:rsidR="0000173A" w:rsidRDefault="00890EE4">
            <w:pPr>
              <w:pStyle w:val="TableParagraph"/>
              <w:numPr>
                <w:ilvl w:val="1"/>
                <w:numId w:val="5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ISO37001(</w:t>
            </w:r>
            <w:r>
              <w:rPr>
                <w:sz w:val="24"/>
              </w:rPr>
              <w:t>반부패경영시스템</w:t>
            </w:r>
            <w:r>
              <w:rPr>
                <w:sz w:val="24"/>
              </w:rPr>
              <w:t>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5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ISO37301(</w:t>
            </w:r>
            <w:r>
              <w:rPr>
                <w:sz w:val="24"/>
              </w:rPr>
              <w:t>준법경영시스템</w:t>
            </w:r>
            <w:r>
              <w:rPr>
                <w:sz w:val="24"/>
              </w:rPr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5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ISO31000(</w:t>
            </w:r>
            <w:r>
              <w:rPr>
                <w:sz w:val="24"/>
              </w:rPr>
              <w:t>리스크관리시스템</w:t>
            </w:r>
            <w:r>
              <w:rPr>
                <w:sz w:val="24"/>
              </w:rPr>
              <w:t>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5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ISO5116-1(</w:t>
            </w:r>
            <w:r>
              <w:rPr>
                <w:spacing w:val="-2"/>
                <w:sz w:val="24"/>
              </w:rPr>
              <w:t>재무보고투명성시스템</w:t>
            </w:r>
            <w:r>
              <w:rPr>
                <w:spacing w:val="-2"/>
                <w:sz w:val="24"/>
              </w:rPr>
              <w:t>)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numPr>
                <w:ilvl w:val="1"/>
                <w:numId w:val="54"/>
              </w:numPr>
              <w:tabs>
                <w:tab w:val="left" w:pos="33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기타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내용입력</w:t>
            </w:r>
            <w:r>
              <w:rPr>
                <w:sz w:val="24"/>
              </w:rPr>
              <w:t>)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□</w:t>
            </w:r>
          </w:p>
          <w:p w:rsidR="0000173A" w:rsidRDefault="00890EE4">
            <w:pPr>
              <w:pStyle w:val="TableParagraph"/>
              <w:spacing w:line="385" w:lineRule="exact"/>
              <w:ind w:left="118"/>
              <w:rPr>
                <w:sz w:val="24"/>
              </w:rPr>
            </w:pPr>
            <w:r>
              <w:rPr>
                <w:sz w:val="24"/>
              </w:rPr>
              <w:t>(2)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44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G(</w:t>
            </w:r>
            <w:r>
              <w:rPr>
                <w:b/>
                <w:spacing w:val="-2"/>
                <w:sz w:val="30"/>
              </w:rPr>
              <w:t>지배구조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549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7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G03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준법경영시스템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구축</w:t>
            </w:r>
            <w:r>
              <w:rPr>
                <w:b/>
                <w:spacing w:val="9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82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법규준수를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담당자를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보유하고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윤리규정을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문서화하고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 [</w:t>
            </w:r>
            <w:r>
              <w:rPr>
                <w:sz w:val="24"/>
              </w:rPr>
              <w:t>중복체크</w:t>
            </w:r>
            <w:r>
              <w:rPr>
                <w:sz w:val="24"/>
              </w:rPr>
              <w:t>]</w:t>
            </w:r>
          </w:p>
        </w:tc>
      </w:tr>
      <w:tr w:rsidR="0000173A">
        <w:trPr>
          <w:trHeight w:val="152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55"/>
              </w:numPr>
              <w:tabs>
                <w:tab w:val="left" w:pos="517"/>
              </w:tabs>
              <w:spacing w:before="23" w:line="385" w:lineRule="exact"/>
              <w:rPr>
                <w:sz w:val="24"/>
              </w:rPr>
            </w:pPr>
            <w:r>
              <w:rPr>
                <w:sz w:val="24"/>
              </w:rPr>
              <w:t>내부통제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담당자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또는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조직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보유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55"/>
              </w:numPr>
              <w:tabs>
                <w:tab w:val="left" w:pos="520"/>
              </w:tabs>
              <w:spacing w:before="24" w:line="184" w:lineRule="auto"/>
              <w:ind w:left="214" w:right="-15" w:hanging="96"/>
              <w:rPr>
                <w:sz w:val="24"/>
              </w:rPr>
            </w:pPr>
            <w:r>
              <w:rPr>
                <w:sz w:val="24"/>
              </w:rPr>
              <w:t>내부통제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규정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징계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절차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문서화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업무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직무수행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위반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부패</w:t>
            </w:r>
            <w:r>
              <w:rPr>
                <w:sz w:val="24"/>
              </w:rPr>
              <w:t>·</w:t>
            </w:r>
            <w:r>
              <w:rPr>
                <w:sz w:val="24"/>
              </w:rPr>
              <w:t>횡령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 xml:space="preserve">)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55"/>
              </w:numPr>
              <w:tabs>
                <w:tab w:val="left" w:pos="517"/>
              </w:tabs>
              <w:spacing w:line="363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>'</w:t>
            </w:r>
            <w:r>
              <w:rPr>
                <w:b/>
                <w:bCs/>
              </w:rPr>
              <w:t>윤리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규정</w:t>
            </w:r>
            <w:r>
              <w:t>과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공식적인</w:t>
            </w:r>
            <w:r>
              <w:t xml:space="preserve"> </w:t>
            </w:r>
            <w:r>
              <w:t>윤리</w:t>
            </w:r>
            <w:r>
              <w:t xml:space="preserve"> </w:t>
            </w:r>
            <w:r>
              <w:t>규정</w:t>
            </w:r>
            <w:r>
              <w:t xml:space="preserve"> </w:t>
            </w:r>
            <w:r>
              <w:t>문서를</w:t>
            </w:r>
            <w:r>
              <w:t xml:space="preserve"> </w:t>
            </w:r>
            <w:r>
              <w:t>보유하고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</w:pPr>
            <w:r>
              <w:rPr>
                <w:rFonts w:hint="eastAsia"/>
                <w:sz w:val="24"/>
              </w:rPr>
              <w:t xml:space="preserve"> G01_</w:t>
            </w:r>
            <w:r>
              <w:rPr>
                <w:rFonts w:hint="eastAsia"/>
                <w:sz w:val="24"/>
              </w:rPr>
              <w:t>윤리경영규정</w:t>
            </w:r>
          </w:p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</w:tbl>
    <w:p w:rsidR="0000173A" w:rsidRDefault="00890EE4">
      <w:pPr>
        <w:spacing w:before="14" w:after="1"/>
        <w:rPr>
          <w:b/>
          <w:sz w:val="6"/>
        </w:rPr>
      </w:pPr>
      <w:r>
        <w:rPr>
          <w:b/>
          <w:sz w:val="6"/>
        </w:rPr>
        <w:br/>
      </w: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2"/>
        <w:gridCol w:w="6"/>
        <w:gridCol w:w="1001"/>
        <w:gridCol w:w="6846"/>
        <w:gridCol w:w="26"/>
      </w:tblGrid>
      <w:tr w:rsidR="0000173A">
        <w:trPr>
          <w:gridAfter w:val="1"/>
          <w:wAfter w:w="26" w:type="dxa"/>
          <w:trHeight w:val="218"/>
        </w:trPr>
        <w:tc>
          <w:tcPr>
            <w:tcW w:w="9495" w:type="dxa"/>
            <w:gridSpan w:val="4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G(</w:t>
            </w:r>
            <w:r>
              <w:rPr>
                <w:b/>
                <w:spacing w:val="-2"/>
                <w:sz w:val="30"/>
              </w:rPr>
              <w:t>지배구조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gridAfter w:val="1"/>
          <w:wAfter w:w="26" w:type="dxa"/>
          <w:trHeight w:val="561"/>
        </w:trPr>
        <w:tc>
          <w:tcPr>
            <w:tcW w:w="1642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0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7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G04</w:t>
            </w:r>
          </w:p>
        </w:tc>
        <w:tc>
          <w:tcPr>
            <w:tcW w:w="6846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법규준수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및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위험관리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gridAfter w:val="1"/>
          <w:wAfter w:w="26" w:type="dxa"/>
          <w:trHeight w:val="824"/>
        </w:trPr>
        <w:tc>
          <w:tcPr>
            <w:tcW w:w="1642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5" w:lineRule="auto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53" w:type="dxa"/>
            <w:gridSpan w:val="3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185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법규준수를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정기적인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교육을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시행하고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 xml:space="preserve">? </w:t>
            </w:r>
            <w:r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gridAfter w:val="1"/>
          <w:wAfter w:w="26" w:type="dxa"/>
          <w:trHeight w:val="1126"/>
        </w:trPr>
        <w:tc>
          <w:tcPr>
            <w:tcW w:w="1642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5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5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56"/>
              </w:numPr>
              <w:tabs>
                <w:tab w:val="left" w:pos="517"/>
              </w:tabs>
              <w:spacing w:line="185" w:lineRule="auto"/>
              <w:rPr>
                <w:sz w:val="24"/>
              </w:rPr>
            </w:pPr>
            <w:r>
              <w:rPr>
                <w:sz w:val="24"/>
              </w:rPr>
              <w:t>정기적인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내부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점검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수행</w:t>
            </w:r>
            <w:r>
              <w:rPr>
                <w:spacing w:val="29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56"/>
              </w:numPr>
              <w:tabs>
                <w:tab w:val="left" w:pos="517"/>
              </w:tabs>
              <w:spacing w:line="185" w:lineRule="auto"/>
              <w:rPr>
                <w:sz w:val="24"/>
              </w:rPr>
            </w:pPr>
            <w:r>
              <w:rPr>
                <w:sz w:val="24"/>
              </w:rPr>
              <w:t>내부통제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기준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내부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공유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교육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시행</w:t>
            </w:r>
            <w:r>
              <w:rPr>
                <w:spacing w:val="30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56"/>
              </w:numPr>
              <w:tabs>
                <w:tab w:val="left" w:pos="517"/>
              </w:tabs>
              <w:spacing w:line="185" w:lineRule="auto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</w:tc>
      </w:tr>
      <w:tr w:rsidR="0000173A">
        <w:trPr>
          <w:trHeight w:val="155"/>
        </w:trPr>
        <w:tc>
          <w:tcPr>
            <w:tcW w:w="1648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  <w:tr w:rsidR="0000173A">
        <w:trPr>
          <w:trHeight w:val="47"/>
        </w:trPr>
        <w:tc>
          <w:tcPr>
            <w:tcW w:w="1648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color w:val="FF0000"/>
                <w:sz w:val="24"/>
              </w:rPr>
            </w:pPr>
          </w:p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 xml:space="preserve">* 14001 </w:t>
            </w:r>
            <w:r>
              <w:rPr>
                <w:rFonts w:hint="eastAsia"/>
                <w:color w:val="FF0000"/>
                <w:sz w:val="24"/>
              </w:rPr>
              <w:t>법규준수사항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및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관련규정</w:t>
            </w:r>
            <w:r>
              <w:rPr>
                <w:rFonts w:hint="eastAsia"/>
                <w:color w:val="FF0000"/>
                <w:sz w:val="24"/>
              </w:rPr>
              <w:t xml:space="preserve"> (1),(2) </w:t>
            </w:r>
            <w:r>
              <w:rPr>
                <w:rFonts w:hint="eastAsia"/>
                <w:color w:val="FF0000"/>
                <w:sz w:val="24"/>
              </w:rPr>
              <w:t>해당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</w:rPr>
              <w:t>가능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07"/>
        <w:gridCol w:w="6847"/>
        <w:gridCol w:w="24"/>
      </w:tblGrid>
      <w:tr w:rsidR="0000173A">
        <w:trPr>
          <w:gridAfter w:val="1"/>
          <w:wAfter w:w="24" w:type="dxa"/>
          <w:trHeight w:val="153"/>
        </w:trPr>
        <w:tc>
          <w:tcPr>
            <w:tcW w:w="9497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G(</w:t>
            </w:r>
            <w:r>
              <w:rPr>
                <w:b/>
                <w:spacing w:val="-2"/>
                <w:sz w:val="30"/>
              </w:rPr>
              <w:t>지배구조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gridAfter w:val="1"/>
          <w:wAfter w:w="24" w:type="dxa"/>
          <w:trHeight w:val="528"/>
        </w:trPr>
        <w:tc>
          <w:tcPr>
            <w:tcW w:w="1643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7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G05</w:t>
            </w:r>
          </w:p>
        </w:tc>
        <w:tc>
          <w:tcPr>
            <w:tcW w:w="6847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b/>
                <w:sz w:val="24"/>
              </w:rPr>
              <w:t>・</w:t>
            </w:r>
            <w:r>
              <w:rPr>
                <w:b/>
                <w:sz w:val="24"/>
              </w:rPr>
              <w:t>하도급업체와</w:t>
            </w:r>
            <w:r>
              <w:rPr>
                <w:b/>
                <w:spacing w:val="24"/>
                <w:sz w:val="24"/>
              </w:rPr>
              <w:t xml:space="preserve"> </w:t>
            </w:r>
            <w:r>
              <w:rPr>
                <w:b/>
                <w:sz w:val="24"/>
              </w:rPr>
              <w:t>공정계약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이행</w:t>
            </w:r>
            <w:r>
              <w:rPr>
                <w:b/>
                <w:spacing w:val="10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gridAfter w:val="1"/>
          <w:wAfter w:w="24" w:type="dxa"/>
          <w:trHeight w:val="819"/>
        </w:trPr>
        <w:tc>
          <w:tcPr>
            <w:tcW w:w="164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54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184" w:lineRule="auto"/>
              <w:ind w:left="214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하도급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거래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공정계약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이행을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위해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표준하도급계약서를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적용하고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</w:t>
            </w:r>
          </w:p>
        </w:tc>
      </w:tr>
      <w:tr w:rsidR="0000173A">
        <w:trPr>
          <w:gridAfter w:val="1"/>
          <w:wAfter w:w="24" w:type="dxa"/>
          <w:trHeight w:val="248"/>
        </w:trPr>
        <w:tc>
          <w:tcPr>
            <w:tcW w:w="164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5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57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57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*</w:t>
            </w:r>
            <w:r>
              <w:rPr>
                <w:color w:val="FF0000"/>
                <w:sz w:val="24"/>
              </w:rPr>
              <w:t>표준하도급계약서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작성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운영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필요</w:t>
            </w:r>
            <w:r>
              <w:rPr>
                <w:color w:val="FF0000"/>
                <w:sz w:val="24"/>
              </w:rPr>
              <w:t>(</w:t>
            </w:r>
            <w:r>
              <w:rPr>
                <w:color w:val="FF0000"/>
                <w:sz w:val="24"/>
              </w:rPr>
              <w:t>실적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없어도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됨</w:t>
            </w:r>
            <w:r>
              <w:rPr>
                <w:color w:val="FF0000"/>
                <w:sz w:val="24"/>
              </w:rPr>
              <w:t>)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597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G(</w:t>
            </w:r>
            <w:r>
              <w:rPr>
                <w:b/>
                <w:spacing w:val="-2"/>
                <w:sz w:val="30"/>
              </w:rPr>
              <w:t>지배구조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530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7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G06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ESG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sz w:val="24"/>
              </w:rPr>
              <w:t>KPI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z w:val="24"/>
              </w:rPr>
              <w:t>설정</w:t>
            </w:r>
            <w:r>
              <w:rPr>
                <w:b/>
                <w:spacing w:val="7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53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핵심성과지표</w:t>
            </w:r>
            <w:r>
              <w:rPr>
                <w:sz w:val="24"/>
              </w:rPr>
              <w:t>(KPIs)</w:t>
            </w:r>
            <w:r>
              <w:rPr>
                <w:sz w:val="24"/>
              </w:rPr>
              <w:t>에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ESG</w:t>
            </w:r>
            <w:r>
              <w:rPr>
                <w:sz w:val="24"/>
              </w:rPr>
              <w:t>와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관련된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내용이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포함되어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있습니까</w:t>
            </w:r>
            <w:r>
              <w:rPr>
                <w:spacing w:val="-2"/>
                <w:sz w:val="24"/>
              </w:rPr>
              <w:t>?</w:t>
            </w:r>
          </w:p>
        </w:tc>
      </w:tr>
      <w:tr w:rsidR="0000173A">
        <w:trPr>
          <w:trHeight w:val="354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58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58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aa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환경</w:t>
            </w:r>
            <w:r>
              <w:rPr>
                <w:b/>
                <w:bCs/>
              </w:rPr>
              <w:t xml:space="preserve">(Environmental) </w:t>
            </w:r>
            <w:r>
              <w:rPr>
                <w:b/>
                <w:bCs/>
              </w:rPr>
              <w:t>관련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KPI:</w:t>
            </w:r>
          </w:p>
          <w:p w:rsidR="0000173A" w:rsidRDefault="00890EE4">
            <w:pPr>
              <w:pStyle w:val="aa"/>
              <w:numPr>
                <w:ilvl w:val="0"/>
                <w:numId w:val="59"/>
              </w:numPr>
            </w:pPr>
            <w:r>
              <w:rPr>
                <w:b/>
                <w:bCs/>
              </w:rPr>
              <w:t>온실가스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배출량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감축률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연간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중장기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온실가스</w:t>
            </w:r>
            <w:r>
              <w:t xml:space="preserve"> </w:t>
            </w:r>
            <w:r>
              <w:t>배출량을</w:t>
            </w:r>
            <w:r>
              <w:t xml:space="preserve"> </w:t>
            </w:r>
            <w:r>
              <w:t>얼마나</w:t>
            </w:r>
            <w:r>
              <w:t xml:space="preserve"> </w:t>
            </w:r>
            <w:r>
              <w:t>줄였는지</w:t>
            </w:r>
            <w:r>
              <w:t xml:space="preserve"> </w:t>
            </w:r>
            <w:r>
              <w:t>측정합니다</w:t>
            </w:r>
            <w:r>
              <w:t>.</w:t>
            </w:r>
          </w:p>
          <w:p w:rsidR="0000173A" w:rsidRDefault="00890EE4">
            <w:pPr>
              <w:pStyle w:val="aa"/>
              <w:numPr>
                <w:ilvl w:val="0"/>
                <w:numId w:val="59"/>
              </w:numPr>
            </w:pPr>
            <w:r>
              <w:rPr>
                <w:b/>
                <w:bCs/>
              </w:rPr>
              <w:t>에너지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사용량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절감률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에너지</w:t>
            </w:r>
            <w:r>
              <w:t xml:space="preserve"> </w:t>
            </w:r>
            <w:r>
              <w:t>효율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재생에너지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확대를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에너지</w:t>
            </w:r>
            <w:r>
              <w:t xml:space="preserve"> </w:t>
            </w:r>
            <w:r>
              <w:t>절감</w:t>
            </w:r>
            <w:r>
              <w:t xml:space="preserve"> </w:t>
            </w:r>
            <w:r>
              <w:t>성과를</w:t>
            </w:r>
            <w:r>
              <w:t xml:space="preserve"> </w:t>
            </w:r>
            <w:r>
              <w:t>평가합니다</w:t>
            </w:r>
            <w:r>
              <w:t>.</w:t>
            </w:r>
          </w:p>
          <w:p w:rsidR="0000173A" w:rsidRDefault="00890EE4">
            <w:pPr>
              <w:pStyle w:val="aa"/>
              <w:numPr>
                <w:ilvl w:val="0"/>
                <w:numId w:val="59"/>
              </w:numPr>
            </w:pPr>
            <w:r>
              <w:rPr>
                <w:b/>
                <w:bCs/>
              </w:rPr>
              <w:t>폐기물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발생량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감축률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재활용률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생산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사업장</w:t>
            </w:r>
            <w:r>
              <w:t xml:space="preserve"> </w:t>
            </w:r>
            <w:r>
              <w:t>운영에서</w:t>
            </w:r>
            <w:r>
              <w:t xml:space="preserve"> </w:t>
            </w:r>
            <w:r>
              <w:t>발생하는</w:t>
            </w:r>
            <w:r>
              <w:t xml:space="preserve"> </w:t>
            </w:r>
            <w:r>
              <w:t>폐기물량을</w:t>
            </w:r>
            <w:r>
              <w:t xml:space="preserve"> </w:t>
            </w:r>
            <w:r>
              <w:t>줄이고</w:t>
            </w:r>
            <w:r>
              <w:t xml:space="preserve">, </w:t>
            </w:r>
            <w:r>
              <w:t>재활용률을</w:t>
            </w:r>
            <w:r>
              <w:t xml:space="preserve"> </w:t>
            </w:r>
            <w:r>
              <w:t>높인</w:t>
            </w:r>
            <w:r>
              <w:t xml:space="preserve"> </w:t>
            </w:r>
            <w:r>
              <w:t>성과를</w:t>
            </w:r>
            <w:r>
              <w:t xml:space="preserve"> </w:t>
            </w:r>
            <w:r>
              <w:t>측정합니다</w:t>
            </w:r>
            <w:r>
              <w:t>.</w:t>
            </w:r>
          </w:p>
          <w:p w:rsidR="0000173A" w:rsidRDefault="00890EE4">
            <w:pPr>
              <w:pStyle w:val="aa"/>
              <w:numPr>
                <w:ilvl w:val="0"/>
                <w:numId w:val="59"/>
              </w:numPr>
            </w:pPr>
            <w:r>
              <w:rPr>
                <w:b/>
                <w:bCs/>
              </w:rPr>
              <w:t>용수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사용량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절감률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물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효율성</w:t>
            </w:r>
            <w:r>
              <w:t xml:space="preserve"> </w:t>
            </w:r>
            <w:r>
              <w:t>개선을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용수</w:t>
            </w:r>
            <w:r>
              <w:t xml:space="preserve"> </w:t>
            </w:r>
            <w:r>
              <w:t>절감</w:t>
            </w:r>
            <w:r>
              <w:t xml:space="preserve"> </w:t>
            </w:r>
            <w:r>
              <w:t>성과를</w:t>
            </w:r>
            <w:r>
              <w:t xml:space="preserve"> </w:t>
            </w:r>
            <w:r>
              <w:t>평가합니다</w:t>
            </w:r>
            <w:r>
              <w:t>.</w:t>
            </w:r>
          </w:p>
          <w:p w:rsidR="0000173A" w:rsidRDefault="0000173A">
            <w:pPr>
              <w:pStyle w:val="aa"/>
            </w:pPr>
          </w:p>
          <w:p w:rsidR="0000173A" w:rsidRDefault="00890EE4">
            <w:pPr>
              <w:pStyle w:val="aa"/>
              <w:ind w:left="720"/>
            </w:pPr>
            <w:r>
              <w:t>.</w:t>
            </w:r>
          </w:p>
          <w:p w:rsidR="0000173A" w:rsidRDefault="0000173A">
            <w:pPr>
              <w:pStyle w:val="aa"/>
            </w:pPr>
          </w:p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EO2_</w:t>
            </w:r>
            <w:r>
              <w:rPr>
                <w:rFonts w:hint="eastAsia"/>
                <w:sz w:val="24"/>
              </w:rPr>
              <w:t>탄소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온실가스배출량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산출</w:t>
            </w:r>
            <w:r>
              <w:rPr>
                <w:rFonts w:hint="eastAsia"/>
                <w:sz w:val="24"/>
              </w:rPr>
              <w:t xml:space="preserve"> KPI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07"/>
        <w:gridCol w:w="6846"/>
        <w:gridCol w:w="25"/>
      </w:tblGrid>
      <w:tr w:rsidR="0000173A">
        <w:trPr>
          <w:gridAfter w:val="1"/>
          <w:wAfter w:w="25" w:type="dxa"/>
          <w:trHeight w:val="595"/>
        </w:trPr>
        <w:tc>
          <w:tcPr>
            <w:tcW w:w="9496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G(</w:t>
            </w:r>
            <w:r>
              <w:rPr>
                <w:b/>
                <w:spacing w:val="-2"/>
                <w:sz w:val="30"/>
              </w:rPr>
              <w:t>지배구조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gridAfter w:val="1"/>
          <w:wAfter w:w="25" w:type="dxa"/>
          <w:trHeight w:val="527"/>
        </w:trPr>
        <w:tc>
          <w:tcPr>
            <w:tcW w:w="1643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7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G07</w:t>
            </w:r>
          </w:p>
        </w:tc>
        <w:tc>
          <w:tcPr>
            <w:tcW w:w="6846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ESG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b/>
                <w:sz w:val="24"/>
              </w:rPr>
              <w:t>정보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공개</w:t>
            </w:r>
            <w:r>
              <w:rPr>
                <w:b/>
                <w:spacing w:val="10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gridAfter w:val="1"/>
          <w:wAfter w:w="25" w:type="dxa"/>
          <w:trHeight w:val="24"/>
        </w:trPr>
        <w:tc>
          <w:tcPr>
            <w:tcW w:w="164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5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ind w:left="-2"/>
              <w:rPr>
                <w:sz w:val="24"/>
              </w:rPr>
            </w:pPr>
            <w:r>
              <w:rPr>
                <w:rFonts w:ascii="함초롬돋움" w:eastAsia="함초롬돋움" w:hAnsi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환경</w:t>
            </w:r>
            <w:r>
              <w:rPr>
                <w:rFonts w:ascii="함초롬돋움" w:eastAsia="함초롬돋움" w:hAnsi="함초롬돋움"/>
                <w:sz w:val="24"/>
              </w:rPr>
              <w:t>‧</w:t>
            </w:r>
            <w:r>
              <w:rPr>
                <w:sz w:val="24"/>
              </w:rPr>
              <w:t>사회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비재무정보를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이해관계자에게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공유하고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있습니까</w:t>
            </w:r>
            <w:r>
              <w:rPr>
                <w:spacing w:val="-2"/>
                <w:sz w:val="24"/>
              </w:rPr>
              <w:t>?</w:t>
            </w:r>
          </w:p>
        </w:tc>
      </w:tr>
      <w:tr w:rsidR="0000173A">
        <w:trPr>
          <w:gridAfter w:val="1"/>
          <w:wAfter w:w="25" w:type="dxa"/>
          <w:trHeight w:val="155"/>
        </w:trPr>
        <w:tc>
          <w:tcPr>
            <w:tcW w:w="164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5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60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홈페이지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공개</w:t>
            </w:r>
            <w:r>
              <w:rPr>
                <w:sz w:val="24"/>
              </w:rPr>
              <w:t>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지속가능경영보고서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발간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z w:val="24"/>
              </w:rPr>
              <w:t>)</w:t>
            </w:r>
            <w:r>
              <w:rPr>
                <w:spacing w:val="25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60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*</w:t>
            </w:r>
            <w:r>
              <w:rPr>
                <w:color w:val="FF0000"/>
                <w:sz w:val="24"/>
              </w:rPr>
              <w:t>정보공개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홈페이지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등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보완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가능</w:t>
            </w:r>
            <w:r>
              <w:rPr>
                <w:color w:val="FF0000"/>
                <w:sz w:val="24"/>
              </w:rPr>
              <w:t>(</w:t>
            </w:r>
            <w:r>
              <w:rPr>
                <w:color w:val="FF0000"/>
                <w:sz w:val="24"/>
              </w:rPr>
              <w:t>온실가스</w:t>
            </w:r>
            <w:r>
              <w:rPr>
                <w:color w:val="FF0000"/>
                <w:sz w:val="24"/>
              </w:rPr>
              <w:t xml:space="preserve">, </w:t>
            </w:r>
            <w:r>
              <w:rPr>
                <w:color w:val="FF0000"/>
                <w:sz w:val="24"/>
              </w:rPr>
              <w:t>폐기물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등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부분적인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실적도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가능</w:t>
            </w:r>
            <w:r>
              <w:rPr>
                <w:color w:val="FF0000"/>
                <w:sz w:val="24"/>
              </w:rPr>
              <w:t>)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010"/>
        <w:gridCol w:w="6863"/>
      </w:tblGrid>
      <w:tr w:rsidR="0000173A">
        <w:trPr>
          <w:trHeight w:val="325"/>
        </w:trPr>
        <w:tc>
          <w:tcPr>
            <w:tcW w:w="9521" w:type="dxa"/>
            <w:gridSpan w:val="3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G(</w:t>
            </w:r>
            <w:r>
              <w:rPr>
                <w:b/>
                <w:spacing w:val="-2"/>
                <w:sz w:val="30"/>
              </w:rPr>
              <w:t>지배구조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276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7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G08</w:t>
            </w:r>
          </w:p>
        </w:tc>
        <w:tc>
          <w:tcPr>
            <w:tcW w:w="686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경영진의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ESG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z w:val="24"/>
              </w:rPr>
              <w:t>역량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개발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312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73" w:type="dxa"/>
            <w:gridSpan w:val="2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184" w:lineRule="auto"/>
              <w:ind w:left="214" w:right="-15" w:hanging="216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귀사의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경영진은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ESG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경영을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위한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교육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연수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등의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활동을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정기적으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참여하고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</w:t>
            </w:r>
          </w:p>
        </w:tc>
      </w:tr>
      <w:tr w:rsidR="0000173A">
        <w:trPr>
          <w:trHeight w:val="3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61"/>
              </w:numPr>
              <w:tabs>
                <w:tab w:val="left" w:pos="491"/>
              </w:tabs>
              <w:spacing w:line="385" w:lineRule="exact"/>
              <w:ind w:hanging="373"/>
              <w:rPr>
                <w:sz w:val="24"/>
              </w:rPr>
            </w:pPr>
            <w:r>
              <w:rPr>
                <w:spacing w:val="-20"/>
                <w:sz w:val="24"/>
              </w:rPr>
              <w:t>그렇다</w:t>
            </w:r>
            <w:r>
              <w:rPr>
                <w:spacing w:val="-20"/>
                <w:sz w:val="24"/>
              </w:rPr>
              <w:t>.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0"/>
                <w:sz w:val="24"/>
              </w:rPr>
              <w:t>(</w:t>
            </w:r>
            <w:r>
              <w:rPr>
                <w:spacing w:val="-20"/>
                <w:sz w:val="24"/>
              </w:rPr>
              <w:t>협력사의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0"/>
                <w:sz w:val="24"/>
              </w:rPr>
              <w:t>교육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0"/>
                <w:sz w:val="24"/>
              </w:rPr>
              <w:t>참여</w:t>
            </w:r>
            <w:r>
              <w:rPr>
                <w:spacing w:val="-20"/>
                <w:sz w:val="24"/>
              </w:rPr>
              <w:t>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0"/>
                <w:sz w:val="24"/>
              </w:rPr>
              <w:t>공공기관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0"/>
                <w:sz w:val="24"/>
              </w:rPr>
              <w:t>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0"/>
                <w:sz w:val="24"/>
              </w:rPr>
              <w:t>전문기관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0"/>
                <w:sz w:val="24"/>
              </w:rPr>
              <w:t>관련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0"/>
                <w:sz w:val="24"/>
              </w:rPr>
              <w:t>연수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0"/>
                <w:sz w:val="24"/>
              </w:rPr>
              <w:t>참여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0"/>
                <w:sz w:val="24"/>
              </w:rPr>
              <w:t>등</w:t>
            </w:r>
            <w:r>
              <w:rPr>
                <w:spacing w:val="-20"/>
                <w:sz w:val="24"/>
              </w:rPr>
              <w:t>)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61"/>
              </w:numPr>
              <w:tabs>
                <w:tab w:val="left" w:pos="517"/>
              </w:tabs>
              <w:spacing w:line="385" w:lineRule="exact"/>
              <w:ind w:left="516" w:hanging="399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</w:p>
        </w:tc>
      </w:tr>
      <w:tr w:rsidR="0000173A">
        <w:trPr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원청사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주관</w:t>
            </w:r>
            <w:r>
              <w:rPr>
                <w:rFonts w:hint="eastAsia"/>
                <w:sz w:val="24"/>
              </w:rPr>
              <w:t xml:space="preserve"> ESG </w:t>
            </w:r>
            <w:r>
              <w:rPr>
                <w:rFonts w:hint="eastAsia"/>
                <w:sz w:val="24"/>
              </w:rPr>
              <w:t>경영관련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교육</w:t>
            </w:r>
            <w:r>
              <w:rPr>
                <w:rFonts w:hint="eastAsia"/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연수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참여</w:t>
            </w:r>
          </w:p>
        </w:tc>
      </w:tr>
      <w:tr w:rsidR="0000173A">
        <w:trPr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*</w:t>
            </w:r>
            <w:r>
              <w:rPr>
                <w:color w:val="FF0000"/>
                <w:sz w:val="24"/>
              </w:rPr>
              <w:t>교육참여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실적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등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가능한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증빙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추가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sz w:val="24"/>
              </w:rPr>
              <w:t>필요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2"/>
        <w:gridCol w:w="1012"/>
        <w:gridCol w:w="6861"/>
        <w:gridCol w:w="23"/>
      </w:tblGrid>
      <w:tr w:rsidR="0000173A">
        <w:trPr>
          <w:trHeight w:val="221"/>
        </w:trPr>
        <w:tc>
          <w:tcPr>
            <w:tcW w:w="9544" w:type="dxa"/>
            <w:gridSpan w:val="4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G(</w:t>
            </w:r>
            <w:r>
              <w:rPr>
                <w:b/>
                <w:spacing w:val="-2"/>
                <w:sz w:val="30"/>
              </w:rPr>
              <w:t>지배구조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187"/>
        </w:trPr>
        <w:tc>
          <w:tcPr>
            <w:tcW w:w="1652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7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G09</w:t>
            </w:r>
          </w:p>
        </w:tc>
        <w:tc>
          <w:tcPr>
            <w:tcW w:w="6880" w:type="dxa"/>
            <w:gridSpan w:val="2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정기적인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이사회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운영</w:t>
            </w:r>
            <w:r>
              <w:rPr>
                <w:b/>
                <w:spacing w:val="11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54"/>
        </w:trPr>
        <w:tc>
          <w:tcPr>
            <w:tcW w:w="1652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892" w:type="dxa"/>
            <w:gridSpan w:val="3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주요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안건을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이사회를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통해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점검하고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</w:t>
            </w:r>
            <w:r>
              <w:rPr>
                <w:spacing w:val="12"/>
                <w:sz w:val="24"/>
              </w:rPr>
              <w:t xml:space="preserve"> 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21"/>
        </w:trPr>
        <w:tc>
          <w:tcPr>
            <w:tcW w:w="1652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89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62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회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이상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이사회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개최</w:t>
            </w:r>
            <w:r>
              <w:rPr>
                <w:spacing w:val="31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62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회의록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작성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관리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62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gridAfter w:val="1"/>
          <w:wAfter w:w="23" w:type="dxa"/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주요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안건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발생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시마다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회의록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작성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및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관리</w:t>
            </w:r>
          </w:p>
        </w:tc>
      </w:tr>
      <w:tr w:rsidR="0000173A">
        <w:trPr>
          <w:gridAfter w:val="1"/>
          <w:wAfter w:w="23" w:type="dxa"/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*</w:t>
            </w:r>
            <w:r>
              <w:rPr>
                <w:color w:val="FF0000"/>
                <w:sz w:val="24"/>
              </w:rPr>
              <w:t>이사회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건은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모두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해당되므로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관련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증빙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찾아</w:t>
            </w:r>
            <w:r>
              <w:rPr>
                <w:color w:val="FF0000"/>
                <w:sz w:val="24"/>
              </w:rPr>
              <w:t>(</w:t>
            </w:r>
            <w:r>
              <w:rPr>
                <w:color w:val="FF0000"/>
                <w:sz w:val="24"/>
              </w:rPr>
              <w:t>만들어</w:t>
            </w:r>
            <w:r>
              <w:rPr>
                <w:color w:val="FF0000"/>
                <w:sz w:val="24"/>
              </w:rPr>
              <w:t xml:space="preserve">?) </w:t>
            </w:r>
            <w:r>
              <w:rPr>
                <w:color w:val="FF0000"/>
                <w:sz w:val="24"/>
              </w:rPr>
              <w:t>보완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가능</w:t>
            </w:r>
            <w:r>
              <w:rPr>
                <w:color w:val="FF0000"/>
                <w:sz w:val="24"/>
              </w:rPr>
              <w:t>(</w:t>
            </w:r>
            <w:r>
              <w:rPr>
                <w:color w:val="FF0000"/>
                <w:sz w:val="24"/>
              </w:rPr>
              <w:t>이하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같음</w:t>
            </w:r>
            <w:r>
              <w:rPr>
                <w:color w:val="FF0000"/>
                <w:sz w:val="24"/>
              </w:rPr>
              <w:t>)</w:t>
            </w: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2"/>
        <w:gridCol w:w="1017"/>
        <w:gridCol w:w="6844"/>
        <w:gridCol w:w="71"/>
      </w:tblGrid>
      <w:tr w:rsidR="0000173A">
        <w:trPr>
          <w:trHeight w:val="331"/>
        </w:trPr>
        <w:tc>
          <w:tcPr>
            <w:tcW w:w="9592" w:type="dxa"/>
            <w:gridSpan w:val="5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G(</w:t>
            </w:r>
            <w:r>
              <w:rPr>
                <w:b/>
                <w:spacing w:val="-2"/>
                <w:sz w:val="30"/>
              </w:rPr>
              <w:t>지배구조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281"/>
        </w:trPr>
        <w:tc>
          <w:tcPr>
            <w:tcW w:w="1660" w:type="dxa"/>
            <w:gridSpan w:val="2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7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G10</w:t>
            </w:r>
          </w:p>
        </w:tc>
        <w:tc>
          <w:tcPr>
            <w:tcW w:w="6915" w:type="dxa"/>
            <w:gridSpan w:val="2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주주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권리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참여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보장</w:t>
            </w:r>
            <w:r>
              <w:rPr>
                <w:b/>
                <w:spacing w:val="1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84"/>
        </w:trPr>
        <w:tc>
          <w:tcPr>
            <w:tcW w:w="1660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932" w:type="dxa"/>
            <w:gridSpan w:val="3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주주의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경영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참여를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보장하고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있습니까</w:t>
            </w:r>
            <w:r>
              <w:rPr>
                <w:sz w:val="24"/>
              </w:rPr>
              <w:t>?</w:t>
            </w:r>
            <w:r>
              <w:rPr>
                <w:spacing w:val="12"/>
                <w:sz w:val="24"/>
              </w:rPr>
              <w:t xml:space="preserve"> [</w:t>
            </w:r>
            <w:r>
              <w:rPr>
                <w:spacing w:val="-2"/>
                <w:sz w:val="24"/>
              </w:rPr>
              <w:t>중복체크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00173A">
        <w:trPr>
          <w:trHeight w:val="505"/>
        </w:trPr>
        <w:tc>
          <w:tcPr>
            <w:tcW w:w="1660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00173A">
            <w:pPr>
              <w:pStyle w:val="TableParagraph"/>
              <w:jc w:val="center"/>
              <w:rPr>
                <w:b/>
                <w:sz w:val="20"/>
              </w:rPr>
            </w:pPr>
          </w:p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93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63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정기적인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주주총회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개최</w:t>
            </w:r>
            <w:r>
              <w:rPr>
                <w:spacing w:val="27"/>
                <w:sz w:val="24"/>
              </w:rPr>
              <w:t xml:space="preserve"> </w:t>
            </w:r>
          </w:p>
          <w:p w:rsidR="0000173A" w:rsidRDefault="00890EE4">
            <w:pPr>
              <w:pStyle w:val="TableParagraph"/>
              <w:numPr>
                <w:ilvl w:val="0"/>
                <w:numId w:val="63"/>
              </w:numPr>
              <w:tabs>
                <w:tab w:val="left" w:pos="517"/>
              </w:tabs>
              <w:spacing w:line="336" w:lineRule="exact"/>
              <w:rPr>
                <w:sz w:val="24"/>
              </w:rPr>
            </w:pPr>
            <w:r>
              <w:rPr>
                <w:sz w:val="24"/>
              </w:rPr>
              <w:t>주주총회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개최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최소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z w:val="24"/>
              </w:rPr>
              <w:t>일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전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소집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통지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  <w:p w:rsidR="0000173A" w:rsidRDefault="00890EE4">
            <w:pPr>
              <w:pStyle w:val="TableParagraph"/>
              <w:numPr>
                <w:ilvl w:val="0"/>
                <w:numId w:val="63"/>
              </w:numPr>
              <w:tabs>
                <w:tab w:val="left" w:pos="517"/>
              </w:tabs>
              <w:spacing w:line="385" w:lineRule="exact"/>
              <w:rPr>
                <w:sz w:val="24"/>
              </w:rPr>
            </w:pPr>
            <w:r>
              <w:rPr>
                <w:sz w:val="24"/>
              </w:rPr>
              <w:t>상기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(1),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모두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이행하지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않음</w:t>
            </w:r>
            <w:r>
              <w:rPr>
                <w:spacing w:val="29"/>
                <w:sz w:val="24"/>
              </w:rPr>
              <w:t xml:space="preserve"> </w:t>
            </w:r>
          </w:p>
        </w:tc>
      </w:tr>
      <w:tr w:rsidR="0000173A">
        <w:trPr>
          <w:gridAfter w:val="1"/>
          <w:wAfter w:w="71" w:type="dxa"/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비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정기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주주총회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개최</w:t>
            </w:r>
            <w:r>
              <w:rPr>
                <w:rFonts w:hint="eastAsia"/>
                <w:sz w:val="24"/>
              </w:rPr>
              <w:t xml:space="preserve"> ( </w:t>
            </w:r>
            <w:r>
              <w:rPr>
                <w:rFonts w:hint="eastAsia"/>
                <w:sz w:val="24"/>
              </w:rPr>
              <w:t>주요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안건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발생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시</w:t>
            </w:r>
            <w:r>
              <w:rPr>
                <w:rFonts w:hint="eastAsia"/>
                <w:sz w:val="24"/>
              </w:rPr>
              <w:t>)</w:t>
            </w:r>
          </w:p>
        </w:tc>
      </w:tr>
      <w:tr w:rsidR="0000173A">
        <w:trPr>
          <w:gridAfter w:val="1"/>
          <w:wAfter w:w="71" w:type="dxa"/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00173A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</w:p>
        </w:tc>
      </w:tr>
    </w:tbl>
    <w:p w:rsidR="0000173A" w:rsidRDefault="0000173A">
      <w:pPr>
        <w:spacing w:before="14" w:after="1"/>
        <w:rPr>
          <w:b/>
          <w:sz w:val="6"/>
        </w:rPr>
      </w:pPr>
    </w:p>
    <w:tbl>
      <w:tblPr>
        <w:tblStyle w:val="TableNormal"/>
        <w:tblW w:w="0" w:type="auto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8"/>
        <w:gridCol w:w="16"/>
        <w:gridCol w:w="1020"/>
        <w:gridCol w:w="6837"/>
        <w:gridCol w:w="95"/>
      </w:tblGrid>
      <w:tr w:rsidR="0000173A">
        <w:trPr>
          <w:trHeight w:val="105"/>
        </w:trPr>
        <w:tc>
          <w:tcPr>
            <w:tcW w:w="9616" w:type="dxa"/>
            <w:gridSpan w:val="5"/>
            <w:tcBorders>
              <w:bottom w:val="single" w:sz="12" w:space="0" w:color="000000"/>
            </w:tcBorders>
            <w:shd w:val="clear" w:color="auto" w:fill="D8FFD8"/>
          </w:tcPr>
          <w:p w:rsidR="0000173A" w:rsidRDefault="00890EE4">
            <w:pPr>
              <w:pStyle w:val="TableParagraph"/>
              <w:spacing w:line="428" w:lineRule="exact"/>
              <w:ind w:left="3936" w:right="3916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G(</w:t>
            </w:r>
            <w:r>
              <w:rPr>
                <w:b/>
                <w:spacing w:val="-2"/>
                <w:sz w:val="30"/>
              </w:rPr>
              <w:t>지배구조</w:t>
            </w:r>
            <w:r>
              <w:rPr>
                <w:b/>
                <w:spacing w:val="-2"/>
                <w:sz w:val="30"/>
              </w:rPr>
              <w:t>)</w:t>
            </w:r>
          </w:p>
        </w:tc>
      </w:tr>
      <w:tr w:rsidR="0000173A">
        <w:trPr>
          <w:trHeight w:val="90"/>
        </w:trPr>
        <w:tc>
          <w:tcPr>
            <w:tcW w:w="1664" w:type="dxa"/>
            <w:gridSpan w:val="2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  <w:shd w:val="clear" w:color="auto" w:fill="EFF2FA"/>
          </w:tcPr>
          <w:p w:rsidR="0000173A" w:rsidRDefault="00890EE4">
            <w:pPr>
              <w:pStyle w:val="TableParagraph"/>
              <w:spacing w:line="360" w:lineRule="exact"/>
              <w:ind w:left="443" w:right="43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지표명</w:t>
            </w:r>
          </w:p>
        </w:tc>
        <w:tc>
          <w:tcPr>
            <w:tcW w:w="10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</w:tcPr>
          <w:p w:rsidR="0000173A" w:rsidRDefault="00890EE4">
            <w:pPr>
              <w:pStyle w:val="TableParagraph"/>
              <w:spacing w:line="360" w:lineRule="exact"/>
              <w:ind w:left="27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G11</w:t>
            </w:r>
          </w:p>
        </w:tc>
        <w:tc>
          <w:tcPr>
            <w:tcW w:w="6932" w:type="dxa"/>
            <w:gridSpan w:val="2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spacing w:line="360" w:lineRule="exact"/>
              <w:ind w:left="-12"/>
              <w:rPr>
                <w:b/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b/>
                <w:sz w:val="24"/>
              </w:rPr>
              <w:t>윤리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법규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준수</w:t>
            </w:r>
            <w:r>
              <w:rPr>
                <w:b/>
                <w:spacing w:val="13"/>
                <w:sz w:val="24"/>
              </w:rPr>
              <w:t xml:space="preserve"> (</w:t>
            </w:r>
            <w:r>
              <w:rPr>
                <w:b/>
                <w:spacing w:val="-4"/>
                <w:sz w:val="24"/>
              </w:rPr>
              <w:t>일반</w:t>
            </w:r>
            <w:r>
              <w:rPr>
                <w:b/>
                <w:spacing w:val="-4"/>
                <w:sz w:val="24"/>
              </w:rPr>
              <w:t>)</w:t>
            </w:r>
          </w:p>
        </w:tc>
      </w:tr>
      <w:tr w:rsidR="0000173A">
        <w:trPr>
          <w:trHeight w:val="58"/>
        </w:trPr>
        <w:tc>
          <w:tcPr>
            <w:tcW w:w="1664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ind w:left="268" w:right="2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지표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질문</w:t>
            </w:r>
          </w:p>
        </w:tc>
        <w:tc>
          <w:tcPr>
            <w:tcW w:w="7952" w:type="dxa"/>
            <w:gridSpan w:val="3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ind w:left="-2"/>
              <w:rPr>
                <w:sz w:val="24"/>
              </w:rPr>
            </w:pPr>
            <w:r>
              <w:rPr>
                <w:rFonts w:ascii="함초롬돋움" w:eastAsia="함초롬돋움"/>
                <w:sz w:val="24"/>
              </w:rPr>
              <w:t>・</w:t>
            </w:r>
            <w:r>
              <w:rPr>
                <w:sz w:val="24"/>
              </w:rPr>
              <w:t>귀사는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최근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년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내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윤리경영을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저해하는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법규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위반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내역이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있습니까</w:t>
            </w:r>
            <w:r>
              <w:rPr>
                <w:spacing w:val="-2"/>
                <w:sz w:val="24"/>
              </w:rPr>
              <w:t>?</w:t>
            </w:r>
          </w:p>
        </w:tc>
      </w:tr>
      <w:tr w:rsidR="0000173A">
        <w:trPr>
          <w:trHeight w:val="164"/>
        </w:trPr>
        <w:tc>
          <w:tcPr>
            <w:tcW w:w="1664" w:type="dxa"/>
            <w:gridSpan w:val="2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line="184" w:lineRule="auto"/>
              <w:ind w:left="581" w:hanging="4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점검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항목</w:t>
            </w:r>
          </w:p>
        </w:tc>
        <w:tc>
          <w:tcPr>
            <w:tcW w:w="7952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numPr>
                <w:ilvl w:val="0"/>
                <w:numId w:val="64"/>
              </w:numPr>
              <w:tabs>
                <w:tab w:val="left" w:pos="558"/>
              </w:tabs>
              <w:spacing w:line="184" w:lineRule="auto"/>
              <w:ind w:right="-15" w:hanging="94"/>
              <w:rPr>
                <w:sz w:val="24"/>
              </w:rPr>
            </w:pPr>
            <w:r>
              <w:rPr>
                <w:sz w:val="24"/>
              </w:rPr>
              <w:t>그렇다</w:t>
            </w:r>
            <w:r>
              <w:rPr>
                <w:sz w:val="24"/>
              </w:rPr>
              <w:t>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경영진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임직원의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배임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횡령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뇌물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수수</w:t>
            </w:r>
            <w:r>
              <w:rPr>
                <w:sz w:val="24"/>
              </w:rPr>
              <w:t>,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청탁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알선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관련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법규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위반사례</w:t>
            </w:r>
            <w:r>
              <w:rPr>
                <w:sz w:val="24"/>
              </w:rPr>
              <w:t xml:space="preserve">) </w:t>
            </w:r>
          </w:p>
          <w:p w:rsidR="0000173A" w:rsidRDefault="00890EE4">
            <w:pPr>
              <w:pStyle w:val="TableParagraph"/>
              <w:numPr>
                <w:ilvl w:val="0"/>
                <w:numId w:val="64"/>
              </w:numPr>
              <w:tabs>
                <w:tab w:val="left" w:pos="517"/>
              </w:tabs>
              <w:spacing w:line="363" w:lineRule="exact"/>
              <w:ind w:left="516" w:hanging="399"/>
              <w:rPr>
                <w:sz w:val="24"/>
              </w:rPr>
            </w:pPr>
            <w:r>
              <w:rPr>
                <w:sz w:val="24"/>
              </w:rPr>
              <w:t>아니다</w:t>
            </w:r>
            <w:r>
              <w:rPr>
                <w:sz w:val="24"/>
              </w:rPr>
              <w:t>.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hint="eastAsia"/>
                <w:spacing w:val="-10"/>
                <w:sz w:val="24"/>
              </w:rPr>
              <w:t>√</w:t>
            </w:r>
          </w:p>
        </w:tc>
      </w:tr>
      <w:tr w:rsidR="0000173A">
        <w:trPr>
          <w:gridAfter w:val="1"/>
          <w:wAfter w:w="95" w:type="dxa"/>
          <w:trHeight w:val="155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유</w:t>
            </w:r>
            <w:r>
              <w:rPr>
                <w:rFonts w:hint="eastAsia"/>
                <w:b/>
                <w:color w:val="FF0000"/>
                <w:sz w:val="24"/>
              </w:rPr>
              <w:t>/</w:t>
            </w:r>
            <w:r>
              <w:rPr>
                <w:rFonts w:hint="eastAsia"/>
                <w:b/>
                <w:color w:val="FF0000"/>
                <w:sz w:val="24"/>
              </w:rPr>
              <w:t>무</w:t>
            </w:r>
          </w:p>
        </w:tc>
        <w:tc>
          <w:tcPr>
            <w:tcW w:w="787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b/>
                <w:bCs/>
              </w:rPr>
              <w:t>명확한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윤리경영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행동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강령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임직원이</w:t>
            </w:r>
            <w:r>
              <w:t xml:space="preserve"> </w:t>
            </w:r>
            <w:r>
              <w:t>준수해야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윤리</w:t>
            </w:r>
            <w:r>
              <w:t xml:space="preserve"> </w:t>
            </w:r>
            <w:r>
              <w:t>강령과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규범을</w:t>
            </w:r>
            <w:r>
              <w:t xml:space="preserve"> </w:t>
            </w:r>
            <w:r>
              <w:t>문서화하고</w:t>
            </w:r>
            <w:r>
              <w:t xml:space="preserve">, </w:t>
            </w:r>
            <w:r>
              <w:t>이를</w:t>
            </w:r>
            <w:r>
              <w:t xml:space="preserve"> </w:t>
            </w:r>
            <w:r>
              <w:t>바탕으로</w:t>
            </w:r>
            <w:r>
              <w:t xml:space="preserve"> </w:t>
            </w:r>
            <w:r>
              <w:t>일관된</w:t>
            </w:r>
            <w:r>
              <w:t xml:space="preserve"> </w:t>
            </w:r>
            <w:r>
              <w:t>윤리</w:t>
            </w:r>
            <w:r>
              <w:t xml:space="preserve"> </w:t>
            </w:r>
            <w:r>
              <w:t>문화를</w:t>
            </w:r>
            <w:r>
              <w:t xml:space="preserve"> </w:t>
            </w:r>
            <w:r>
              <w:t>조성하고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  <w:tr w:rsidR="0000173A">
        <w:trPr>
          <w:gridAfter w:val="1"/>
          <w:wAfter w:w="95" w:type="dxa"/>
          <w:trHeight w:val="47"/>
        </w:trPr>
        <w:tc>
          <w:tcPr>
            <w:tcW w:w="16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FF2FA"/>
            <w:vAlign w:val="center"/>
          </w:tcPr>
          <w:p w:rsidR="0000173A" w:rsidRDefault="00890EE4">
            <w:pPr>
              <w:pStyle w:val="TableParagraph"/>
              <w:spacing w:before="204" w:line="184" w:lineRule="auto"/>
              <w:ind w:left="581" w:hanging="420"/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증빙</w:t>
            </w:r>
            <w:r>
              <w:rPr>
                <w:rFonts w:hint="eastAsia"/>
                <w:b/>
                <w:color w:val="FF0000"/>
                <w:sz w:val="24"/>
              </w:rPr>
              <w:t xml:space="preserve"> </w:t>
            </w:r>
            <w:r>
              <w:rPr>
                <w:rFonts w:hint="eastAsia"/>
                <w:b/>
                <w:color w:val="FF0000"/>
                <w:sz w:val="24"/>
              </w:rPr>
              <w:t>서류명</w:t>
            </w:r>
          </w:p>
        </w:tc>
        <w:tc>
          <w:tcPr>
            <w:tcW w:w="787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00173A" w:rsidRDefault="00890EE4">
            <w:pPr>
              <w:pStyle w:val="TableParagraph"/>
              <w:tabs>
                <w:tab w:val="left" w:pos="517"/>
              </w:tabs>
              <w:spacing w:line="349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G01_</w:t>
            </w:r>
            <w:r>
              <w:rPr>
                <w:rFonts w:hint="eastAsia"/>
                <w:sz w:val="24"/>
              </w:rPr>
              <w:t>윤리경영규정</w:t>
            </w:r>
          </w:p>
        </w:tc>
      </w:tr>
    </w:tbl>
    <w:p w:rsidR="0000173A" w:rsidRDefault="0000173A">
      <w:pPr>
        <w:pStyle w:val="a3"/>
        <w:spacing w:before="0" w:line="363" w:lineRule="exact"/>
      </w:pPr>
    </w:p>
    <w:sectPr w:rsidR="0000173A">
      <w:pgSz w:w="11900" w:h="16820"/>
      <w:pgMar w:top="1134" w:right="1038" w:bottom="567" w:left="1021" w:header="89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0EE4" w:rsidRDefault="00890EE4">
      <w:r>
        <w:separator/>
      </w:r>
    </w:p>
  </w:endnote>
  <w:endnote w:type="continuationSeparator" w:id="0">
    <w:p w:rsidR="00890EE4" w:rsidRDefault="00890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36182934"/>
      <w:docPartObj>
        <w:docPartGallery w:val="Page Numbers (Bottom of Page)"/>
        <w:docPartUnique/>
      </w:docPartObj>
    </w:sdtPr>
    <w:sdtEndPr/>
    <w:sdtContent>
      <w:sdt>
        <w:sdtPr>
          <w:id w:val="-1"/>
          <w:docPartObj>
            <w:docPartGallery w:val="Page Numbers (Top of Page)"/>
            <w:docPartUnique/>
          </w:docPartObj>
        </w:sdtPr>
        <w:sdtEndPr/>
        <w:sdtContent>
          <w:p w:rsidR="0000173A" w:rsidRDefault="00890EE4">
            <w:pPr>
              <w:pStyle w:val="a7"/>
              <w:jc w:val="center"/>
            </w:pPr>
            <w:r>
              <w:rPr>
                <w:lang w:val="ko-KR"/>
              </w:rPr>
              <w:t>페이지</w:t>
            </w:r>
            <w:r>
              <w:rPr>
                <w:lang w:val="ko-KR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361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3613">
              <w:rPr>
                <w:b/>
                <w:bCs/>
                <w:noProof/>
              </w:rPr>
              <w:t>22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0173A" w:rsidRDefault="0000173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0EE4" w:rsidRDefault="00890EE4">
      <w:r>
        <w:separator/>
      </w:r>
    </w:p>
  </w:footnote>
  <w:footnote w:type="continuationSeparator" w:id="0">
    <w:p w:rsidR="00890EE4" w:rsidRDefault="00890E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5535A"/>
    <w:multiLevelType w:val="hybridMultilevel"/>
    <w:tmpl w:val="BB1A7BC6"/>
    <w:lvl w:ilvl="0" w:tplc="ED96242A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D554774A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E8524924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69987FF0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B63A6C2E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B75E3F80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8766C634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3E56D544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2334D3C4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1">
    <w:nsid w:val="03630A06"/>
    <w:multiLevelType w:val="hybridMultilevel"/>
    <w:tmpl w:val="8C587256"/>
    <w:lvl w:ilvl="0" w:tplc="C6623F8A">
      <w:start w:val="2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F12228B4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C9AEC628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86584BD0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D8B65424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788405EC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A5449238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05862584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AC804B44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2">
    <w:nsid w:val="04F26334"/>
    <w:multiLevelType w:val="hybridMultilevel"/>
    <w:tmpl w:val="F7ECAF16"/>
    <w:lvl w:ilvl="0" w:tplc="5D8051D0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F6D4D38C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4C5245F2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E67E243E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AEC8ABBA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9ED8403A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4F0624FA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04A81252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158E2534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3">
    <w:nsid w:val="0C4139CB"/>
    <w:multiLevelType w:val="hybridMultilevel"/>
    <w:tmpl w:val="C4100C32"/>
    <w:lvl w:ilvl="0" w:tplc="33E8C6E6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ECD8C408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FAC28586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D654EC26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2EC0EE6A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F716A46A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070A7D66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298C35A8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F6223504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4">
    <w:nsid w:val="0D2D2FD1"/>
    <w:multiLevelType w:val="hybridMultilevel"/>
    <w:tmpl w:val="62969B02"/>
    <w:lvl w:ilvl="0" w:tplc="3A64682A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9CCCA6B4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F800A458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3A86AB80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ED824EC8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C16A89E6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9FD8A10C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D03C4526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29FCF326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5">
    <w:nsid w:val="0E4405C0"/>
    <w:multiLevelType w:val="hybridMultilevel"/>
    <w:tmpl w:val="AE06BD0C"/>
    <w:lvl w:ilvl="0" w:tplc="1EE48562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A9EEB20C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0046CB0A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C00287D6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B4CA27D0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DDC8EC9E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1A381912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2F1831C0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F9E68A54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6">
    <w:nsid w:val="0EBF633B"/>
    <w:multiLevelType w:val="hybridMultilevel"/>
    <w:tmpl w:val="381E4C36"/>
    <w:lvl w:ilvl="0" w:tplc="1818B05C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2C8689CA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86387CC8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A080DB66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5310232C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C204D018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DF3818E2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173C9E2E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E54E852A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7">
    <w:nsid w:val="113A1C00"/>
    <w:multiLevelType w:val="hybridMultilevel"/>
    <w:tmpl w:val="B32657CA"/>
    <w:lvl w:ilvl="0" w:tplc="73340498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989C0332">
      <w:numFmt w:val="bullet"/>
      <w:lvlText w:val="-"/>
      <w:lvlJc w:val="left"/>
      <w:pPr>
        <w:ind w:left="336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4"/>
        <w:szCs w:val="24"/>
        <w:lang w:val="en-US" w:eastAsia="ko-KR"/>
      </w:rPr>
    </w:lvl>
    <w:lvl w:ilvl="2" w:tplc="F3C6A4C2">
      <w:numFmt w:val="bullet"/>
      <w:lvlText w:val="•"/>
      <w:lvlJc w:val="left"/>
      <w:pPr>
        <w:ind w:left="1335" w:hanging="219"/>
      </w:pPr>
      <w:rPr>
        <w:rFonts w:hint="default"/>
        <w:lang w:val="en-US" w:eastAsia="ko-KR"/>
      </w:rPr>
    </w:lvl>
    <w:lvl w:ilvl="3" w:tplc="2CA87D54">
      <w:numFmt w:val="bullet"/>
      <w:lvlText w:val="•"/>
      <w:lvlJc w:val="left"/>
      <w:pPr>
        <w:ind w:left="2151" w:hanging="219"/>
      </w:pPr>
      <w:rPr>
        <w:rFonts w:hint="default"/>
        <w:lang w:val="en-US" w:eastAsia="ko-KR"/>
      </w:rPr>
    </w:lvl>
    <w:lvl w:ilvl="4" w:tplc="A74694EE">
      <w:numFmt w:val="bullet"/>
      <w:lvlText w:val="•"/>
      <w:lvlJc w:val="left"/>
      <w:pPr>
        <w:ind w:left="2967" w:hanging="219"/>
      </w:pPr>
      <w:rPr>
        <w:rFonts w:hint="default"/>
        <w:lang w:val="en-US" w:eastAsia="ko-KR"/>
      </w:rPr>
    </w:lvl>
    <w:lvl w:ilvl="5" w:tplc="0CD6CD04">
      <w:numFmt w:val="bullet"/>
      <w:lvlText w:val="•"/>
      <w:lvlJc w:val="left"/>
      <w:pPr>
        <w:ind w:left="3783" w:hanging="219"/>
      </w:pPr>
      <w:rPr>
        <w:rFonts w:hint="default"/>
        <w:lang w:val="en-US" w:eastAsia="ko-KR"/>
      </w:rPr>
    </w:lvl>
    <w:lvl w:ilvl="6" w:tplc="AE5CA4F0">
      <w:numFmt w:val="bullet"/>
      <w:lvlText w:val="•"/>
      <w:lvlJc w:val="left"/>
      <w:pPr>
        <w:ind w:left="4599" w:hanging="219"/>
      </w:pPr>
      <w:rPr>
        <w:rFonts w:hint="default"/>
        <w:lang w:val="en-US" w:eastAsia="ko-KR"/>
      </w:rPr>
    </w:lvl>
    <w:lvl w:ilvl="7" w:tplc="07384B76">
      <w:numFmt w:val="bullet"/>
      <w:lvlText w:val="•"/>
      <w:lvlJc w:val="left"/>
      <w:pPr>
        <w:ind w:left="5415" w:hanging="219"/>
      </w:pPr>
      <w:rPr>
        <w:rFonts w:hint="default"/>
        <w:lang w:val="en-US" w:eastAsia="ko-KR"/>
      </w:rPr>
    </w:lvl>
    <w:lvl w:ilvl="8" w:tplc="40A0B544">
      <w:numFmt w:val="bullet"/>
      <w:lvlText w:val="•"/>
      <w:lvlJc w:val="left"/>
      <w:pPr>
        <w:ind w:left="6231" w:hanging="219"/>
      </w:pPr>
      <w:rPr>
        <w:rFonts w:hint="default"/>
        <w:lang w:val="en-US" w:eastAsia="ko-KR"/>
      </w:rPr>
    </w:lvl>
  </w:abstractNum>
  <w:abstractNum w:abstractNumId="8">
    <w:nsid w:val="12A03150"/>
    <w:multiLevelType w:val="hybridMultilevel"/>
    <w:tmpl w:val="30B2A05C"/>
    <w:lvl w:ilvl="0" w:tplc="5FCA3E48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D422BC90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6D107D6C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35569A44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9474C9BC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B7FCBF7E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C0DEC13E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D8B67C54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234A487C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9">
    <w:nsid w:val="130D1F77"/>
    <w:multiLevelType w:val="hybridMultilevel"/>
    <w:tmpl w:val="C486DC78"/>
    <w:lvl w:ilvl="0" w:tplc="7A7C7E2A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83864950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DFF8B5D8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D6A2A6C2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F6165958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E884CDBE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70ACFAD0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945E43C0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92E00438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10">
    <w:nsid w:val="1E0975E8"/>
    <w:multiLevelType w:val="hybridMultilevel"/>
    <w:tmpl w:val="089209FC"/>
    <w:lvl w:ilvl="0" w:tplc="697ADA7C">
      <w:start w:val="1"/>
      <w:numFmt w:val="decimal"/>
      <w:lvlText w:val="(%1)"/>
      <w:lvlJc w:val="left"/>
      <w:pPr>
        <w:ind w:left="231" w:hanging="411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8A8475CC">
      <w:numFmt w:val="bullet"/>
      <w:lvlText w:val="•"/>
      <w:lvlJc w:val="left"/>
      <w:pPr>
        <w:ind w:left="1002" w:hanging="411"/>
      </w:pPr>
      <w:rPr>
        <w:rFonts w:hint="default"/>
        <w:lang w:val="en-US" w:eastAsia="ko-KR"/>
      </w:rPr>
    </w:lvl>
    <w:lvl w:ilvl="2" w:tplc="901E6286">
      <w:numFmt w:val="bullet"/>
      <w:lvlText w:val="•"/>
      <w:lvlJc w:val="left"/>
      <w:pPr>
        <w:ind w:left="1764" w:hanging="411"/>
      </w:pPr>
      <w:rPr>
        <w:rFonts w:hint="default"/>
        <w:lang w:val="en-US" w:eastAsia="ko-KR"/>
      </w:rPr>
    </w:lvl>
    <w:lvl w:ilvl="3" w:tplc="31889DC2">
      <w:numFmt w:val="bullet"/>
      <w:lvlText w:val="•"/>
      <w:lvlJc w:val="left"/>
      <w:pPr>
        <w:ind w:left="2526" w:hanging="411"/>
      </w:pPr>
      <w:rPr>
        <w:rFonts w:hint="default"/>
        <w:lang w:val="en-US" w:eastAsia="ko-KR"/>
      </w:rPr>
    </w:lvl>
    <w:lvl w:ilvl="4" w:tplc="C6542576">
      <w:numFmt w:val="bullet"/>
      <w:lvlText w:val="•"/>
      <w:lvlJc w:val="left"/>
      <w:pPr>
        <w:ind w:left="3289" w:hanging="411"/>
      </w:pPr>
      <w:rPr>
        <w:rFonts w:hint="default"/>
        <w:lang w:val="en-US" w:eastAsia="ko-KR"/>
      </w:rPr>
    </w:lvl>
    <w:lvl w:ilvl="5" w:tplc="A74EF6C8">
      <w:numFmt w:val="bullet"/>
      <w:lvlText w:val="•"/>
      <w:lvlJc w:val="left"/>
      <w:pPr>
        <w:ind w:left="4051" w:hanging="411"/>
      </w:pPr>
      <w:rPr>
        <w:rFonts w:hint="default"/>
        <w:lang w:val="en-US" w:eastAsia="ko-KR"/>
      </w:rPr>
    </w:lvl>
    <w:lvl w:ilvl="6" w:tplc="1C461AD8">
      <w:numFmt w:val="bullet"/>
      <w:lvlText w:val="•"/>
      <w:lvlJc w:val="left"/>
      <w:pPr>
        <w:ind w:left="4813" w:hanging="411"/>
      </w:pPr>
      <w:rPr>
        <w:rFonts w:hint="default"/>
        <w:lang w:val="en-US" w:eastAsia="ko-KR"/>
      </w:rPr>
    </w:lvl>
    <w:lvl w:ilvl="7" w:tplc="22F8F13C">
      <w:numFmt w:val="bullet"/>
      <w:lvlText w:val="•"/>
      <w:lvlJc w:val="left"/>
      <w:pPr>
        <w:ind w:left="5576" w:hanging="411"/>
      </w:pPr>
      <w:rPr>
        <w:rFonts w:hint="default"/>
        <w:lang w:val="en-US" w:eastAsia="ko-KR"/>
      </w:rPr>
    </w:lvl>
    <w:lvl w:ilvl="8" w:tplc="347CDF24">
      <w:numFmt w:val="bullet"/>
      <w:lvlText w:val="•"/>
      <w:lvlJc w:val="left"/>
      <w:pPr>
        <w:ind w:left="6338" w:hanging="411"/>
      </w:pPr>
      <w:rPr>
        <w:rFonts w:hint="default"/>
        <w:lang w:val="en-US" w:eastAsia="ko-KR"/>
      </w:rPr>
    </w:lvl>
  </w:abstractNum>
  <w:abstractNum w:abstractNumId="11">
    <w:nsid w:val="1E474AC1"/>
    <w:multiLevelType w:val="hybridMultilevel"/>
    <w:tmpl w:val="26F86B82"/>
    <w:lvl w:ilvl="0" w:tplc="CDB8A17E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FBD6FD02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C812E888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6A4E921C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AD341986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8FCC2D6C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E0F6C0D2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D8C0DE8C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37CE544E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12">
    <w:nsid w:val="21660345"/>
    <w:multiLevelType w:val="hybridMultilevel"/>
    <w:tmpl w:val="14E26B3E"/>
    <w:lvl w:ilvl="0" w:tplc="A84846FC">
      <w:start w:val="1"/>
      <w:numFmt w:val="decimal"/>
      <w:lvlText w:val="(%1)"/>
      <w:lvlJc w:val="left"/>
      <w:pPr>
        <w:ind w:left="231" w:hanging="40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816813AC">
      <w:numFmt w:val="bullet"/>
      <w:lvlText w:val="•"/>
      <w:lvlJc w:val="left"/>
      <w:pPr>
        <w:ind w:left="1002" w:hanging="406"/>
      </w:pPr>
      <w:rPr>
        <w:rFonts w:hint="default"/>
        <w:lang w:val="en-US" w:eastAsia="ko-KR"/>
      </w:rPr>
    </w:lvl>
    <w:lvl w:ilvl="2" w:tplc="EB9070A2">
      <w:numFmt w:val="bullet"/>
      <w:lvlText w:val="•"/>
      <w:lvlJc w:val="left"/>
      <w:pPr>
        <w:ind w:left="1764" w:hanging="406"/>
      </w:pPr>
      <w:rPr>
        <w:rFonts w:hint="default"/>
        <w:lang w:val="en-US" w:eastAsia="ko-KR"/>
      </w:rPr>
    </w:lvl>
    <w:lvl w:ilvl="3" w:tplc="7B2A5AF2">
      <w:numFmt w:val="bullet"/>
      <w:lvlText w:val="•"/>
      <w:lvlJc w:val="left"/>
      <w:pPr>
        <w:ind w:left="2526" w:hanging="406"/>
      </w:pPr>
      <w:rPr>
        <w:rFonts w:hint="default"/>
        <w:lang w:val="en-US" w:eastAsia="ko-KR"/>
      </w:rPr>
    </w:lvl>
    <w:lvl w:ilvl="4" w:tplc="62EC5C08">
      <w:numFmt w:val="bullet"/>
      <w:lvlText w:val="•"/>
      <w:lvlJc w:val="left"/>
      <w:pPr>
        <w:ind w:left="3289" w:hanging="406"/>
      </w:pPr>
      <w:rPr>
        <w:rFonts w:hint="default"/>
        <w:lang w:val="en-US" w:eastAsia="ko-KR"/>
      </w:rPr>
    </w:lvl>
    <w:lvl w:ilvl="5" w:tplc="23EA1CFC">
      <w:numFmt w:val="bullet"/>
      <w:lvlText w:val="•"/>
      <w:lvlJc w:val="left"/>
      <w:pPr>
        <w:ind w:left="4051" w:hanging="406"/>
      </w:pPr>
      <w:rPr>
        <w:rFonts w:hint="default"/>
        <w:lang w:val="en-US" w:eastAsia="ko-KR"/>
      </w:rPr>
    </w:lvl>
    <w:lvl w:ilvl="6" w:tplc="680C1FAA">
      <w:numFmt w:val="bullet"/>
      <w:lvlText w:val="•"/>
      <w:lvlJc w:val="left"/>
      <w:pPr>
        <w:ind w:left="4813" w:hanging="406"/>
      </w:pPr>
      <w:rPr>
        <w:rFonts w:hint="default"/>
        <w:lang w:val="en-US" w:eastAsia="ko-KR"/>
      </w:rPr>
    </w:lvl>
    <w:lvl w:ilvl="7" w:tplc="297A8DF0">
      <w:numFmt w:val="bullet"/>
      <w:lvlText w:val="•"/>
      <w:lvlJc w:val="left"/>
      <w:pPr>
        <w:ind w:left="5576" w:hanging="406"/>
      </w:pPr>
      <w:rPr>
        <w:rFonts w:hint="default"/>
        <w:lang w:val="en-US" w:eastAsia="ko-KR"/>
      </w:rPr>
    </w:lvl>
    <w:lvl w:ilvl="8" w:tplc="C41E49B4">
      <w:numFmt w:val="bullet"/>
      <w:lvlText w:val="•"/>
      <w:lvlJc w:val="left"/>
      <w:pPr>
        <w:ind w:left="6338" w:hanging="406"/>
      </w:pPr>
      <w:rPr>
        <w:rFonts w:hint="default"/>
        <w:lang w:val="en-US" w:eastAsia="ko-KR"/>
      </w:rPr>
    </w:lvl>
  </w:abstractNum>
  <w:abstractNum w:abstractNumId="13">
    <w:nsid w:val="21A97AB6"/>
    <w:multiLevelType w:val="hybridMultilevel"/>
    <w:tmpl w:val="FAAAF1F6"/>
    <w:lvl w:ilvl="0" w:tplc="2DF22938">
      <w:start w:val="1"/>
      <w:numFmt w:val="decimal"/>
      <w:lvlText w:val="(%1)"/>
      <w:lvlJc w:val="left"/>
      <w:pPr>
        <w:ind w:left="514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D5BAC66A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7DA4A202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B0BCABEC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1EF29000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CFC2DCD2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F9A0FC0C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DD409174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B3068D8E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14">
    <w:nsid w:val="24BB6117"/>
    <w:multiLevelType w:val="hybridMultilevel"/>
    <w:tmpl w:val="FEC8CC46"/>
    <w:lvl w:ilvl="0" w:tplc="421EC6D4">
      <w:start w:val="1"/>
      <w:numFmt w:val="decimal"/>
      <w:lvlText w:val="(%1)"/>
      <w:lvlJc w:val="left"/>
      <w:pPr>
        <w:ind w:left="322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2E6E8634">
      <w:numFmt w:val="bullet"/>
      <w:lvlText w:val="•"/>
      <w:lvlJc w:val="left"/>
      <w:pPr>
        <w:ind w:left="1074" w:hanging="399"/>
      </w:pPr>
      <w:rPr>
        <w:rFonts w:hint="default"/>
        <w:lang w:val="en-US" w:eastAsia="ko-KR"/>
      </w:rPr>
    </w:lvl>
    <w:lvl w:ilvl="2" w:tplc="E1306EDA">
      <w:numFmt w:val="bullet"/>
      <w:lvlText w:val="•"/>
      <w:lvlJc w:val="left"/>
      <w:pPr>
        <w:ind w:left="1828" w:hanging="399"/>
      </w:pPr>
      <w:rPr>
        <w:rFonts w:hint="default"/>
        <w:lang w:val="en-US" w:eastAsia="ko-KR"/>
      </w:rPr>
    </w:lvl>
    <w:lvl w:ilvl="3" w:tplc="1DF80E1C">
      <w:numFmt w:val="bullet"/>
      <w:lvlText w:val="•"/>
      <w:lvlJc w:val="left"/>
      <w:pPr>
        <w:ind w:left="2582" w:hanging="399"/>
      </w:pPr>
      <w:rPr>
        <w:rFonts w:hint="default"/>
        <w:lang w:val="en-US" w:eastAsia="ko-KR"/>
      </w:rPr>
    </w:lvl>
    <w:lvl w:ilvl="4" w:tplc="9F2A9E1E">
      <w:numFmt w:val="bullet"/>
      <w:lvlText w:val="•"/>
      <w:lvlJc w:val="left"/>
      <w:pPr>
        <w:ind w:left="3337" w:hanging="399"/>
      </w:pPr>
      <w:rPr>
        <w:rFonts w:hint="default"/>
        <w:lang w:val="en-US" w:eastAsia="ko-KR"/>
      </w:rPr>
    </w:lvl>
    <w:lvl w:ilvl="5" w:tplc="604EEA62">
      <w:numFmt w:val="bullet"/>
      <w:lvlText w:val="•"/>
      <w:lvlJc w:val="left"/>
      <w:pPr>
        <w:ind w:left="4091" w:hanging="399"/>
      </w:pPr>
      <w:rPr>
        <w:rFonts w:hint="default"/>
        <w:lang w:val="en-US" w:eastAsia="ko-KR"/>
      </w:rPr>
    </w:lvl>
    <w:lvl w:ilvl="6" w:tplc="34669978">
      <w:numFmt w:val="bullet"/>
      <w:lvlText w:val="•"/>
      <w:lvlJc w:val="left"/>
      <w:pPr>
        <w:ind w:left="4845" w:hanging="399"/>
      </w:pPr>
      <w:rPr>
        <w:rFonts w:hint="default"/>
        <w:lang w:val="en-US" w:eastAsia="ko-KR"/>
      </w:rPr>
    </w:lvl>
    <w:lvl w:ilvl="7" w:tplc="3D3ED5DA">
      <w:numFmt w:val="bullet"/>
      <w:lvlText w:val="•"/>
      <w:lvlJc w:val="left"/>
      <w:pPr>
        <w:ind w:left="5600" w:hanging="399"/>
      </w:pPr>
      <w:rPr>
        <w:rFonts w:hint="default"/>
        <w:lang w:val="en-US" w:eastAsia="ko-KR"/>
      </w:rPr>
    </w:lvl>
    <w:lvl w:ilvl="8" w:tplc="C7C68CFA">
      <w:numFmt w:val="bullet"/>
      <w:lvlText w:val="•"/>
      <w:lvlJc w:val="left"/>
      <w:pPr>
        <w:ind w:left="6354" w:hanging="399"/>
      </w:pPr>
      <w:rPr>
        <w:rFonts w:hint="default"/>
        <w:lang w:val="en-US" w:eastAsia="ko-KR"/>
      </w:rPr>
    </w:lvl>
  </w:abstractNum>
  <w:abstractNum w:abstractNumId="15">
    <w:nsid w:val="250C7701"/>
    <w:multiLevelType w:val="hybridMultilevel"/>
    <w:tmpl w:val="54662458"/>
    <w:lvl w:ilvl="0" w:tplc="9E8AAB38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34F4D720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7B0ABA06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030074B2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5F4AF86C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E66EA94E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A42A740A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419EABBE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0DD4C136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16">
    <w:nsid w:val="265C40AA"/>
    <w:multiLevelType w:val="hybridMultilevel"/>
    <w:tmpl w:val="009A793A"/>
    <w:lvl w:ilvl="0" w:tplc="4AFE7B8A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00E84162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D87E09AA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FF7A9FB0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8A80DA2C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6FD23B1C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1AC2EF9C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C1C8C4B8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577A3F12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17">
    <w:nsid w:val="29666C2A"/>
    <w:multiLevelType w:val="hybridMultilevel"/>
    <w:tmpl w:val="B0CC04A4"/>
    <w:lvl w:ilvl="0" w:tplc="7A06C224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62EED07A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4DB0F250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7E8E82F0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9BA800E6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C9FC7102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EC5C1816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8DDE014C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F84AAF9C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18">
    <w:nsid w:val="2B690E72"/>
    <w:multiLevelType w:val="hybridMultilevel"/>
    <w:tmpl w:val="9710E2C4"/>
    <w:lvl w:ilvl="0" w:tplc="0B08AFA8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66867DB8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6A9438F2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1570E1E8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239EDA24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493CD4D8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E7983130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8D3820EC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4E769682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19">
    <w:nsid w:val="2ECA418A"/>
    <w:multiLevelType w:val="hybridMultilevel"/>
    <w:tmpl w:val="235CCD58"/>
    <w:lvl w:ilvl="0" w:tplc="66983FA0">
      <w:numFmt w:val="bullet"/>
      <w:lvlText w:val="□"/>
      <w:lvlJc w:val="left"/>
      <w:pPr>
        <w:ind w:left="471" w:hanging="353"/>
      </w:pPr>
      <w:rPr>
        <w:rFonts w:ascii="함초롬돋움" w:eastAsia="함초롬돋움" w:hAnsi="함초롬돋움" w:cs="함초롬돋움" w:hint="default"/>
        <w:b w:val="0"/>
        <w:bCs w:val="0"/>
        <w:i w:val="0"/>
        <w:iCs w:val="0"/>
        <w:w w:val="99"/>
        <w:sz w:val="24"/>
        <w:szCs w:val="24"/>
        <w:lang w:val="en-US" w:eastAsia="ko-KR"/>
      </w:rPr>
    </w:lvl>
    <w:lvl w:ilvl="1" w:tplc="5DAC0A98">
      <w:numFmt w:val="bullet"/>
      <w:lvlText w:val="•"/>
      <w:lvlJc w:val="left"/>
      <w:pPr>
        <w:ind w:left="1212" w:hanging="353"/>
      </w:pPr>
      <w:rPr>
        <w:rFonts w:hint="default"/>
        <w:lang w:val="en-US" w:eastAsia="ko-KR"/>
      </w:rPr>
    </w:lvl>
    <w:lvl w:ilvl="2" w:tplc="ACD4B7BC">
      <w:numFmt w:val="bullet"/>
      <w:lvlText w:val="•"/>
      <w:lvlJc w:val="left"/>
      <w:pPr>
        <w:ind w:left="1944" w:hanging="353"/>
      </w:pPr>
      <w:rPr>
        <w:rFonts w:hint="default"/>
        <w:lang w:val="en-US" w:eastAsia="ko-KR"/>
      </w:rPr>
    </w:lvl>
    <w:lvl w:ilvl="3" w:tplc="19E0064C">
      <w:numFmt w:val="bullet"/>
      <w:lvlText w:val="•"/>
      <w:lvlJc w:val="left"/>
      <w:pPr>
        <w:ind w:left="2676" w:hanging="353"/>
      </w:pPr>
      <w:rPr>
        <w:rFonts w:hint="default"/>
        <w:lang w:val="en-US" w:eastAsia="ko-KR"/>
      </w:rPr>
    </w:lvl>
    <w:lvl w:ilvl="4" w:tplc="E3E2FC70">
      <w:numFmt w:val="bullet"/>
      <w:lvlText w:val="•"/>
      <w:lvlJc w:val="left"/>
      <w:pPr>
        <w:ind w:left="3409" w:hanging="353"/>
      </w:pPr>
      <w:rPr>
        <w:rFonts w:hint="default"/>
        <w:lang w:val="en-US" w:eastAsia="ko-KR"/>
      </w:rPr>
    </w:lvl>
    <w:lvl w:ilvl="5" w:tplc="FDF898A2">
      <w:numFmt w:val="bullet"/>
      <w:lvlText w:val="•"/>
      <w:lvlJc w:val="left"/>
      <w:pPr>
        <w:ind w:left="4141" w:hanging="353"/>
      </w:pPr>
      <w:rPr>
        <w:rFonts w:hint="default"/>
        <w:lang w:val="en-US" w:eastAsia="ko-KR"/>
      </w:rPr>
    </w:lvl>
    <w:lvl w:ilvl="6" w:tplc="1318F51A">
      <w:numFmt w:val="bullet"/>
      <w:lvlText w:val="•"/>
      <w:lvlJc w:val="left"/>
      <w:pPr>
        <w:ind w:left="4873" w:hanging="353"/>
      </w:pPr>
      <w:rPr>
        <w:rFonts w:hint="default"/>
        <w:lang w:val="en-US" w:eastAsia="ko-KR"/>
      </w:rPr>
    </w:lvl>
    <w:lvl w:ilvl="7" w:tplc="9EA00944">
      <w:numFmt w:val="bullet"/>
      <w:lvlText w:val="•"/>
      <w:lvlJc w:val="left"/>
      <w:pPr>
        <w:ind w:left="5606" w:hanging="353"/>
      </w:pPr>
      <w:rPr>
        <w:rFonts w:hint="default"/>
        <w:lang w:val="en-US" w:eastAsia="ko-KR"/>
      </w:rPr>
    </w:lvl>
    <w:lvl w:ilvl="8" w:tplc="E1C00EA4">
      <w:numFmt w:val="bullet"/>
      <w:lvlText w:val="•"/>
      <w:lvlJc w:val="left"/>
      <w:pPr>
        <w:ind w:left="6338" w:hanging="353"/>
      </w:pPr>
      <w:rPr>
        <w:rFonts w:hint="default"/>
        <w:lang w:val="en-US" w:eastAsia="ko-KR"/>
      </w:rPr>
    </w:lvl>
  </w:abstractNum>
  <w:abstractNum w:abstractNumId="20">
    <w:nsid w:val="31360FF4"/>
    <w:multiLevelType w:val="hybridMultilevel"/>
    <w:tmpl w:val="8DFEC27E"/>
    <w:lvl w:ilvl="0" w:tplc="11180D1A">
      <w:start w:val="1"/>
      <w:numFmt w:val="decimal"/>
      <w:lvlText w:val="(%1)"/>
      <w:lvlJc w:val="left"/>
      <w:pPr>
        <w:ind w:left="231" w:hanging="43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E70EB0B2">
      <w:numFmt w:val="bullet"/>
      <w:lvlText w:val="•"/>
      <w:lvlJc w:val="left"/>
      <w:pPr>
        <w:ind w:left="1002" w:hanging="439"/>
      </w:pPr>
      <w:rPr>
        <w:rFonts w:hint="default"/>
        <w:lang w:val="en-US" w:eastAsia="ko-KR"/>
      </w:rPr>
    </w:lvl>
    <w:lvl w:ilvl="2" w:tplc="1ACEA34A">
      <w:numFmt w:val="bullet"/>
      <w:lvlText w:val="•"/>
      <w:lvlJc w:val="left"/>
      <w:pPr>
        <w:ind w:left="1764" w:hanging="439"/>
      </w:pPr>
      <w:rPr>
        <w:rFonts w:hint="default"/>
        <w:lang w:val="en-US" w:eastAsia="ko-KR"/>
      </w:rPr>
    </w:lvl>
    <w:lvl w:ilvl="3" w:tplc="D63C51D6">
      <w:numFmt w:val="bullet"/>
      <w:lvlText w:val="•"/>
      <w:lvlJc w:val="left"/>
      <w:pPr>
        <w:ind w:left="2526" w:hanging="439"/>
      </w:pPr>
      <w:rPr>
        <w:rFonts w:hint="default"/>
        <w:lang w:val="en-US" w:eastAsia="ko-KR"/>
      </w:rPr>
    </w:lvl>
    <w:lvl w:ilvl="4" w:tplc="D584D474">
      <w:numFmt w:val="bullet"/>
      <w:lvlText w:val="•"/>
      <w:lvlJc w:val="left"/>
      <w:pPr>
        <w:ind w:left="3289" w:hanging="439"/>
      </w:pPr>
      <w:rPr>
        <w:rFonts w:hint="default"/>
        <w:lang w:val="en-US" w:eastAsia="ko-KR"/>
      </w:rPr>
    </w:lvl>
    <w:lvl w:ilvl="5" w:tplc="DE2CD1E8">
      <w:numFmt w:val="bullet"/>
      <w:lvlText w:val="•"/>
      <w:lvlJc w:val="left"/>
      <w:pPr>
        <w:ind w:left="4051" w:hanging="439"/>
      </w:pPr>
      <w:rPr>
        <w:rFonts w:hint="default"/>
        <w:lang w:val="en-US" w:eastAsia="ko-KR"/>
      </w:rPr>
    </w:lvl>
    <w:lvl w:ilvl="6" w:tplc="606C81BA">
      <w:numFmt w:val="bullet"/>
      <w:lvlText w:val="•"/>
      <w:lvlJc w:val="left"/>
      <w:pPr>
        <w:ind w:left="4813" w:hanging="439"/>
      </w:pPr>
      <w:rPr>
        <w:rFonts w:hint="default"/>
        <w:lang w:val="en-US" w:eastAsia="ko-KR"/>
      </w:rPr>
    </w:lvl>
    <w:lvl w:ilvl="7" w:tplc="3866E874">
      <w:numFmt w:val="bullet"/>
      <w:lvlText w:val="•"/>
      <w:lvlJc w:val="left"/>
      <w:pPr>
        <w:ind w:left="5576" w:hanging="439"/>
      </w:pPr>
      <w:rPr>
        <w:rFonts w:hint="default"/>
        <w:lang w:val="en-US" w:eastAsia="ko-KR"/>
      </w:rPr>
    </w:lvl>
    <w:lvl w:ilvl="8" w:tplc="2A509910">
      <w:numFmt w:val="bullet"/>
      <w:lvlText w:val="•"/>
      <w:lvlJc w:val="left"/>
      <w:pPr>
        <w:ind w:left="6338" w:hanging="439"/>
      </w:pPr>
      <w:rPr>
        <w:rFonts w:hint="default"/>
        <w:lang w:val="en-US" w:eastAsia="ko-KR"/>
      </w:rPr>
    </w:lvl>
  </w:abstractNum>
  <w:abstractNum w:abstractNumId="21">
    <w:nsid w:val="31AF4EC0"/>
    <w:multiLevelType w:val="hybridMultilevel"/>
    <w:tmpl w:val="B92C4D1C"/>
    <w:lvl w:ilvl="0" w:tplc="9C56106A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10D8A736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4E162128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62FE1978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890E6472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0568BD2A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9070C228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F1F4D632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D432FAAA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22">
    <w:nsid w:val="328557C8"/>
    <w:multiLevelType w:val="hybridMultilevel"/>
    <w:tmpl w:val="C8701818"/>
    <w:lvl w:ilvl="0" w:tplc="9C3C1B0C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077A2720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5600A9D0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0796834A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1250FF42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248C874E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4ABC670E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205A7CF0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95462326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23">
    <w:nsid w:val="33003A8F"/>
    <w:multiLevelType w:val="multilevel"/>
    <w:tmpl w:val="5946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31F596A"/>
    <w:multiLevelType w:val="hybridMultilevel"/>
    <w:tmpl w:val="15082D24"/>
    <w:lvl w:ilvl="0" w:tplc="291466D8">
      <w:start w:val="2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D696F8A4">
      <w:numFmt w:val="bullet"/>
      <w:lvlText w:val="-"/>
      <w:lvlJc w:val="left"/>
      <w:pPr>
        <w:ind w:left="336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4"/>
        <w:szCs w:val="24"/>
        <w:lang w:val="en-US" w:eastAsia="ko-KR"/>
      </w:rPr>
    </w:lvl>
    <w:lvl w:ilvl="2" w:tplc="34945DCA">
      <w:numFmt w:val="bullet"/>
      <w:lvlText w:val="•"/>
      <w:lvlJc w:val="left"/>
      <w:pPr>
        <w:ind w:left="1335" w:hanging="219"/>
      </w:pPr>
      <w:rPr>
        <w:rFonts w:hint="default"/>
        <w:lang w:val="en-US" w:eastAsia="ko-KR"/>
      </w:rPr>
    </w:lvl>
    <w:lvl w:ilvl="3" w:tplc="714270EE">
      <w:numFmt w:val="bullet"/>
      <w:lvlText w:val="•"/>
      <w:lvlJc w:val="left"/>
      <w:pPr>
        <w:ind w:left="2151" w:hanging="219"/>
      </w:pPr>
      <w:rPr>
        <w:rFonts w:hint="default"/>
        <w:lang w:val="en-US" w:eastAsia="ko-KR"/>
      </w:rPr>
    </w:lvl>
    <w:lvl w:ilvl="4" w:tplc="FBC0A6F6">
      <w:numFmt w:val="bullet"/>
      <w:lvlText w:val="•"/>
      <w:lvlJc w:val="left"/>
      <w:pPr>
        <w:ind w:left="2967" w:hanging="219"/>
      </w:pPr>
      <w:rPr>
        <w:rFonts w:hint="default"/>
        <w:lang w:val="en-US" w:eastAsia="ko-KR"/>
      </w:rPr>
    </w:lvl>
    <w:lvl w:ilvl="5" w:tplc="B142E628">
      <w:numFmt w:val="bullet"/>
      <w:lvlText w:val="•"/>
      <w:lvlJc w:val="left"/>
      <w:pPr>
        <w:ind w:left="3783" w:hanging="219"/>
      </w:pPr>
      <w:rPr>
        <w:rFonts w:hint="default"/>
        <w:lang w:val="en-US" w:eastAsia="ko-KR"/>
      </w:rPr>
    </w:lvl>
    <w:lvl w:ilvl="6" w:tplc="424839AA">
      <w:numFmt w:val="bullet"/>
      <w:lvlText w:val="•"/>
      <w:lvlJc w:val="left"/>
      <w:pPr>
        <w:ind w:left="4599" w:hanging="219"/>
      </w:pPr>
      <w:rPr>
        <w:rFonts w:hint="default"/>
        <w:lang w:val="en-US" w:eastAsia="ko-KR"/>
      </w:rPr>
    </w:lvl>
    <w:lvl w:ilvl="7" w:tplc="837CD4E6">
      <w:numFmt w:val="bullet"/>
      <w:lvlText w:val="•"/>
      <w:lvlJc w:val="left"/>
      <w:pPr>
        <w:ind w:left="5415" w:hanging="219"/>
      </w:pPr>
      <w:rPr>
        <w:rFonts w:hint="default"/>
        <w:lang w:val="en-US" w:eastAsia="ko-KR"/>
      </w:rPr>
    </w:lvl>
    <w:lvl w:ilvl="8" w:tplc="251893F4">
      <w:numFmt w:val="bullet"/>
      <w:lvlText w:val="•"/>
      <w:lvlJc w:val="left"/>
      <w:pPr>
        <w:ind w:left="6231" w:hanging="219"/>
      </w:pPr>
      <w:rPr>
        <w:rFonts w:hint="default"/>
        <w:lang w:val="en-US" w:eastAsia="ko-KR"/>
      </w:rPr>
    </w:lvl>
  </w:abstractNum>
  <w:abstractNum w:abstractNumId="25">
    <w:nsid w:val="33BD05EB"/>
    <w:multiLevelType w:val="hybridMultilevel"/>
    <w:tmpl w:val="E7A2BF34"/>
    <w:lvl w:ilvl="0" w:tplc="BDD294E8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135E606E">
      <w:numFmt w:val="bullet"/>
      <w:lvlText w:val="•"/>
      <w:lvlJc w:val="left"/>
      <w:pPr>
        <w:ind w:left="1248" w:hanging="399"/>
      </w:pPr>
      <w:rPr>
        <w:rFonts w:hint="default"/>
        <w:lang w:val="en-US" w:eastAsia="ko-KR"/>
      </w:rPr>
    </w:lvl>
    <w:lvl w:ilvl="2" w:tplc="C9402416">
      <w:numFmt w:val="bullet"/>
      <w:lvlText w:val="•"/>
      <w:lvlJc w:val="left"/>
      <w:pPr>
        <w:ind w:left="1976" w:hanging="399"/>
      </w:pPr>
      <w:rPr>
        <w:rFonts w:hint="default"/>
        <w:lang w:val="en-US" w:eastAsia="ko-KR"/>
      </w:rPr>
    </w:lvl>
    <w:lvl w:ilvl="3" w:tplc="C39A7584">
      <w:numFmt w:val="bullet"/>
      <w:lvlText w:val="•"/>
      <w:lvlJc w:val="left"/>
      <w:pPr>
        <w:ind w:left="2704" w:hanging="399"/>
      </w:pPr>
      <w:rPr>
        <w:rFonts w:hint="default"/>
        <w:lang w:val="en-US" w:eastAsia="ko-KR"/>
      </w:rPr>
    </w:lvl>
    <w:lvl w:ilvl="4" w:tplc="BBA671D4">
      <w:numFmt w:val="bullet"/>
      <w:lvlText w:val="•"/>
      <w:lvlJc w:val="left"/>
      <w:pPr>
        <w:ind w:left="3433" w:hanging="399"/>
      </w:pPr>
      <w:rPr>
        <w:rFonts w:hint="default"/>
        <w:lang w:val="en-US" w:eastAsia="ko-KR"/>
      </w:rPr>
    </w:lvl>
    <w:lvl w:ilvl="5" w:tplc="5CD25194">
      <w:numFmt w:val="bullet"/>
      <w:lvlText w:val="•"/>
      <w:lvlJc w:val="left"/>
      <w:pPr>
        <w:ind w:left="4161" w:hanging="399"/>
      </w:pPr>
      <w:rPr>
        <w:rFonts w:hint="default"/>
        <w:lang w:val="en-US" w:eastAsia="ko-KR"/>
      </w:rPr>
    </w:lvl>
    <w:lvl w:ilvl="6" w:tplc="0136BB8C">
      <w:numFmt w:val="bullet"/>
      <w:lvlText w:val="•"/>
      <w:lvlJc w:val="left"/>
      <w:pPr>
        <w:ind w:left="4889" w:hanging="399"/>
      </w:pPr>
      <w:rPr>
        <w:rFonts w:hint="default"/>
        <w:lang w:val="en-US" w:eastAsia="ko-KR"/>
      </w:rPr>
    </w:lvl>
    <w:lvl w:ilvl="7" w:tplc="6E9CD3B4">
      <w:numFmt w:val="bullet"/>
      <w:lvlText w:val="•"/>
      <w:lvlJc w:val="left"/>
      <w:pPr>
        <w:ind w:left="5618" w:hanging="399"/>
      </w:pPr>
      <w:rPr>
        <w:rFonts w:hint="default"/>
        <w:lang w:val="en-US" w:eastAsia="ko-KR"/>
      </w:rPr>
    </w:lvl>
    <w:lvl w:ilvl="8" w:tplc="470AE21E">
      <w:numFmt w:val="bullet"/>
      <w:lvlText w:val="•"/>
      <w:lvlJc w:val="left"/>
      <w:pPr>
        <w:ind w:left="6346" w:hanging="399"/>
      </w:pPr>
      <w:rPr>
        <w:rFonts w:hint="default"/>
        <w:lang w:val="en-US" w:eastAsia="ko-KR"/>
      </w:rPr>
    </w:lvl>
  </w:abstractNum>
  <w:abstractNum w:abstractNumId="26">
    <w:nsid w:val="34527458"/>
    <w:multiLevelType w:val="hybridMultilevel"/>
    <w:tmpl w:val="34481ECA"/>
    <w:lvl w:ilvl="0" w:tplc="6DB66FCE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B5FAEFB0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BD88AE32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676E5C32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51E05932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5D004FBE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98487EE6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D752E18E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911085B4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27">
    <w:nsid w:val="36C01EBE"/>
    <w:multiLevelType w:val="hybridMultilevel"/>
    <w:tmpl w:val="160C1E1E"/>
    <w:lvl w:ilvl="0" w:tplc="BF96930E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18BAE358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3E9A0A2E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FE5EDF7E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9B4093FE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DCAEA134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B08EB8E4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9B12B250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5BC035F2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28">
    <w:nsid w:val="38780408"/>
    <w:multiLevelType w:val="hybridMultilevel"/>
    <w:tmpl w:val="C466F36C"/>
    <w:lvl w:ilvl="0" w:tplc="40264E48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931ADB28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1F267CA0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7CB2286C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15CEBE24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1F927E8A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0B6A5242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31C6C770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A330DF28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29">
    <w:nsid w:val="39A248C0"/>
    <w:multiLevelType w:val="hybridMultilevel"/>
    <w:tmpl w:val="3FB2DAD6"/>
    <w:lvl w:ilvl="0" w:tplc="C7D030F6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931ABC92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E6C6B7B6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70723EF4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65C849DA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9904CA9E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9E20A844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CC660940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22A45530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30">
    <w:nsid w:val="3B782DA4"/>
    <w:multiLevelType w:val="hybridMultilevel"/>
    <w:tmpl w:val="2BFE0BC4"/>
    <w:lvl w:ilvl="0" w:tplc="A0D6DDF8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35E4E6DC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415CF540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4F422040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B5D2BEE6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0952102E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24C6141C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F176CFE6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2A5426B8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31">
    <w:nsid w:val="3D540576"/>
    <w:multiLevelType w:val="hybridMultilevel"/>
    <w:tmpl w:val="771E3256"/>
    <w:lvl w:ilvl="0" w:tplc="7954EF6C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BB1CCD10">
      <w:numFmt w:val="bullet"/>
      <w:lvlText w:val="-"/>
      <w:lvlJc w:val="left"/>
      <w:pPr>
        <w:ind w:left="336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4"/>
        <w:szCs w:val="24"/>
        <w:lang w:val="en-US" w:eastAsia="ko-KR"/>
      </w:rPr>
    </w:lvl>
    <w:lvl w:ilvl="2" w:tplc="63C28CE4">
      <w:numFmt w:val="bullet"/>
      <w:lvlText w:val="•"/>
      <w:lvlJc w:val="left"/>
      <w:pPr>
        <w:ind w:left="1335" w:hanging="219"/>
      </w:pPr>
      <w:rPr>
        <w:rFonts w:hint="default"/>
        <w:lang w:val="en-US" w:eastAsia="ko-KR"/>
      </w:rPr>
    </w:lvl>
    <w:lvl w:ilvl="3" w:tplc="76C4A242">
      <w:numFmt w:val="bullet"/>
      <w:lvlText w:val="•"/>
      <w:lvlJc w:val="left"/>
      <w:pPr>
        <w:ind w:left="2151" w:hanging="219"/>
      </w:pPr>
      <w:rPr>
        <w:rFonts w:hint="default"/>
        <w:lang w:val="en-US" w:eastAsia="ko-KR"/>
      </w:rPr>
    </w:lvl>
    <w:lvl w:ilvl="4" w:tplc="5E94AF16">
      <w:numFmt w:val="bullet"/>
      <w:lvlText w:val="•"/>
      <w:lvlJc w:val="left"/>
      <w:pPr>
        <w:ind w:left="2967" w:hanging="219"/>
      </w:pPr>
      <w:rPr>
        <w:rFonts w:hint="default"/>
        <w:lang w:val="en-US" w:eastAsia="ko-KR"/>
      </w:rPr>
    </w:lvl>
    <w:lvl w:ilvl="5" w:tplc="6BF653AA">
      <w:numFmt w:val="bullet"/>
      <w:lvlText w:val="•"/>
      <w:lvlJc w:val="left"/>
      <w:pPr>
        <w:ind w:left="3783" w:hanging="219"/>
      </w:pPr>
      <w:rPr>
        <w:rFonts w:hint="default"/>
        <w:lang w:val="en-US" w:eastAsia="ko-KR"/>
      </w:rPr>
    </w:lvl>
    <w:lvl w:ilvl="6" w:tplc="2076C620">
      <w:numFmt w:val="bullet"/>
      <w:lvlText w:val="•"/>
      <w:lvlJc w:val="left"/>
      <w:pPr>
        <w:ind w:left="4599" w:hanging="219"/>
      </w:pPr>
      <w:rPr>
        <w:rFonts w:hint="default"/>
        <w:lang w:val="en-US" w:eastAsia="ko-KR"/>
      </w:rPr>
    </w:lvl>
    <w:lvl w:ilvl="7" w:tplc="49801336">
      <w:numFmt w:val="bullet"/>
      <w:lvlText w:val="•"/>
      <w:lvlJc w:val="left"/>
      <w:pPr>
        <w:ind w:left="5415" w:hanging="219"/>
      </w:pPr>
      <w:rPr>
        <w:rFonts w:hint="default"/>
        <w:lang w:val="en-US" w:eastAsia="ko-KR"/>
      </w:rPr>
    </w:lvl>
    <w:lvl w:ilvl="8" w:tplc="65C847F0">
      <w:numFmt w:val="bullet"/>
      <w:lvlText w:val="•"/>
      <w:lvlJc w:val="left"/>
      <w:pPr>
        <w:ind w:left="6231" w:hanging="219"/>
      </w:pPr>
      <w:rPr>
        <w:rFonts w:hint="default"/>
        <w:lang w:val="en-US" w:eastAsia="ko-KR"/>
      </w:rPr>
    </w:lvl>
  </w:abstractNum>
  <w:abstractNum w:abstractNumId="32">
    <w:nsid w:val="3E545843"/>
    <w:multiLevelType w:val="hybridMultilevel"/>
    <w:tmpl w:val="9A0E82AC"/>
    <w:lvl w:ilvl="0" w:tplc="969EA74A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69C8B2A2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60EE12C2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2168FA30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C660F54E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3342E638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93BAD432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FD7292F4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17B25F2E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33">
    <w:nsid w:val="3F137029"/>
    <w:multiLevelType w:val="hybridMultilevel"/>
    <w:tmpl w:val="6C80EB8C"/>
    <w:lvl w:ilvl="0" w:tplc="D9DEC112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40FA4A3A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F59E6510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AF5E1C2C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3392F512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38F2FC82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9014FD40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1A048C2C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F9AE2530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34">
    <w:nsid w:val="3F5A1CFB"/>
    <w:multiLevelType w:val="hybridMultilevel"/>
    <w:tmpl w:val="167CF7EE"/>
    <w:lvl w:ilvl="0" w:tplc="FD1480E2">
      <w:numFmt w:val="bullet"/>
      <w:lvlText w:val="-"/>
      <w:lvlJc w:val="left"/>
      <w:pPr>
        <w:ind w:left="336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4"/>
        <w:szCs w:val="24"/>
        <w:lang w:val="en-US" w:eastAsia="ko-KR"/>
      </w:rPr>
    </w:lvl>
    <w:lvl w:ilvl="1" w:tplc="CF8828AE">
      <w:numFmt w:val="bullet"/>
      <w:lvlText w:val="•"/>
      <w:lvlJc w:val="left"/>
      <w:pPr>
        <w:ind w:left="1086" w:hanging="219"/>
      </w:pPr>
      <w:rPr>
        <w:rFonts w:hint="default"/>
        <w:lang w:val="en-US" w:eastAsia="ko-KR"/>
      </w:rPr>
    </w:lvl>
    <w:lvl w:ilvl="2" w:tplc="FA6CA3EC">
      <w:numFmt w:val="bullet"/>
      <w:lvlText w:val="•"/>
      <w:lvlJc w:val="left"/>
      <w:pPr>
        <w:ind w:left="1832" w:hanging="219"/>
      </w:pPr>
      <w:rPr>
        <w:rFonts w:hint="default"/>
        <w:lang w:val="en-US" w:eastAsia="ko-KR"/>
      </w:rPr>
    </w:lvl>
    <w:lvl w:ilvl="3" w:tplc="163A2CCA">
      <w:numFmt w:val="bullet"/>
      <w:lvlText w:val="•"/>
      <w:lvlJc w:val="left"/>
      <w:pPr>
        <w:ind w:left="2578" w:hanging="219"/>
      </w:pPr>
      <w:rPr>
        <w:rFonts w:hint="default"/>
        <w:lang w:val="en-US" w:eastAsia="ko-KR"/>
      </w:rPr>
    </w:lvl>
    <w:lvl w:ilvl="4" w:tplc="A91C3A64">
      <w:numFmt w:val="bullet"/>
      <w:lvlText w:val="•"/>
      <w:lvlJc w:val="left"/>
      <w:pPr>
        <w:ind w:left="3325" w:hanging="219"/>
      </w:pPr>
      <w:rPr>
        <w:rFonts w:hint="default"/>
        <w:lang w:val="en-US" w:eastAsia="ko-KR"/>
      </w:rPr>
    </w:lvl>
    <w:lvl w:ilvl="5" w:tplc="8864E5CA">
      <w:numFmt w:val="bullet"/>
      <w:lvlText w:val="•"/>
      <w:lvlJc w:val="left"/>
      <w:pPr>
        <w:ind w:left="4071" w:hanging="219"/>
      </w:pPr>
      <w:rPr>
        <w:rFonts w:hint="default"/>
        <w:lang w:val="en-US" w:eastAsia="ko-KR"/>
      </w:rPr>
    </w:lvl>
    <w:lvl w:ilvl="6" w:tplc="1E5AD072">
      <w:numFmt w:val="bullet"/>
      <w:lvlText w:val="•"/>
      <w:lvlJc w:val="left"/>
      <w:pPr>
        <w:ind w:left="4817" w:hanging="219"/>
      </w:pPr>
      <w:rPr>
        <w:rFonts w:hint="default"/>
        <w:lang w:val="en-US" w:eastAsia="ko-KR"/>
      </w:rPr>
    </w:lvl>
    <w:lvl w:ilvl="7" w:tplc="6032C354">
      <w:numFmt w:val="bullet"/>
      <w:lvlText w:val="•"/>
      <w:lvlJc w:val="left"/>
      <w:pPr>
        <w:ind w:left="5564" w:hanging="219"/>
      </w:pPr>
      <w:rPr>
        <w:rFonts w:hint="default"/>
        <w:lang w:val="en-US" w:eastAsia="ko-KR"/>
      </w:rPr>
    </w:lvl>
    <w:lvl w:ilvl="8" w:tplc="E4DED4EE">
      <w:numFmt w:val="bullet"/>
      <w:lvlText w:val="•"/>
      <w:lvlJc w:val="left"/>
      <w:pPr>
        <w:ind w:left="6310" w:hanging="219"/>
      </w:pPr>
      <w:rPr>
        <w:rFonts w:hint="default"/>
        <w:lang w:val="en-US" w:eastAsia="ko-KR"/>
      </w:rPr>
    </w:lvl>
  </w:abstractNum>
  <w:abstractNum w:abstractNumId="35">
    <w:nsid w:val="3FF37FE9"/>
    <w:multiLevelType w:val="hybridMultilevel"/>
    <w:tmpl w:val="DB18CBA0"/>
    <w:lvl w:ilvl="0" w:tplc="457AA71A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1A4E9A8C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947CE096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9DF8A536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83E67B2A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82AECF62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75D4B5C4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BC162A70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85569502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36">
    <w:nsid w:val="466712D5"/>
    <w:multiLevelType w:val="hybridMultilevel"/>
    <w:tmpl w:val="61988074"/>
    <w:lvl w:ilvl="0" w:tplc="436E397E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20FA6218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893087A0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92B22784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364C8A92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8A986262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A63612D6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1526A39E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4F3AC06E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37">
    <w:nsid w:val="47780FA1"/>
    <w:multiLevelType w:val="hybridMultilevel"/>
    <w:tmpl w:val="86D4E32A"/>
    <w:lvl w:ilvl="0" w:tplc="7BC6CB70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1A5CBD6C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6B4E2390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A9C6B374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DD2685D8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22321FC6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71624462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DCAEB7BC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14B81E72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38">
    <w:nsid w:val="48077B25"/>
    <w:multiLevelType w:val="hybridMultilevel"/>
    <w:tmpl w:val="3536BF2A"/>
    <w:lvl w:ilvl="0" w:tplc="4CEAFF04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EE6C40AE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DA081C5A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1600542E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C5CEECCE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5D04D878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FC7CE794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A48E6E84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586A635E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39">
    <w:nsid w:val="49BB4645"/>
    <w:multiLevelType w:val="hybridMultilevel"/>
    <w:tmpl w:val="3112ED1E"/>
    <w:lvl w:ilvl="0" w:tplc="3C6EAB02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F110A9BE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5122FAF6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630889FE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55F02FCA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BB5A046C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F656EA12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4B7C3308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29F852A8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40">
    <w:nsid w:val="4B3D3707"/>
    <w:multiLevelType w:val="hybridMultilevel"/>
    <w:tmpl w:val="83388704"/>
    <w:lvl w:ilvl="0" w:tplc="46BAB1E8">
      <w:start w:val="2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AC62A6C8">
      <w:numFmt w:val="bullet"/>
      <w:lvlText w:val="-"/>
      <w:lvlJc w:val="left"/>
      <w:pPr>
        <w:ind w:left="336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4"/>
        <w:szCs w:val="24"/>
        <w:lang w:val="en-US" w:eastAsia="ko-KR"/>
      </w:rPr>
    </w:lvl>
    <w:lvl w:ilvl="2" w:tplc="CABADFDE">
      <w:numFmt w:val="bullet"/>
      <w:lvlText w:val="•"/>
      <w:lvlJc w:val="left"/>
      <w:pPr>
        <w:ind w:left="1335" w:hanging="219"/>
      </w:pPr>
      <w:rPr>
        <w:rFonts w:hint="default"/>
        <w:lang w:val="en-US" w:eastAsia="ko-KR"/>
      </w:rPr>
    </w:lvl>
    <w:lvl w:ilvl="3" w:tplc="DA9E82C0">
      <w:numFmt w:val="bullet"/>
      <w:lvlText w:val="•"/>
      <w:lvlJc w:val="left"/>
      <w:pPr>
        <w:ind w:left="2151" w:hanging="219"/>
      </w:pPr>
      <w:rPr>
        <w:rFonts w:hint="default"/>
        <w:lang w:val="en-US" w:eastAsia="ko-KR"/>
      </w:rPr>
    </w:lvl>
    <w:lvl w:ilvl="4" w:tplc="9F4A56C6">
      <w:numFmt w:val="bullet"/>
      <w:lvlText w:val="•"/>
      <w:lvlJc w:val="left"/>
      <w:pPr>
        <w:ind w:left="2967" w:hanging="219"/>
      </w:pPr>
      <w:rPr>
        <w:rFonts w:hint="default"/>
        <w:lang w:val="en-US" w:eastAsia="ko-KR"/>
      </w:rPr>
    </w:lvl>
    <w:lvl w:ilvl="5" w:tplc="457041DE">
      <w:numFmt w:val="bullet"/>
      <w:lvlText w:val="•"/>
      <w:lvlJc w:val="left"/>
      <w:pPr>
        <w:ind w:left="3783" w:hanging="219"/>
      </w:pPr>
      <w:rPr>
        <w:rFonts w:hint="default"/>
        <w:lang w:val="en-US" w:eastAsia="ko-KR"/>
      </w:rPr>
    </w:lvl>
    <w:lvl w:ilvl="6" w:tplc="4B3475B8">
      <w:numFmt w:val="bullet"/>
      <w:lvlText w:val="•"/>
      <w:lvlJc w:val="left"/>
      <w:pPr>
        <w:ind w:left="4599" w:hanging="219"/>
      </w:pPr>
      <w:rPr>
        <w:rFonts w:hint="default"/>
        <w:lang w:val="en-US" w:eastAsia="ko-KR"/>
      </w:rPr>
    </w:lvl>
    <w:lvl w:ilvl="7" w:tplc="96966F56">
      <w:numFmt w:val="bullet"/>
      <w:lvlText w:val="•"/>
      <w:lvlJc w:val="left"/>
      <w:pPr>
        <w:ind w:left="5415" w:hanging="219"/>
      </w:pPr>
      <w:rPr>
        <w:rFonts w:hint="default"/>
        <w:lang w:val="en-US" w:eastAsia="ko-KR"/>
      </w:rPr>
    </w:lvl>
    <w:lvl w:ilvl="8" w:tplc="B0CC0E7E">
      <w:numFmt w:val="bullet"/>
      <w:lvlText w:val="•"/>
      <w:lvlJc w:val="left"/>
      <w:pPr>
        <w:ind w:left="6231" w:hanging="219"/>
      </w:pPr>
      <w:rPr>
        <w:rFonts w:hint="default"/>
        <w:lang w:val="en-US" w:eastAsia="ko-KR"/>
      </w:rPr>
    </w:lvl>
  </w:abstractNum>
  <w:abstractNum w:abstractNumId="41">
    <w:nsid w:val="4CE11AF2"/>
    <w:multiLevelType w:val="hybridMultilevel"/>
    <w:tmpl w:val="E8A497A0"/>
    <w:lvl w:ilvl="0" w:tplc="60D8A456">
      <w:start w:val="1"/>
      <w:numFmt w:val="decimal"/>
      <w:lvlText w:val="(%1)"/>
      <w:lvlJc w:val="left"/>
      <w:pPr>
        <w:ind w:left="490" w:hanging="37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5"/>
        <w:w w:val="99"/>
        <w:sz w:val="24"/>
        <w:szCs w:val="24"/>
        <w:lang w:val="en-US" w:eastAsia="ko-KR"/>
      </w:rPr>
    </w:lvl>
    <w:lvl w:ilvl="1" w:tplc="15581392">
      <w:numFmt w:val="bullet"/>
      <w:lvlText w:val="•"/>
      <w:lvlJc w:val="left"/>
      <w:pPr>
        <w:ind w:left="1236" w:hanging="372"/>
      </w:pPr>
      <w:rPr>
        <w:rFonts w:hint="default"/>
        <w:lang w:val="en-US" w:eastAsia="ko-KR"/>
      </w:rPr>
    </w:lvl>
    <w:lvl w:ilvl="2" w:tplc="2EA0FD98">
      <w:numFmt w:val="bullet"/>
      <w:lvlText w:val="•"/>
      <w:lvlJc w:val="left"/>
      <w:pPr>
        <w:ind w:left="1972" w:hanging="372"/>
      </w:pPr>
      <w:rPr>
        <w:rFonts w:hint="default"/>
        <w:lang w:val="en-US" w:eastAsia="ko-KR"/>
      </w:rPr>
    </w:lvl>
    <w:lvl w:ilvl="3" w:tplc="37A88120">
      <w:numFmt w:val="bullet"/>
      <w:lvlText w:val="•"/>
      <w:lvlJc w:val="left"/>
      <w:pPr>
        <w:ind w:left="2708" w:hanging="372"/>
      </w:pPr>
      <w:rPr>
        <w:rFonts w:hint="default"/>
        <w:lang w:val="en-US" w:eastAsia="ko-KR"/>
      </w:rPr>
    </w:lvl>
    <w:lvl w:ilvl="4" w:tplc="1766F562">
      <w:numFmt w:val="bullet"/>
      <w:lvlText w:val="•"/>
      <w:lvlJc w:val="left"/>
      <w:pPr>
        <w:ind w:left="3445" w:hanging="372"/>
      </w:pPr>
      <w:rPr>
        <w:rFonts w:hint="default"/>
        <w:lang w:val="en-US" w:eastAsia="ko-KR"/>
      </w:rPr>
    </w:lvl>
    <w:lvl w:ilvl="5" w:tplc="33D497EA">
      <w:numFmt w:val="bullet"/>
      <w:lvlText w:val="•"/>
      <w:lvlJc w:val="left"/>
      <w:pPr>
        <w:ind w:left="4181" w:hanging="372"/>
      </w:pPr>
      <w:rPr>
        <w:rFonts w:hint="default"/>
        <w:lang w:val="en-US" w:eastAsia="ko-KR"/>
      </w:rPr>
    </w:lvl>
    <w:lvl w:ilvl="6" w:tplc="7FE03564">
      <w:numFmt w:val="bullet"/>
      <w:lvlText w:val="•"/>
      <w:lvlJc w:val="left"/>
      <w:pPr>
        <w:ind w:left="4917" w:hanging="372"/>
      </w:pPr>
      <w:rPr>
        <w:rFonts w:hint="default"/>
        <w:lang w:val="en-US" w:eastAsia="ko-KR"/>
      </w:rPr>
    </w:lvl>
    <w:lvl w:ilvl="7" w:tplc="CC2A2742">
      <w:numFmt w:val="bullet"/>
      <w:lvlText w:val="•"/>
      <w:lvlJc w:val="left"/>
      <w:pPr>
        <w:ind w:left="5654" w:hanging="372"/>
      </w:pPr>
      <w:rPr>
        <w:rFonts w:hint="default"/>
        <w:lang w:val="en-US" w:eastAsia="ko-KR"/>
      </w:rPr>
    </w:lvl>
    <w:lvl w:ilvl="8" w:tplc="942A81FE">
      <w:numFmt w:val="bullet"/>
      <w:lvlText w:val="•"/>
      <w:lvlJc w:val="left"/>
      <w:pPr>
        <w:ind w:left="6390" w:hanging="372"/>
      </w:pPr>
      <w:rPr>
        <w:rFonts w:hint="default"/>
        <w:lang w:val="en-US" w:eastAsia="ko-KR"/>
      </w:rPr>
    </w:lvl>
  </w:abstractNum>
  <w:abstractNum w:abstractNumId="42">
    <w:nsid w:val="519E652C"/>
    <w:multiLevelType w:val="hybridMultilevel"/>
    <w:tmpl w:val="221A9A32"/>
    <w:lvl w:ilvl="0" w:tplc="ECB6ABFC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6234EA5A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2E224580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9964346C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5CA0DAFE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DF6E2052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6A5CE146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D2129226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4B22B8A2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43">
    <w:nsid w:val="51E164C8"/>
    <w:multiLevelType w:val="hybridMultilevel"/>
    <w:tmpl w:val="1764CC2E"/>
    <w:lvl w:ilvl="0" w:tplc="95462496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D2360D48">
      <w:numFmt w:val="bullet"/>
      <w:lvlText w:val="-"/>
      <w:lvlJc w:val="left"/>
      <w:pPr>
        <w:ind w:left="336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4"/>
        <w:szCs w:val="24"/>
        <w:lang w:val="en-US" w:eastAsia="ko-KR"/>
      </w:rPr>
    </w:lvl>
    <w:lvl w:ilvl="2" w:tplc="EDACA7D0">
      <w:numFmt w:val="bullet"/>
      <w:lvlText w:val="•"/>
      <w:lvlJc w:val="left"/>
      <w:pPr>
        <w:ind w:left="1335" w:hanging="219"/>
      </w:pPr>
      <w:rPr>
        <w:rFonts w:hint="default"/>
        <w:lang w:val="en-US" w:eastAsia="ko-KR"/>
      </w:rPr>
    </w:lvl>
    <w:lvl w:ilvl="3" w:tplc="7F6A67E8">
      <w:numFmt w:val="bullet"/>
      <w:lvlText w:val="•"/>
      <w:lvlJc w:val="left"/>
      <w:pPr>
        <w:ind w:left="2151" w:hanging="219"/>
      </w:pPr>
      <w:rPr>
        <w:rFonts w:hint="default"/>
        <w:lang w:val="en-US" w:eastAsia="ko-KR"/>
      </w:rPr>
    </w:lvl>
    <w:lvl w:ilvl="4" w:tplc="9ADC7794">
      <w:numFmt w:val="bullet"/>
      <w:lvlText w:val="•"/>
      <w:lvlJc w:val="left"/>
      <w:pPr>
        <w:ind w:left="2967" w:hanging="219"/>
      </w:pPr>
      <w:rPr>
        <w:rFonts w:hint="default"/>
        <w:lang w:val="en-US" w:eastAsia="ko-KR"/>
      </w:rPr>
    </w:lvl>
    <w:lvl w:ilvl="5" w:tplc="0E8200A0">
      <w:numFmt w:val="bullet"/>
      <w:lvlText w:val="•"/>
      <w:lvlJc w:val="left"/>
      <w:pPr>
        <w:ind w:left="3783" w:hanging="219"/>
      </w:pPr>
      <w:rPr>
        <w:rFonts w:hint="default"/>
        <w:lang w:val="en-US" w:eastAsia="ko-KR"/>
      </w:rPr>
    </w:lvl>
    <w:lvl w:ilvl="6" w:tplc="717E8A22">
      <w:numFmt w:val="bullet"/>
      <w:lvlText w:val="•"/>
      <w:lvlJc w:val="left"/>
      <w:pPr>
        <w:ind w:left="4599" w:hanging="219"/>
      </w:pPr>
      <w:rPr>
        <w:rFonts w:hint="default"/>
        <w:lang w:val="en-US" w:eastAsia="ko-KR"/>
      </w:rPr>
    </w:lvl>
    <w:lvl w:ilvl="7" w:tplc="C660F8F6">
      <w:numFmt w:val="bullet"/>
      <w:lvlText w:val="•"/>
      <w:lvlJc w:val="left"/>
      <w:pPr>
        <w:ind w:left="5415" w:hanging="219"/>
      </w:pPr>
      <w:rPr>
        <w:rFonts w:hint="default"/>
        <w:lang w:val="en-US" w:eastAsia="ko-KR"/>
      </w:rPr>
    </w:lvl>
    <w:lvl w:ilvl="8" w:tplc="7C30A56E">
      <w:numFmt w:val="bullet"/>
      <w:lvlText w:val="•"/>
      <w:lvlJc w:val="left"/>
      <w:pPr>
        <w:ind w:left="6231" w:hanging="219"/>
      </w:pPr>
      <w:rPr>
        <w:rFonts w:hint="default"/>
        <w:lang w:val="en-US" w:eastAsia="ko-KR"/>
      </w:rPr>
    </w:lvl>
  </w:abstractNum>
  <w:abstractNum w:abstractNumId="44">
    <w:nsid w:val="528D4359"/>
    <w:multiLevelType w:val="hybridMultilevel"/>
    <w:tmpl w:val="F40408A4"/>
    <w:lvl w:ilvl="0" w:tplc="CBBA29B6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AC826D64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2BB2A144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52446D64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36FE1BF4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C4767580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120A9042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975871D8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F5DA7820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45">
    <w:nsid w:val="546E3726"/>
    <w:multiLevelType w:val="multilevel"/>
    <w:tmpl w:val="CC7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4D543BF"/>
    <w:multiLevelType w:val="hybridMultilevel"/>
    <w:tmpl w:val="66FAEED2"/>
    <w:lvl w:ilvl="0" w:tplc="8000E734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5E1A7496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0A802ADE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0DA25A3E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7AE2C542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EDBA8914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462A2450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5F56BADC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08AAA0C2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47">
    <w:nsid w:val="551B42B6"/>
    <w:multiLevelType w:val="hybridMultilevel"/>
    <w:tmpl w:val="05F02C72"/>
    <w:lvl w:ilvl="0" w:tplc="A05EAA4A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607CC9E0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4FEC8574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591849BC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125CA786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5AA2908A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7ABC0A46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76145F52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654A5FA0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48">
    <w:nsid w:val="553D53A6"/>
    <w:multiLevelType w:val="hybridMultilevel"/>
    <w:tmpl w:val="7B142FD0"/>
    <w:lvl w:ilvl="0" w:tplc="B50AE81A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E8BADFFE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AA6222AE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AFCEF002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12BABE42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7CB0028A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A754AA90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C87E39E6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AC98D97E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49">
    <w:nsid w:val="55A90DA4"/>
    <w:multiLevelType w:val="hybridMultilevel"/>
    <w:tmpl w:val="E9E20358"/>
    <w:lvl w:ilvl="0" w:tplc="AD3E9998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ED5A31D8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A636F17E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1EBC5EF2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02480196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4C0E079C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5FFA5772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19449686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3C841A0E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50">
    <w:nsid w:val="58F57C5E"/>
    <w:multiLevelType w:val="hybridMultilevel"/>
    <w:tmpl w:val="E6F29608"/>
    <w:lvl w:ilvl="0" w:tplc="5F0CC086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4D3A174A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F73446C0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AECEAD78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6B7AC1BE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1702F4A4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DBB8E654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CEECB52E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1756C2F8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51">
    <w:nsid w:val="599A2EC2"/>
    <w:multiLevelType w:val="hybridMultilevel"/>
    <w:tmpl w:val="1640E702"/>
    <w:lvl w:ilvl="0" w:tplc="C9F8C65C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59F2F312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A79A2A6E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244E37EE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1B8062CE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18D4C79A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EC3A0A1E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93A0D54A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FA288A62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52">
    <w:nsid w:val="5DBA6FDD"/>
    <w:multiLevelType w:val="hybridMultilevel"/>
    <w:tmpl w:val="86E22C80"/>
    <w:lvl w:ilvl="0" w:tplc="8F16CF38">
      <w:numFmt w:val="bullet"/>
      <w:lvlText w:val="□"/>
      <w:lvlJc w:val="left"/>
      <w:pPr>
        <w:ind w:left="471" w:hanging="353"/>
      </w:pPr>
      <w:rPr>
        <w:rFonts w:ascii="함초롬돋움" w:eastAsia="함초롬돋움" w:hAnsi="함초롬돋움" w:cs="함초롬돋움" w:hint="default"/>
        <w:b w:val="0"/>
        <w:bCs w:val="0"/>
        <w:i w:val="0"/>
        <w:iCs w:val="0"/>
        <w:w w:val="99"/>
        <w:sz w:val="24"/>
        <w:szCs w:val="24"/>
        <w:lang w:val="en-US" w:eastAsia="ko-KR"/>
      </w:rPr>
    </w:lvl>
    <w:lvl w:ilvl="1" w:tplc="1D18A3B2">
      <w:numFmt w:val="bullet"/>
      <w:lvlText w:val="•"/>
      <w:lvlJc w:val="left"/>
      <w:pPr>
        <w:ind w:left="1218" w:hanging="353"/>
      </w:pPr>
      <w:rPr>
        <w:rFonts w:hint="default"/>
        <w:lang w:val="en-US" w:eastAsia="ko-KR"/>
      </w:rPr>
    </w:lvl>
    <w:lvl w:ilvl="2" w:tplc="7A544AA8">
      <w:numFmt w:val="bullet"/>
      <w:lvlText w:val="•"/>
      <w:lvlJc w:val="left"/>
      <w:pPr>
        <w:ind w:left="1956" w:hanging="353"/>
      </w:pPr>
      <w:rPr>
        <w:rFonts w:hint="default"/>
        <w:lang w:val="en-US" w:eastAsia="ko-KR"/>
      </w:rPr>
    </w:lvl>
    <w:lvl w:ilvl="3" w:tplc="8DA0CCAE">
      <w:numFmt w:val="bullet"/>
      <w:lvlText w:val="•"/>
      <w:lvlJc w:val="left"/>
      <w:pPr>
        <w:ind w:left="2694" w:hanging="353"/>
      </w:pPr>
      <w:rPr>
        <w:rFonts w:hint="default"/>
        <w:lang w:val="en-US" w:eastAsia="ko-KR"/>
      </w:rPr>
    </w:lvl>
    <w:lvl w:ilvl="4" w:tplc="C4708388">
      <w:numFmt w:val="bullet"/>
      <w:lvlText w:val="•"/>
      <w:lvlJc w:val="left"/>
      <w:pPr>
        <w:ind w:left="3433" w:hanging="353"/>
      </w:pPr>
      <w:rPr>
        <w:rFonts w:hint="default"/>
        <w:lang w:val="en-US" w:eastAsia="ko-KR"/>
      </w:rPr>
    </w:lvl>
    <w:lvl w:ilvl="5" w:tplc="8AC29A9A">
      <w:numFmt w:val="bullet"/>
      <w:lvlText w:val="•"/>
      <w:lvlJc w:val="left"/>
      <w:pPr>
        <w:ind w:left="4171" w:hanging="353"/>
      </w:pPr>
      <w:rPr>
        <w:rFonts w:hint="default"/>
        <w:lang w:val="en-US" w:eastAsia="ko-KR"/>
      </w:rPr>
    </w:lvl>
    <w:lvl w:ilvl="6" w:tplc="7D9EBB50">
      <w:numFmt w:val="bullet"/>
      <w:lvlText w:val="•"/>
      <w:lvlJc w:val="left"/>
      <w:pPr>
        <w:ind w:left="4909" w:hanging="353"/>
      </w:pPr>
      <w:rPr>
        <w:rFonts w:hint="default"/>
        <w:lang w:val="en-US" w:eastAsia="ko-KR"/>
      </w:rPr>
    </w:lvl>
    <w:lvl w:ilvl="7" w:tplc="92A68546">
      <w:numFmt w:val="bullet"/>
      <w:lvlText w:val="•"/>
      <w:lvlJc w:val="left"/>
      <w:pPr>
        <w:ind w:left="5648" w:hanging="353"/>
      </w:pPr>
      <w:rPr>
        <w:rFonts w:hint="default"/>
        <w:lang w:val="en-US" w:eastAsia="ko-KR"/>
      </w:rPr>
    </w:lvl>
    <w:lvl w:ilvl="8" w:tplc="44D615FC">
      <w:numFmt w:val="bullet"/>
      <w:lvlText w:val="•"/>
      <w:lvlJc w:val="left"/>
      <w:pPr>
        <w:ind w:left="6386" w:hanging="353"/>
      </w:pPr>
      <w:rPr>
        <w:rFonts w:hint="default"/>
        <w:lang w:val="en-US" w:eastAsia="ko-KR"/>
      </w:rPr>
    </w:lvl>
  </w:abstractNum>
  <w:abstractNum w:abstractNumId="53">
    <w:nsid w:val="5FD66EAC"/>
    <w:multiLevelType w:val="hybridMultilevel"/>
    <w:tmpl w:val="11C2C5D4"/>
    <w:lvl w:ilvl="0" w:tplc="0B7C0958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CADE554C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C584CE22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90E65C8E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4E56CA22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32B26454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43268274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111261E4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DCB21A74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54">
    <w:nsid w:val="617C1BFA"/>
    <w:multiLevelType w:val="hybridMultilevel"/>
    <w:tmpl w:val="08863A84"/>
    <w:lvl w:ilvl="0" w:tplc="26C83F36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4976B5EA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7F30B378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BAD62266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10D4F4B0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A25E98EC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16007056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16C6EF26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1F42ADF6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55">
    <w:nsid w:val="61E13B91"/>
    <w:multiLevelType w:val="hybridMultilevel"/>
    <w:tmpl w:val="E4288C6A"/>
    <w:lvl w:ilvl="0" w:tplc="5B9C0BFC">
      <w:start w:val="1"/>
      <w:numFmt w:val="decimal"/>
      <w:lvlText w:val="(%1)"/>
      <w:lvlJc w:val="left"/>
      <w:pPr>
        <w:ind w:left="322" w:hanging="401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355A27A0">
      <w:numFmt w:val="bullet"/>
      <w:lvlText w:val="•"/>
      <w:lvlJc w:val="left"/>
      <w:pPr>
        <w:ind w:left="1074" w:hanging="401"/>
      </w:pPr>
      <w:rPr>
        <w:rFonts w:hint="default"/>
        <w:lang w:val="en-US" w:eastAsia="ko-KR"/>
      </w:rPr>
    </w:lvl>
    <w:lvl w:ilvl="2" w:tplc="6B96F872">
      <w:numFmt w:val="bullet"/>
      <w:lvlText w:val="•"/>
      <w:lvlJc w:val="left"/>
      <w:pPr>
        <w:ind w:left="1828" w:hanging="401"/>
      </w:pPr>
      <w:rPr>
        <w:rFonts w:hint="default"/>
        <w:lang w:val="en-US" w:eastAsia="ko-KR"/>
      </w:rPr>
    </w:lvl>
    <w:lvl w:ilvl="3" w:tplc="D81C55CA">
      <w:numFmt w:val="bullet"/>
      <w:lvlText w:val="•"/>
      <w:lvlJc w:val="left"/>
      <w:pPr>
        <w:ind w:left="2582" w:hanging="401"/>
      </w:pPr>
      <w:rPr>
        <w:rFonts w:hint="default"/>
        <w:lang w:val="en-US" w:eastAsia="ko-KR"/>
      </w:rPr>
    </w:lvl>
    <w:lvl w:ilvl="4" w:tplc="80303EDE">
      <w:numFmt w:val="bullet"/>
      <w:lvlText w:val="•"/>
      <w:lvlJc w:val="left"/>
      <w:pPr>
        <w:ind w:left="3337" w:hanging="401"/>
      </w:pPr>
      <w:rPr>
        <w:rFonts w:hint="default"/>
        <w:lang w:val="en-US" w:eastAsia="ko-KR"/>
      </w:rPr>
    </w:lvl>
    <w:lvl w:ilvl="5" w:tplc="551EB5C8">
      <w:numFmt w:val="bullet"/>
      <w:lvlText w:val="•"/>
      <w:lvlJc w:val="left"/>
      <w:pPr>
        <w:ind w:left="4091" w:hanging="401"/>
      </w:pPr>
      <w:rPr>
        <w:rFonts w:hint="default"/>
        <w:lang w:val="en-US" w:eastAsia="ko-KR"/>
      </w:rPr>
    </w:lvl>
    <w:lvl w:ilvl="6" w:tplc="32D8DBB2">
      <w:numFmt w:val="bullet"/>
      <w:lvlText w:val="•"/>
      <w:lvlJc w:val="left"/>
      <w:pPr>
        <w:ind w:left="4845" w:hanging="401"/>
      </w:pPr>
      <w:rPr>
        <w:rFonts w:hint="default"/>
        <w:lang w:val="en-US" w:eastAsia="ko-KR"/>
      </w:rPr>
    </w:lvl>
    <w:lvl w:ilvl="7" w:tplc="EB6AFD24">
      <w:numFmt w:val="bullet"/>
      <w:lvlText w:val="•"/>
      <w:lvlJc w:val="left"/>
      <w:pPr>
        <w:ind w:left="5600" w:hanging="401"/>
      </w:pPr>
      <w:rPr>
        <w:rFonts w:hint="default"/>
        <w:lang w:val="en-US" w:eastAsia="ko-KR"/>
      </w:rPr>
    </w:lvl>
    <w:lvl w:ilvl="8" w:tplc="01B4926E">
      <w:numFmt w:val="bullet"/>
      <w:lvlText w:val="•"/>
      <w:lvlJc w:val="left"/>
      <w:pPr>
        <w:ind w:left="6354" w:hanging="401"/>
      </w:pPr>
      <w:rPr>
        <w:rFonts w:hint="default"/>
        <w:lang w:val="en-US" w:eastAsia="ko-KR"/>
      </w:rPr>
    </w:lvl>
  </w:abstractNum>
  <w:abstractNum w:abstractNumId="56">
    <w:nsid w:val="61E14FED"/>
    <w:multiLevelType w:val="hybridMultilevel"/>
    <w:tmpl w:val="014282EE"/>
    <w:lvl w:ilvl="0" w:tplc="6F2C642E">
      <w:start w:val="1"/>
      <w:numFmt w:val="decimal"/>
      <w:lvlText w:val="(%1)"/>
      <w:lvlJc w:val="left"/>
      <w:pPr>
        <w:ind w:left="322" w:hanging="42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A7E23A6C">
      <w:numFmt w:val="bullet"/>
      <w:lvlText w:val="•"/>
      <w:lvlJc w:val="left"/>
      <w:pPr>
        <w:ind w:left="1074" w:hanging="423"/>
      </w:pPr>
      <w:rPr>
        <w:rFonts w:hint="default"/>
        <w:lang w:val="en-US" w:eastAsia="ko-KR"/>
      </w:rPr>
    </w:lvl>
    <w:lvl w:ilvl="2" w:tplc="ACAA7022">
      <w:numFmt w:val="bullet"/>
      <w:lvlText w:val="•"/>
      <w:lvlJc w:val="left"/>
      <w:pPr>
        <w:ind w:left="1828" w:hanging="423"/>
      </w:pPr>
      <w:rPr>
        <w:rFonts w:hint="default"/>
        <w:lang w:val="en-US" w:eastAsia="ko-KR"/>
      </w:rPr>
    </w:lvl>
    <w:lvl w:ilvl="3" w:tplc="6C603818">
      <w:numFmt w:val="bullet"/>
      <w:lvlText w:val="•"/>
      <w:lvlJc w:val="left"/>
      <w:pPr>
        <w:ind w:left="2582" w:hanging="423"/>
      </w:pPr>
      <w:rPr>
        <w:rFonts w:hint="default"/>
        <w:lang w:val="en-US" w:eastAsia="ko-KR"/>
      </w:rPr>
    </w:lvl>
    <w:lvl w:ilvl="4" w:tplc="43E63512">
      <w:numFmt w:val="bullet"/>
      <w:lvlText w:val="•"/>
      <w:lvlJc w:val="left"/>
      <w:pPr>
        <w:ind w:left="3337" w:hanging="423"/>
      </w:pPr>
      <w:rPr>
        <w:rFonts w:hint="default"/>
        <w:lang w:val="en-US" w:eastAsia="ko-KR"/>
      </w:rPr>
    </w:lvl>
    <w:lvl w:ilvl="5" w:tplc="6C50CEAC">
      <w:numFmt w:val="bullet"/>
      <w:lvlText w:val="•"/>
      <w:lvlJc w:val="left"/>
      <w:pPr>
        <w:ind w:left="4091" w:hanging="423"/>
      </w:pPr>
      <w:rPr>
        <w:rFonts w:hint="default"/>
        <w:lang w:val="en-US" w:eastAsia="ko-KR"/>
      </w:rPr>
    </w:lvl>
    <w:lvl w:ilvl="6" w:tplc="24B21176">
      <w:numFmt w:val="bullet"/>
      <w:lvlText w:val="•"/>
      <w:lvlJc w:val="left"/>
      <w:pPr>
        <w:ind w:left="4845" w:hanging="423"/>
      </w:pPr>
      <w:rPr>
        <w:rFonts w:hint="default"/>
        <w:lang w:val="en-US" w:eastAsia="ko-KR"/>
      </w:rPr>
    </w:lvl>
    <w:lvl w:ilvl="7" w:tplc="4F74A1D4">
      <w:numFmt w:val="bullet"/>
      <w:lvlText w:val="•"/>
      <w:lvlJc w:val="left"/>
      <w:pPr>
        <w:ind w:left="5600" w:hanging="423"/>
      </w:pPr>
      <w:rPr>
        <w:rFonts w:hint="default"/>
        <w:lang w:val="en-US" w:eastAsia="ko-KR"/>
      </w:rPr>
    </w:lvl>
    <w:lvl w:ilvl="8" w:tplc="B7EEC2D6">
      <w:numFmt w:val="bullet"/>
      <w:lvlText w:val="•"/>
      <w:lvlJc w:val="left"/>
      <w:pPr>
        <w:ind w:left="6354" w:hanging="423"/>
      </w:pPr>
      <w:rPr>
        <w:rFonts w:hint="default"/>
        <w:lang w:val="en-US" w:eastAsia="ko-KR"/>
      </w:rPr>
    </w:lvl>
  </w:abstractNum>
  <w:abstractNum w:abstractNumId="57">
    <w:nsid w:val="6CD5013F"/>
    <w:multiLevelType w:val="hybridMultilevel"/>
    <w:tmpl w:val="D4E86CD0"/>
    <w:lvl w:ilvl="0" w:tplc="E5F6A17A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5DFE42E4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738EA256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26A883CE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DF021440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3DAAF378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F8B6E9FA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DA101E76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0CB281BA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58">
    <w:nsid w:val="6E2439DE"/>
    <w:multiLevelType w:val="hybridMultilevel"/>
    <w:tmpl w:val="53F2047A"/>
    <w:lvl w:ilvl="0" w:tplc="20D4C51E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9328065C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4CC44B3C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A4B41080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7A708CB4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38FA2F9E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28F464DE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26003E20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B8F657DE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59">
    <w:nsid w:val="6EB60FA7"/>
    <w:multiLevelType w:val="hybridMultilevel"/>
    <w:tmpl w:val="7326F6D0"/>
    <w:lvl w:ilvl="0" w:tplc="1DFA86E0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DB3C4DC4">
      <w:numFmt w:val="bullet"/>
      <w:lvlText w:val="-"/>
      <w:lvlJc w:val="left"/>
      <w:pPr>
        <w:ind w:left="336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4"/>
        <w:szCs w:val="24"/>
        <w:lang w:val="en-US" w:eastAsia="ko-KR"/>
      </w:rPr>
    </w:lvl>
    <w:lvl w:ilvl="2" w:tplc="F01AD930">
      <w:numFmt w:val="bullet"/>
      <w:lvlText w:val="•"/>
      <w:lvlJc w:val="left"/>
      <w:pPr>
        <w:ind w:left="1335" w:hanging="219"/>
      </w:pPr>
      <w:rPr>
        <w:rFonts w:hint="default"/>
        <w:lang w:val="en-US" w:eastAsia="ko-KR"/>
      </w:rPr>
    </w:lvl>
    <w:lvl w:ilvl="3" w:tplc="82E629AC">
      <w:numFmt w:val="bullet"/>
      <w:lvlText w:val="•"/>
      <w:lvlJc w:val="left"/>
      <w:pPr>
        <w:ind w:left="2151" w:hanging="219"/>
      </w:pPr>
      <w:rPr>
        <w:rFonts w:hint="default"/>
        <w:lang w:val="en-US" w:eastAsia="ko-KR"/>
      </w:rPr>
    </w:lvl>
    <w:lvl w:ilvl="4" w:tplc="200CF2CC">
      <w:numFmt w:val="bullet"/>
      <w:lvlText w:val="•"/>
      <w:lvlJc w:val="left"/>
      <w:pPr>
        <w:ind w:left="2967" w:hanging="219"/>
      </w:pPr>
      <w:rPr>
        <w:rFonts w:hint="default"/>
        <w:lang w:val="en-US" w:eastAsia="ko-KR"/>
      </w:rPr>
    </w:lvl>
    <w:lvl w:ilvl="5" w:tplc="2CCE4644">
      <w:numFmt w:val="bullet"/>
      <w:lvlText w:val="•"/>
      <w:lvlJc w:val="left"/>
      <w:pPr>
        <w:ind w:left="3783" w:hanging="219"/>
      </w:pPr>
      <w:rPr>
        <w:rFonts w:hint="default"/>
        <w:lang w:val="en-US" w:eastAsia="ko-KR"/>
      </w:rPr>
    </w:lvl>
    <w:lvl w:ilvl="6" w:tplc="1F320DEC">
      <w:numFmt w:val="bullet"/>
      <w:lvlText w:val="•"/>
      <w:lvlJc w:val="left"/>
      <w:pPr>
        <w:ind w:left="4599" w:hanging="219"/>
      </w:pPr>
      <w:rPr>
        <w:rFonts w:hint="default"/>
        <w:lang w:val="en-US" w:eastAsia="ko-KR"/>
      </w:rPr>
    </w:lvl>
    <w:lvl w:ilvl="7" w:tplc="8A44B668">
      <w:numFmt w:val="bullet"/>
      <w:lvlText w:val="•"/>
      <w:lvlJc w:val="left"/>
      <w:pPr>
        <w:ind w:left="5415" w:hanging="219"/>
      </w:pPr>
      <w:rPr>
        <w:rFonts w:hint="default"/>
        <w:lang w:val="en-US" w:eastAsia="ko-KR"/>
      </w:rPr>
    </w:lvl>
    <w:lvl w:ilvl="8" w:tplc="59F21874">
      <w:numFmt w:val="bullet"/>
      <w:lvlText w:val="•"/>
      <w:lvlJc w:val="left"/>
      <w:pPr>
        <w:ind w:left="6231" w:hanging="219"/>
      </w:pPr>
      <w:rPr>
        <w:rFonts w:hint="default"/>
        <w:lang w:val="en-US" w:eastAsia="ko-KR"/>
      </w:rPr>
    </w:lvl>
  </w:abstractNum>
  <w:abstractNum w:abstractNumId="60">
    <w:nsid w:val="71546504"/>
    <w:multiLevelType w:val="hybridMultilevel"/>
    <w:tmpl w:val="2334D73A"/>
    <w:lvl w:ilvl="0" w:tplc="6D802758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D9FAF370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A18867EC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550ABAEA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2904ECA0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5F04B736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492A2CB2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1B18EE1C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54DCF664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61">
    <w:nsid w:val="763E70E9"/>
    <w:multiLevelType w:val="hybridMultilevel"/>
    <w:tmpl w:val="B3065AEC"/>
    <w:lvl w:ilvl="0" w:tplc="A2B0BBA2">
      <w:start w:val="1"/>
      <w:numFmt w:val="decimal"/>
      <w:lvlText w:val="(%1)"/>
      <w:lvlJc w:val="left"/>
      <w:pPr>
        <w:ind w:left="214" w:hanging="43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BF080690">
      <w:numFmt w:val="bullet"/>
      <w:lvlText w:val="•"/>
      <w:lvlJc w:val="left"/>
      <w:pPr>
        <w:ind w:left="984" w:hanging="437"/>
      </w:pPr>
      <w:rPr>
        <w:rFonts w:hint="default"/>
        <w:lang w:val="en-US" w:eastAsia="ko-KR"/>
      </w:rPr>
    </w:lvl>
    <w:lvl w:ilvl="2" w:tplc="19E4C48C">
      <w:numFmt w:val="bullet"/>
      <w:lvlText w:val="•"/>
      <w:lvlJc w:val="left"/>
      <w:pPr>
        <w:ind w:left="1748" w:hanging="437"/>
      </w:pPr>
      <w:rPr>
        <w:rFonts w:hint="default"/>
        <w:lang w:val="en-US" w:eastAsia="ko-KR"/>
      </w:rPr>
    </w:lvl>
    <w:lvl w:ilvl="3" w:tplc="B7C22EEC">
      <w:numFmt w:val="bullet"/>
      <w:lvlText w:val="•"/>
      <w:lvlJc w:val="left"/>
      <w:pPr>
        <w:ind w:left="2512" w:hanging="437"/>
      </w:pPr>
      <w:rPr>
        <w:rFonts w:hint="default"/>
        <w:lang w:val="en-US" w:eastAsia="ko-KR"/>
      </w:rPr>
    </w:lvl>
    <w:lvl w:ilvl="4" w:tplc="5C44047C">
      <w:numFmt w:val="bullet"/>
      <w:lvlText w:val="•"/>
      <w:lvlJc w:val="left"/>
      <w:pPr>
        <w:ind w:left="3277" w:hanging="437"/>
      </w:pPr>
      <w:rPr>
        <w:rFonts w:hint="default"/>
        <w:lang w:val="en-US" w:eastAsia="ko-KR"/>
      </w:rPr>
    </w:lvl>
    <w:lvl w:ilvl="5" w:tplc="6EE26EAE">
      <w:numFmt w:val="bullet"/>
      <w:lvlText w:val="•"/>
      <w:lvlJc w:val="left"/>
      <w:pPr>
        <w:ind w:left="4041" w:hanging="437"/>
      </w:pPr>
      <w:rPr>
        <w:rFonts w:hint="default"/>
        <w:lang w:val="en-US" w:eastAsia="ko-KR"/>
      </w:rPr>
    </w:lvl>
    <w:lvl w:ilvl="6" w:tplc="8DA69F2A">
      <w:numFmt w:val="bullet"/>
      <w:lvlText w:val="•"/>
      <w:lvlJc w:val="left"/>
      <w:pPr>
        <w:ind w:left="4805" w:hanging="437"/>
      </w:pPr>
      <w:rPr>
        <w:rFonts w:hint="default"/>
        <w:lang w:val="en-US" w:eastAsia="ko-KR"/>
      </w:rPr>
    </w:lvl>
    <w:lvl w:ilvl="7" w:tplc="9BB4C846">
      <w:numFmt w:val="bullet"/>
      <w:lvlText w:val="•"/>
      <w:lvlJc w:val="left"/>
      <w:pPr>
        <w:ind w:left="5570" w:hanging="437"/>
      </w:pPr>
      <w:rPr>
        <w:rFonts w:hint="default"/>
        <w:lang w:val="en-US" w:eastAsia="ko-KR"/>
      </w:rPr>
    </w:lvl>
    <w:lvl w:ilvl="8" w:tplc="A470FFF2">
      <w:numFmt w:val="bullet"/>
      <w:lvlText w:val="•"/>
      <w:lvlJc w:val="left"/>
      <w:pPr>
        <w:ind w:left="6334" w:hanging="437"/>
      </w:pPr>
      <w:rPr>
        <w:rFonts w:hint="default"/>
        <w:lang w:val="en-US" w:eastAsia="ko-KR"/>
      </w:rPr>
    </w:lvl>
  </w:abstractNum>
  <w:abstractNum w:abstractNumId="62">
    <w:nsid w:val="795E6865"/>
    <w:multiLevelType w:val="hybridMultilevel"/>
    <w:tmpl w:val="653E74EE"/>
    <w:lvl w:ilvl="0" w:tplc="358CCCF6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6EC4BEBC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D700C5E8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CA408CC2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6BB6B27E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F88222B6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0D364AEA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3FF2AA92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287459A2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abstractNum w:abstractNumId="63">
    <w:nsid w:val="7C1876C8"/>
    <w:multiLevelType w:val="hybridMultilevel"/>
    <w:tmpl w:val="65CA8B78"/>
    <w:lvl w:ilvl="0" w:tplc="15B2A57E">
      <w:start w:val="1"/>
      <w:numFmt w:val="decimal"/>
      <w:lvlText w:val="(%1)"/>
      <w:lvlJc w:val="left"/>
      <w:pPr>
        <w:ind w:left="516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ko-KR"/>
      </w:rPr>
    </w:lvl>
    <w:lvl w:ilvl="1" w:tplc="80ACE004">
      <w:numFmt w:val="bullet"/>
      <w:lvlText w:val="•"/>
      <w:lvlJc w:val="left"/>
      <w:pPr>
        <w:ind w:left="1254" w:hanging="399"/>
      </w:pPr>
      <w:rPr>
        <w:rFonts w:hint="default"/>
        <w:lang w:val="en-US" w:eastAsia="ko-KR"/>
      </w:rPr>
    </w:lvl>
    <w:lvl w:ilvl="2" w:tplc="83167852">
      <w:numFmt w:val="bullet"/>
      <w:lvlText w:val="•"/>
      <w:lvlJc w:val="left"/>
      <w:pPr>
        <w:ind w:left="1988" w:hanging="399"/>
      </w:pPr>
      <w:rPr>
        <w:rFonts w:hint="default"/>
        <w:lang w:val="en-US" w:eastAsia="ko-KR"/>
      </w:rPr>
    </w:lvl>
    <w:lvl w:ilvl="3" w:tplc="64E4EC72">
      <w:numFmt w:val="bullet"/>
      <w:lvlText w:val="•"/>
      <w:lvlJc w:val="left"/>
      <w:pPr>
        <w:ind w:left="2722" w:hanging="399"/>
      </w:pPr>
      <w:rPr>
        <w:rFonts w:hint="default"/>
        <w:lang w:val="en-US" w:eastAsia="ko-KR"/>
      </w:rPr>
    </w:lvl>
    <w:lvl w:ilvl="4" w:tplc="80A819FC">
      <w:numFmt w:val="bullet"/>
      <w:lvlText w:val="•"/>
      <w:lvlJc w:val="left"/>
      <w:pPr>
        <w:ind w:left="3457" w:hanging="399"/>
      </w:pPr>
      <w:rPr>
        <w:rFonts w:hint="default"/>
        <w:lang w:val="en-US" w:eastAsia="ko-KR"/>
      </w:rPr>
    </w:lvl>
    <w:lvl w:ilvl="5" w:tplc="32BE2C92">
      <w:numFmt w:val="bullet"/>
      <w:lvlText w:val="•"/>
      <w:lvlJc w:val="left"/>
      <w:pPr>
        <w:ind w:left="4191" w:hanging="399"/>
      </w:pPr>
      <w:rPr>
        <w:rFonts w:hint="default"/>
        <w:lang w:val="en-US" w:eastAsia="ko-KR"/>
      </w:rPr>
    </w:lvl>
    <w:lvl w:ilvl="6" w:tplc="4D9E37E6">
      <w:numFmt w:val="bullet"/>
      <w:lvlText w:val="•"/>
      <w:lvlJc w:val="left"/>
      <w:pPr>
        <w:ind w:left="4925" w:hanging="399"/>
      </w:pPr>
      <w:rPr>
        <w:rFonts w:hint="default"/>
        <w:lang w:val="en-US" w:eastAsia="ko-KR"/>
      </w:rPr>
    </w:lvl>
    <w:lvl w:ilvl="7" w:tplc="C406C954">
      <w:numFmt w:val="bullet"/>
      <w:lvlText w:val="•"/>
      <w:lvlJc w:val="left"/>
      <w:pPr>
        <w:ind w:left="5660" w:hanging="399"/>
      </w:pPr>
      <w:rPr>
        <w:rFonts w:hint="default"/>
        <w:lang w:val="en-US" w:eastAsia="ko-KR"/>
      </w:rPr>
    </w:lvl>
    <w:lvl w:ilvl="8" w:tplc="396E8A0C">
      <w:numFmt w:val="bullet"/>
      <w:lvlText w:val="•"/>
      <w:lvlJc w:val="left"/>
      <w:pPr>
        <w:ind w:left="6394" w:hanging="399"/>
      </w:pPr>
      <w:rPr>
        <w:rFonts w:hint="default"/>
        <w:lang w:val="en-US" w:eastAsia="ko-KR"/>
      </w:rPr>
    </w:lvl>
  </w:abstractNum>
  <w:num w:numId="1">
    <w:abstractNumId w:val="27"/>
  </w:num>
  <w:num w:numId="2">
    <w:abstractNumId w:val="46"/>
  </w:num>
  <w:num w:numId="3">
    <w:abstractNumId w:val="38"/>
  </w:num>
  <w:num w:numId="4">
    <w:abstractNumId w:val="25"/>
  </w:num>
  <w:num w:numId="5">
    <w:abstractNumId w:val="19"/>
  </w:num>
  <w:num w:numId="6">
    <w:abstractNumId w:val="34"/>
  </w:num>
  <w:num w:numId="7">
    <w:abstractNumId w:val="50"/>
  </w:num>
  <w:num w:numId="8">
    <w:abstractNumId w:val="49"/>
  </w:num>
  <w:num w:numId="9">
    <w:abstractNumId w:val="35"/>
  </w:num>
  <w:num w:numId="10">
    <w:abstractNumId w:val="45"/>
  </w:num>
  <w:num w:numId="11">
    <w:abstractNumId w:val="32"/>
  </w:num>
  <w:num w:numId="12">
    <w:abstractNumId w:val="52"/>
  </w:num>
  <w:num w:numId="13">
    <w:abstractNumId w:val="15"/>
  </w:num>
  <w:num w:numId="14">
    <w:abstractNumId w:val="56"/>
  </w:num>
  <w:num w:numId="15">
    <w:abstractNumId w:val="18"/>
  </w:num>
  <w:num w:numId="16">
    <w:abstractNumId w:val="0"/>
  </w:num>
  <w:num w:numId="17">
    <w:abstractNumId w:val="13"/>
  </w:num>
  <w:num w:numId="18">
    <w:abstractNumId w:val="14"/>
  </w:num>
  <w:num w:numId="19">
    <w:abstractNumId w:val="31"/>
  </w:num>
  <w:num w:numId="20">
    <w:abstractNumId w:val="40"/>
  </w:num>
  <w:num w:numId="21">
    <w:abstractNumId w:val="36"/>
  </w:num>
  <w:num w:numId="22">
    <w:abstractNumId w:val="11"/>
  </w:num>
  <w:num w:numId="23">
    <w:abstractNumId w:val="37"/>
  </w:num>
  <w:num w:numId="24">
    <w:abstractNumId w:val="43"/>
  </w:num>
  <w:num w:numId="25">
    <w:abstractNumId w:val="24"/>
  </w:num>
  <w:num w:numId="26">
    <w:abstractNumId w:val="4"/>
  </w:num>
  <w:num w:numId="27">
    <w:abstractNumId w:val="2"/>
  </w:num>
  <w:num w:numId="28">
    <w:abstractNumId w:val="48"/>
  </w:num>
  <w:num w:numId="29">
    <w:abstractNumId w:val="54"/>
  </w:num>
  <w:num w:numId="30">
    <w:abstractNumId w:val="63"/>
  </w:num>
  <w:num w:numId="31">
    <w:abstractNumId w:val="58"/>
  </w:num>
  <w:num w:numId="32">
    <w:abstractNumId w:val="55"/>
  </w:num>
  <w:num w:numId="33">
    <w:abstractNumId w:val="44"/>
  </w:num>
  <w:num w:numId="34">
    <w:abstractNumId w:val="51"/>
  </w:num>
  <w:num w:numId="35">
    <w:abstractNumId w:val="3"/>
  </w:num>
  <w:num w:numId="36">
    <w:abstractNumId w:val="29"/>
  </w:num>
  <w:num w:numId="37">
    <w:abstractNumId w:val="17"/>
  </w:num>
  <w:num w:numId="38">
    <w:abstractNumId w:val="20"/>
  </w:num>
  <w:num w:numId="39">
    <w:abstractNumId w:val="62"/>
  </w:num>
  <w:num w:numId="40">
    <w:abstractNumId w:val="42"/>
  </w:num>
  <w:num w:numId="41">
    <w:abstractNumId w:val="57"/>
  </w:num>
  <w:num w:numId="42">
    <w:abstractNumId w:val="53"/>
  </w:num>
  <w:num w:numId="43">
    <w:abstractNumId w:val="12"/>
  </w:num>
  <w:num w:numId="44">
    <w:abstractNumId w:val="8"/>
  </w:num>
  <w:num w:numId="45">
    <w:abstractNumId w:val="22"/>
  </w:num>
  <w:num w:numId="46">
    <w:abstractNumId w:val="16"/>
  </w:num>
  <w:num w:numId="47">
    <w:abstractNumId w:val="5"/>
  </w:num>
  <w:num w:numId="48">
    <w:abstractNumId w:val="33"/>
  </w:num>
  <w:num w:numId="49">
    <w:abstractNumId w:val="21"/>
  </w:num>
  <w:num w:numId="50">
    <w:abstractNumId w:val="30"/>
  </w:num>
  <w:num w:numId="51">
    <w:abstractNumId w:val="10"/>
  </w:num>
  <w:num w:numId="52">
    <w:abstractNumId w:val="59"/>
  </w:num>
  <w:num w:numId="53">
    <w:abstractNumId w:val="1"/>
  </w:num>
  <w:num w:numId="54">
    <w:abstractNumId w:val="7"/>
  </w:num>
  <w:num w:numId="55">
    <w:abstractNumId w:val="60"/>
  </w:num>
  <w:num w:numId="56">
    <w:abstractNumId w:val="28"/>
  </w:num>
  <w:num w:numId="57">
    <w:abstractNumId w:val="6"/>
  </w:num>
  <w:num w:numId="58">
    <w:abstractNumId w:val="9"/>
  </w:num>
  <w:num w:numId="59">
    <w:abstractNumId w:val="23"/>
  </w:num>
  <w:num w:numId="60">
    <w:abstractNumId w:val="47"/>
  </w:num>
  <w:num w:numId="61">
    <w:abstractNumId w:val="41"/>
  </w:num>
  <w:num w:numId="62">
    <w:abstractNumId w:val="26"/>
  </w:num>
  <w:num w:numId="63">
    <w:abstractNumId w:val="39"/>
  </w:num>
  <w:num w:numId="64">
    <w:abstractNumId w:val="61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73A"/>
    <w:rsid w:val="0000173A"/>
    <w:rsid w:val="00363613"/>
    <w:rsid w:val="0089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EastAsia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nhideWhenUsed="0"/>
    <w:lsdException w:name="Medium Shading 2" w:semiHidden="0" w:uiPriority="0" w:unhideWhenUsed="0"/>
    <w:lsdException w:name="Medium List 1" w:semiHidden="0" w:uiPriority="0" w:unhideWhenUsed="0"/>
    <w:lsdException w:name="Medium List 2" w:semiHidden="0" w:uiPriority="0" w:unhideWhenUsed="0"/>
    <w:lsdException w:name="Medium Grid 1" w:semiHidden="0" w:uiPriority="0" w:unhideWhenUsed="0"/>
    <w:lsdException w:name="Medium Grid 2" w:semiHidden="0" w:uiPriority="0" w:unhideWhenUsed="0"/>
    <w:lsdException w:name="Medium Grid 3" w:semiHidden="0" w:uiPriority="0" w:unhideWhenUsed="0"/>
    <w:lsdException w:name="Dark List" w:semiHidden="0" w:uiPriority="0" w:unhideWhenUsed="0"/>
    <w:lsdException w:name="Colorful Shading" w:semiHidden="0" w:uiPriority="0" w:unhideWhenUsed="0"/>
    <w:lsdException w:name="Colorful List" w:semiHidden="0" w:uiPriority="0" w:unhideWhenUsed="0"/>
    <w:lsdException w:name="Colorful Grid" w:semiHidden="0" w:uiPriority="0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nhideWhenUsed="0"/>
    <w:lsdException w:name="Medium Shading 2 Accent 1" w:semiHidden="0" w:uiPriority="0" w:unhideWhenUsed="0"/>
    <w:lsdException w:name="Medium List 1 Accent 1" w:semiHidden="0" w:uiPriority="0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0" w:unhideWhenUsed="0"/>
    <w:lsdException w:name="Medium Grid 1 Accent 1" w:semiHidden="0" w:uiPriority="0" w:unhideWhenUsed="0"/>
    <w:lsdException w:name="Medium Grid 2 Accent 1" w:semiHidden="0" w:uiPriority="0" w:unhideWhenUsed="0"/>
    <w:lsdException w:name="Medium Grid 3 Accent 1" w:semiHidden="0" w:uiPriority="0" w:unhideWhenUsed="0"/>
    <w:lsdException w:name="Dark List Accent 1" w:semiHidden="0" w:uiPriority="0" w:unhideWhenUsed="0"/>
    <w:lsdException w:name="Colorful Shading Accent 1" w:semiHidden="0" w:uiPriority="0" w:unhideWhenUsed="0"/>
    <w:lsdException w:name="Colorful List Accent 1" w:semiHidden="0" w:uiPriority="0" w:unhideWhenUsed="0"/>
    <w:lsdException w:name="Colorful Grid Accent 1" w:semiHidden="0" w:uiPriority="0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nhideWhenUsed="0"/>
    <w:lsdException w:name="Medium Shading 2 Accent 2" w:semiHidden="0" w:uiPriority="0" w:unhideWhenUsed="0"/>
    <w:lsdException w:name="Medium List 1 Accent 2" w:semiHidden="0" w:uiPriority="0" w:unhideWhenUsed="0"/>
    <w:lsdException w:name="Medium List 2 Accent 2" w:semiHidden="0" w:uiPriority="0" w:unhideWhenUsed="0"/>
    <w:lsdException w:name="Medium Grid 1 Accent 2" w:semiHidden="0" w:uiPriority="0" w:unhideWhenUsed="0"/>
    <w:lsdException w:name="Medium Grid 2 Accent 2" w:semiHidden="0" w:uiPriority="0" w:unhideWhenUsed="0"/>
    <w:lsdException w:name="Medium Grid 3 Accent 2" w:semiHidden="0" w:uiPriority="0" w:unhideWhenUsed="0"/>
    <w:lsdException w:name="Dark List Accent 2" w:semiHidden="0" w:uiPriority="0" w:unhideWhenUsed="0"/>
    <w:lsdException w:name="Colorful Shading Accent 2" w:semiHidden="0" w:uiPriority="0" w:unhideWhenUsed="0"/>
    <w:lsdException w:name="Colorful List Accent 2" w:semiHidden="0" w:uiPriority="0" w:unhideWhenUsed="0"/>
    <w:lsdException w:name="Colorful Grid Accent 2" w:semiHidden="0" w:uiPriority="0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nhideWhenUsed="0"/>
    <w:lsdException w:name="Medium Shading 2 Accent 3" w:semiHidden="0" w:uiPriority="0" w:unhideWhenUsed="0"/>
    <w:lsdException w:name="Medium List 1 Accent 3" w:semiHidden="0" w:uiPriority="0" w:unhideWhenUsed="0"/>
    <w:lsdException w:name="Medium List 2 Accent 3" w:semiHidden="0" w:uiPriority="0" w:unhideWhenUsed="0"/>
    <w:lsdException w:name="Medium Grid 1 Accent 3" w:semiHidden="0" w:uiPriority="0" w:unhideWhenUsed="0"/>
    <w:lsdException w:name="Medium Grid 2 Accent 3" w:semiHidden="0" w:uiPriority="0" w:unhideWhenUsed="0"/>
    <w:lsdException w:name="Medium Grid 3 Accent 3" w:semiHidden="0" w:uiPriority="0" w:unhideWhenUsed="0"/>
    <w:lsdException w:name="Dark List Accent 3" w:semiHidden="0" w:uiPriority="0" w:unhideWhenUsed="0"/>
    <w:lsdException w:name="Colorful Shading Accent 3" w:semiHidden="0" w:uiPriority="0" w:unhideWhenUsed="0"/>
    <w:lsdException w:name="Colorful List Accent 3" w:semiHidden="0" w:uiPriority="0" w:unhideWhenUsed="0"/>
    <w:lsdException w:name="Colorful Grid Accent 3" w:semiHidden="0" w:uiPriority="0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nhideWhenUsed="0"/>
    <w:lsdException w:name="Medium Shading 2 Accent 4" w:semiHidden="0" w:uiPriority="0" w:unhideWhenUsed="0"/>
    <w:lsdException w:name="Medium List 1 Accent 4" w:semiHidden="0" w:uiPriority="0" w:unhideWhenUsed="0"/>
    <w:lsdException w:name="Medium List 2 Accent 4" w:semiHidden="0" w:uiPriority="0" w:unhideWhenUsed="0"/>
    <w:lsdException w:name="Medium Grid 1 Accent 4" w:semiHidden="0" w:uiPriority="0" w:unhideWhenUsed="0"/>
    <w:lsdException w:name="Medium Grid 2 Accent 4" w:semiHidden="0" w:uiPriority="0" w:unhideWhenUsed="0"/>
    <w:lsdException w:name="Medium Grid 3 Accent 4" w:semiHidden="0" w:uiPriority="0" w:unhideWhenUsed="0"/>
    <w:lsdException w:name="Dark List Accent 4" w:semiHidden="0" w:uiPriority="0" w:unhideWhenUsed="0"/>
    <w:lsdException w:name="Colorful Shading Accent 4" w:semiHidden="0" w:uiPriority="0" w:unhideWhenUsed="0"/>
    <w:lsdException w:name="Colorful List Accent 4" w:semiHidden="0" w:uiPriority="0" w:unhideWhenUsed="0"/>
    <w:lsdException w:name="Colorful Grid Accent 4" w:semiHidden="0" w:uiPriority="0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nhideWhenUsed="0"/>
    <w:lsdException w:name="Medium Shading 2 Accent 5" w:semiHidden="0" w:uiPriority="0" w:unhideWhenUsed="0"/>
    <w:lsdException w:name="Medium List 1 Accent 5" w:semiHidden="0" w:uiPriority="0" w:unhideWhenUsed="0"/>
    <w:lsdException w:name="Medium List 2 Accent 5" w:semiHidden="0" w:uiPriority="0" w:unhideWhenUsed="0"/>
    <w:lsdException w:name="Medium Grid 1 Accent 5" w:semiHidden="0" w:uiPriority="0" w:unhideWhenUsed="0"/>
    <w:lsdException w:name="Medium Grid 2 Accent 5" w:semiHidden="0" w:uiPriority="0" w:unhideWhenUsed="0"/>
    <w:lsdException w:name="Medium Grid 3 Accent 5" w:semiHidden="0" w:uiPriority="0" w:unhideWhenUsed="0"/>
    <w:lsdException w:name="Dark List Accent 5" w:semiHidden="0" w:uiPriority="0" w:unhideWhenUsed="0"/>
    <w:lsdException w:name="Colorful Shading Accent 5" w:semiHidden="0" w:uiPriority="0" w:unhideWhenUsed="0"/>
    <w:lsdException w:name="Colorful List Accent 5" w:semiHidden="0" w:uiPriority="0" w:unhideWhenUsed="0"/>
    <w:lsdException w:name="Colorful Grid Accent 5" w:semiHidden="0" w:uiPriority="0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nhideWhenUsed="0"/>
    <w:lsdException w:name="Medium Shading 2 Accent 6" w:semiHidden="0" w:uiPriority="0" w:unhideWhenUsed="0"/>
    <w:lsdException w:name="Medium List 1 Accent 6" w:semiHidden="0" w:uiPriority="0" w:unhideWhenUsed="0"/>
    <w:lsdException w:name="Medium List 2 Accent 6" w:semiHidden="0" w:uiPriority="0" w:unhideWhenUsed="0"/>
    <w:lsdException w:name="Medium Grid 1 Accent 6" w:semiHidden="0" w:uiPriority="0" w:unhideWhenUsed="0"/>
    <w:lsdException w:name="Medium Grid 2 Accent 6" w:semiHidden="0" w:uiPriority="0" w:unhideWhenUsed="0"/>
    <w:lsdException w:name="Medium Grid 3 Accent 6" w:semiHidden="0" w:uiPriority="0" w:unhideWhenUsed="0"/>
    <w:lsdException w:name="Dark List Accent 6" w:semiHidden="0" w:uiPriority="0" w:unhideWhenUsed="0"/>
    <w:lsdException w:name="Colorful Shading Accent 6" w:semiHidden="0" w:uiPriority="0" w:unhideWhenUsed="0"/>
    <w:lsdException w:name="Colorful List Accent 6" w:semiHidden="0" w:uiPriority="0" w:unhideWhenUsed="0"/>
    <w:lsdException w:name="Colorful Grid Accent 6" w:semiHidden="0" w:uiPriority="0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4" w:after="1"/>
    </w:pPr>
    <w:rPr>
      <w:b/>
      <w:bCs/>
      <w:sz w:val="24"/>
      <w:szCs w:val="24"/>
      <w:u w:val="single" w:color="000000"/>
    </w:rPr>
  </w:style>
  <w:style w:type="paragraph" w:styleId="a4">
    <w:name w:val="Title"/>
    <w:basedOn w:val="a"/>
    <w:uiPriority w:val="10"/>
    <w:qFormat/>
    <w:pPr>
      <w:spacing w:before="14"/>
      <w:ind w:left="980"/>
    </w:pPr>
    <w:rPr>
      <w:rFonts w:ascii="HY헤드라인M" w:eastAsia="HY헤드라인M" w:hAnsi="HY헤드라인M" w:cs="HY헤드라인M"/>
      <w:b/>
      <w:bCs/>
      <w:sz w:val="60"/>
      <w:szCs w:val="60"/>
    </w:rPr>
  </w:style>
  <w:style w:type="paragraph" w:styleId="a5">
    <w:name w:val="List Paragraph"/>
    <w:basedOn w:val="a"/>
    <w:uiPriority w:val="1"/>
    <w:qFormat/>
    <w:pPr>
      <w:spacing w:line="384" w:lineRule="exact"/>
      <w:ind w:left="452" w:hanging="221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맑은 고딕" w:eastAsia="맑은 고딕" w:hAnsi="맑은 고딕" w:cs="맑은 고딕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맑은 고딕" w:eastAsia="맑은 고딕" w:hAnsi="맑은 고딕" w:cs="맑은 고딕"/>
      <w:lang w:eastAsia="ko-KR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1"/>
    <w:uiPriority w:val="99"/>
    <w:semiHidden/>
    <w:unhideWhenUsed/>
    <w:rPr>
      <w:rFonts w:asciiTheme="majorHAnsi" w:eastAsiaTheme="majorHAnsi" w:hAnsiTheme="majorHAnsi" w:cstheme="majorEastAsia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Pr>
      <w:rFonts w:asciiTheme="majorHAnsi" w:eastAsiaTheme="majorHAnsi" w:hAnsiTheme="majorHAnsi" w:cstheme="majorEastAsia"/>
      <w:sz w:val="18"/>
      <w:szCs w:val="18"/>
      <w:lang w:eastAsia="ko-KR"/>
    </w:rPr>
  </w:style>
  <w:style w:type="paragraph" w:styleId="aa">
    <w:name w:val="Normal (Web)"/>
    <w:basedOn w:val="a"/>
    <w:uiPriority w:val="99"/>
    <w:unhideWhenUsed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EastAsia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nhideWhenUsed="0"/>
    <w:lsdException w:name="Medium Shading 2" w:semiHidden="0" w:uiPriority="0" w:unhideWhenUsed="0"/>
    <w:lsdException w:name="Medium List 1" w:semiHidden="0" w:uiPriority="0" w:unhideWhenUsed="0"/>
    <w:lsdException w:name="Medium List 2" w:semiHidden="0" w:uiPriority="0" w:unhideWhenUsed="0"/>
    <w:lsdException w:name="Medium Grid 1" w:semiHidden="0" w:uiPriority="0" w:unhideWhenUsed="0"/>
    <w:lsdException w:name="Medium Grid 2" w:semiHidden="0" w:uiPriority="0" w:unhideWhenUsed="0"/>
    <w:lsdException w:name="Medium Grid 3" w:semiHidden="0" w:uiPriority="0" w:unhideWhenUsed="0"/>
    <w:lsdException w:name="Dark List" w:semiHidden="0" w:uiPriority="0" w:unhideWhenUsed="0"/>
    <w:lsdException w:name="Colorful Shading" w:semiHidden="0" w:uiPriority="0" w:unhideWhenUsed="0"/>
    <w:lsdException w:name="Colorful List" w:semiHidden="0" w:uiPriority="0" w:unhideWhenUsed="0"/>
    <w:lsdException w:name="Colorful Grid" w:semiHidden="0" w:uiPriority="0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nhideWhenUsed="0"/>
    <w:lsdException w:name="Medium Shading 2 Accent 1" w:semiHidden="0" w:uiPriority="0" w:unhideWhenUsed="0"/>
    <w:lsdException w:name="Medium List 1 Accent 1" w:semiHidden="0" w:uiPriority="0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0" w:unhideWhenUsed="0"/>
    <w:lsdException w:name="Medium Grid 1 Accent 1" w:semiHidden="0" w:uiPriority="0" w:unhideWhenUsed="0"/>
    <w:lsdException w:name="Medium Grid 2 Accent 1" w:semiHidden="0" w:uiPriority="0" w:unhideWhenUsed="0"/>
    <w:lsdException w:name="Medium Grid 3 Accent 1" w:semiHidden="0" w:uiPriority="0" w:unhideWhenUsed="0"/>
    <w:lsdException w:name="Dark List Accent 1" w:semiHidden="0" w:uiPriority="0" w:unhideWhenUsed="0"/>
    <w:lsdException w:name="Colorful Shading Accent 1" w:semiHidden="0" w:uiPriority="0" w:unhideWhenUsed="0"/>
    <w:lsdException w:name="Colorful List Accent 1" w:semiHidden="0" w:uiPriority="0" w:unhideWhenUsed="0"/>
    <w:lsdException w:name="Colorful Grid Accent 1" w:semiHidden="0" w:uiPriority="0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nhideWhenUsed="0"/>
    <w:lsdException w:name="Medium Shading 2 Accent 2" w:semiHidden="0" w:uiPriority="0" w:unhideWhenUsed="0"/>
    <w:lsdException w:name="Medium List 1 Accent 2" w:semiHidden="0" w:uiPriority="0" w:unhideWhenUsed="0"/>
    <w:lsdException w:name="Medium List 2 Accent 2" w:semiHidden="0" w:uiPriority="0" w:unhideWhenUsed="0"/>
    <w:lsdException w:name="Medium Grid 1 Accent 2" w:semiHidden="0" w:uiPriority="0" w:unhideWhenUsed="0"/>
    <w:lsdException w:name="Medium Grid 2 Accent 2" w:semiHidden="0" w:uiPriority="0" w:unhideWhenUsed="0"/>
    <w:lsdException w:name="Medium Grid 3 Accent 2" w:semiHidden="0" w:uiPriority="0" w:unhideWhenUsed="0"/>
    <w:lsdException w:name="Dark List Accent 2" w:semiHidden="0" w:uiPriority="0" w:unhideWhenUsed="0"/>
    <w:lsdException w:name="Colorful Shading Accent 2" w:semiHidden="0" w:uiPriority="0" w:unhideWhenUsed="0"/>
    <w:lsdException w:name="Colorful List Accent 2" w:semiHidden="0" w:uiPriority="0" w:unhideWhenUsed="0"/>
    <w:lsdException w:name="Colorful Grid Accent 2" w:semiHidden="0" w:uiPriority="0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nhideWhenUsed="0"/>
    <w:lsdException w:name="Medium Shading 2 Accent 3" w:semiHidden="0" w:uiPriority="0" w:unhideWhenUsed="0"/>
    <w:lsdException w:name="Medium List 1 Accent 3" w:semiHidden="0" w:uiPriority="0" w:unhideWhenUsed="0"/>
    <w:lsdException w:name="Medium List 2 Accent 3" w:semiHidden="0" w:uiPriority="0" w:unhideWhenUsed="0"/>
    <w:lsdException w:name="Medium Grid 1 Accent 3" w:semiHidden="0" w:uiPriority="0" w:unhideWhenUsed="0"/>
    <w:lsdException w:name="Medium Grid 2 Accent 3" w:semiHidden="0" w:uiPriority="0" w:unhideWhenUsed="0"/>
    <w:lsdException w:name="Medium Grid 3 Accent 3" w:semiHidden="0" w:uiPriority="0" w:unhideWhenUsed="0"/>
    <w:lsdException w:name="Dark List Accent 3" w:semiHidden="0" w:uiPriority="0" w:unhideWhenUsed="0"/>
    <w:lsdException w:name="Colorful Shading Accent 3" w:semiHidden="0" w:uiPriority="0" w:unhideWhenUsed="0"/>
    <w:lsdException w:name="Colorful List Accent 3" w:semiHidden="0" w:uiPriority="0" w:unhideWhenUsed="0"/>
    <w:lsdException w:name="Colorful Grid Accent 3" w:semiHidden="0" w:uiPriority="0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nhideWhenUsed="0"/>
    <w:lsdException w:name="Medium Shading 2 Accent 4" w:semiHidden="0" w:uiPriority="0" w:unhideWhenUsed="0"/>
    <w:lsdException w:name="Medium List 1 Accent 4" w:semiHidden="0" w:uiPriority="0" w:unhideWhenUsed="0"/>
    <w:lsdException w:name="Medium List 2 Accent 4" w:semiHidden="0" w:uiPriority="0" w:unhideWhenUsed="0"/>
    <w:lsdException w:name="Medium Grid 1 Accent 4" w:semiHidden="0" w:uiPriority="0" w:unhideWhenUsed="0"/>
    <w:lsdException w:name="Medium Grid 2 Accent 4" w:semiHidden="0" w:uiPriority="0" w:unhideWhenUsed="0"/>
    <w:lsdException w:name="Medium Grid 3 Accent 4" w:semiHidden="0" w:uiPriority="0" w:unhideWhenUsed="0"/>
    <w:lsdException w:name="Dark List Accent 4" w:semiHidden="0" w:uiPriority="0" w:unhideWhenUsed="0"/>
    <w:lsdException w:name="Colorful Shading Accent 4" w:semiHidden="0" w:uiPriority="0" w:unhideWhenUsed="0"/>
    <w:lsdException w:name="Colorful List Accent 4" w:semiHidden="0" w:uiPriority="0" w:unhideWhenUsed="0"/>
    <w:lsdException w:name="Colorful Grid Accent 4" w:semiHidden="0" w:uiPriority="0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nhideWhenUsed="0"/>
    <w:lsdException w:name="Medium Shading 2 Accent 5" w:semiHidden="0" w:uiPriority="0" w:unhideWhenUsed="0"/>
    <w:lsdException w:name="Medium List 1 Accent 5" w:semiHidden="0" w:uiPriority="0" w:unhideWhenUsed="0"/>
    <w:lsdException w:name="Medium List 2 Accent 5" w:semiHidden="0" w:uiPriority="0" w:unhideWhenUsed="0"/>
    <w:lsdException w:name="Medium Grid 1 Accent 5" w:semiHidden="0" w:uiPriority="0" w:unhideWhenUsed="0"/>
    <w:lsdException w:name="Medium Grid 2 Accent 5" w:semiHidden="0" w:uiPriority="0" w:unhideWhenUsed="0"/>
    <w:lsdException w:name="Medium Grid 3 Accent 5" w:semiHidden="0" w:uiPriority="0" w:unhideWhenUsed="0"/>
    <w:lsdException w:name="Dark List Accent 5" w:semiHidden="0" w:uiPriority="0" w:unhideWhenUsed="0"/>
    <w:lsdException w:name="Colorful Shading Accent 5" w:semiHidden="0" w:uiPriority="0" w:unhideWhenUsed="0"/>
    <w:lsdException w:name="Colorful List Accent 5" w:semiHidden="0" w:uiPriority="0" w:unhideWhenUsed="0"/>
    <w:lsdException w:name="Colorful Grid Accent 5" w:semiHidden="0" w:uiPriority="0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nhideWhenUsed="0"/>
    <w:lsdException w:name="Medium Shading 2 Accent 6" w:semiHidden="0" w:uiPriority="0" w:unhideWhenUsed="0"/>
    <w:lsdException w:name="Medium List 1 Accent 6" w:semiHidden="0" w:uiPriority="0" w:unhideWhenUsed="0"/>
    <w:lsdException w:name="Medium List 2 Accent 6" w:semiHidden="0" w:uiPriority="0" w:unhideWhenUsed="0"/>
    <w:lsdException w:name="Medium Grid 1 Accent 6" w:semiHidden="0" w:uiPriority="0" w:unhideWhenUsed="0"/>
    <w:lsdException w:name="Medium Grid 2 Accent 6" w:semiHidden="0" w:uiPriority="0" w:unhideWhenUsed="0"/>
    <w:lsdException w:name="Medium Grid 3 Accent 6" w:semiHidden="0" w:uiPriority="0" w:unhideWhenUsed="0"/>
    <w:lsdException w:name="Dark List Accent 6" w:semiHidden="0" w:uiPriority="0" w:unhideWhenUsed="0"/>
    <w:lsdException w:name="Colorful Shading Accent 6" w:semiHidden="0" w:uiPriority="0" w:unhideWhenUsed="0"/>
    <w:lsdException w:name="Colorful List Accent 6" w:semiHidden="0" w:uiPriority="0" w:unhideWhenUsed="0"/>
    <w:lsdException w:name="Colorful Grid Accent 6" w:semiHidden="0" w:uiPriority="0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4" w:after="1"/>
    </w:pPr>
    <w:rPr>
      <w:b/>
      <w:bCs/>
      <w:sz w:val="24"/>
      <w:szCs w:val="24"/>
      <w:u w:val="single" w:color="000000"/>
    </w:rPr>
  </w:style>
  <w:style w:type="paragraph" w:styleId="a4">
    <w:name w:val="Title"/>
    <w:basedOn w:val="a"/>
    <w:uiPriority w:val="10"/>
    <w:qFormat/>
    <w:pPr>
      <w:spacing w:before="14"/>
      <w:ind w:left="980"/>
    </w:pPr>
    <w:rPr>
      <w:rFonts w:ascii="HY헤드라인M" w:eastAsia="HY헤드라인M" w:hAnsi="HY헤드라인M" w:cs="HY헤드라인M"/>
      <w:b/>
      <w:bCs/>
      <w:sz w:val="60"/>
      <w:szCs w:val="60"/>
    </w:rPr>
  </w:style>
  <w:style w:type="paragraph" w:styleId="a5">
    <w:name w:val="List Paragraph"/>
    <w:basedOn w:val="a"/>
    <w:uiPriority w:val="1"/>
    <w:qFormat/>
    <w:pPr>
      <w:spacing w:line="384" w:lineRule="exact"/>
      <w:ind w:left="452" w:hanging="221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맑은 고딕" w:eastAsia="맑은 고딕" w:hAnsi="맑은 고딕" w:cs="맑은 고딕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맑은 고딕" w:eastAsia="맑은 고딕" w:hAnsi="맑은 고딕" w:cs="맑은 고딕"/>
      <w:lang w:eastAsia="ko-KR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1"/>
    <w:uiPriority w:val="99"/>
    <w:semiHidden/>
    <w:unhideWhenUsed/>
    <w:rPr>
      <w:rFonts w:asciiTheme="majorHAnsi" w:eastAsiaTheme="majorHAnsi" w:hAnsiTheme="majorHAnsi" w:cstheme="majorEastAsia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Pr>
      <w:rFonts w:asciiTheme="majorHAnsi" w:eastAsiaTheme="majorHAnsi" w:hAnsiTheme="majorHAnsi" w:cstheme="majorEastAsia"/>
      <w:sz w:val="18"/>
      <w:szCs w:val="18"/>
      <w:lang w:eastAsia="ko-KR"/>
    </w:rPr>
  </w:style>
  <w:style w:type="paragraph" w:styleId="aa">
    <w:name w:val="Normal (Web)"/>
    <w:basedOn w:val="a"/>
    <w:uiPriority w:val="99"/>
    <w:unhideWhenUsed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2536</Words>
  <Characters>14457</Characters>
  <Application>Microsoft Office Word</Application>
  <DocSecurity>0</DocSecurity>
  <Lines>120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2025-08-11T00:57:00Z</cp:lastPrinted>
  <dcterms:created xsi:type="dcterms:W3CDTF">2025-08-13T02:13:00Z</dcterms:created>
  <dcterms:modified xsi:type="dcterms:W3CDTF">2025-08-22T01:39:00Z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/uf53a글 9, 6, 1, 10908</vt:lpwstr>
  </property>
  <property fmtid="{D5CDD505-2E9C-101B-9397-08002B2CF9AE}" pid="3" name="PDFVersion">
    <vt:lpwstr>1.4</vt:lpwstr>
  </property>
  <property fmtid="{D5CDD505-2E9C-101B-9397-08002B2CF9AE}" pid="4" name="Producer">
    <vt:lpwstr>Hancom PDF 1.3.0.545</vt:lpwstr>
  </property>
</Properties>
</file>