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72E" w:rsidRDefault="00E14204" w:rsidP="00B4372E">
      <w:pPr>
        <w:jc w:val="center"/>
        <w:rPr>
          <w:rFonts w:ascii="游明朝" w:eastAsia="游明朝" w:hAnsi="游明朝"/>
        </w:rPr>
      </w:pPr>
      <w:r w:rsidRPr="0026070F">
        <w:rPr>
          <w:rFonts w:ascii="游明朝" w:eastAsia="游明朝" w:hAnsi="游明朝" w:hint="eastAsia"/>
        </w:rPr>
        <w:t>参考論文</w:t>
      </w:r>
      <w:r w:rsidR="00B4372E">
        <w:rPr>
          <w:rFonts w:ascii="游明朝" w:eastAsia="游明朝" w:hAnsi="游明朝" w:hint="eastAsia"/>
        </w:rPr>
        <w:t>リスト</w:t>
      </w:r>
    </w:p>
    <w:p w:rsidR="00B4372E" w:rsidRDefault="00B4372E" w:rsidP="00B4372E">
      <w:pPr>
        <w:jc w:val="left"/>
        <w:rPr>
          <w:rFonts w:ascii="游明朝" w:eastAsia="游明朝" w:hAnsi="游明朝"/>
        </w:rPr>
      </w:pPr>
      <w:r>
        <w:rPr>
          <w:rFonts w:ascii="マメロン" w:eastAsia="マメロン" w:hAnsi="マメロン" w:hint="eastAsia"/>
        </w:rPr>
        <w:t>〇</w:t>
      </w:r>
      <w:r w:rsidRPr="00B4372E">
        <w:rPr>
          <w:rFonts w:ascii="マメロン" w:eastAsia="マメロン" w:hAnsi="マメロン" w:hint="eastAsia"/>
        </w:rPr>
        <w:t>研究に関連要素がある参考</w:t>
      </w:r>
      <w:r>
        <w:rPr>
          <w:rFonts w:ascii="游明朝" w:eastAsia="游明朝" w:hAnsi="游明朝" w:hint="eastAsia"/>
        </w:rPr>
        <w:t xml:space="preserve">　　</w:t>
      </w:r>
    </w:p>
    <w:p w:rsidR="00B4372E" w:rsidRDefault="00B4372E" w:rsidP="00B4372E">
      <w:pPr>
        <w:jc w:val="left"/>
        <w:rPr>
          <w:rFonts w:ascii="游明朝" w:eastAsia="游明朝" w:hAnsi="游明朝"/>
        </w:rPr>
      </w:pPr>
      <w:r>
        <w:rPr>
          <w:rFonts w:ascii="游明朝" w:eastAsia="游明朝" w:hAnsi="游明朝" w:hint="eastAsia"/>
        </w:rPr>
        <w:t>撮影画像のメイドコントラストが完成的評価に与える影響</w:t>
      </w:r>
    </w:p>
    <w:p w:rsidR="00B4372E" w:rsidRDefault="00B4372E" w:rsidP="005B05AA">
      <w:pPr>
        <w:rPr>
          <w:rFonts w:ascii="游明朝" w:eastAsia="游明朝" w:hAnsi="游明朝"/>
        </w:rPr>
      </w:pPr>
      <w:r w:rsidRPr="0026070F">
        <w:rPr>
          <w:rFonts w:ascii="游明朝" w:eastAsia="游明朝" w:hAnsi="游明朝" w:hint="eastAsia"/>
        </w:rPr>
        <w:t>「飽きる」要因を特定するための視線情報解析の一考察</w:t>
      </w:r>
    </w:p>
    <w:p w:rsidR="00B4372E" w:rsidRDefault="005B05AA" w:rsidP="00774953">
      <w:pPr>
        <w:rPr>
          <w:rFonts w:ascii="游明朝" w:eastAsia="游明朝" w:hAnsi="游明朝"/>
        </w:rPr>
      </w:pPr>
      <w:r>
        <w:rPr>
          <w:rFonts w:ascii="游明朝" w:eastAsia="游明朝" w:hAnsi="游明朝" w:hint="eastAsia"/>
        </w:rPr>
        <w:t>カメラワークを利用した</w:t>
      </w:r>
      <w:r w:rsidR="00717DAF" w:rsidRPr="00717DAF">
        <w:rPr>
          <w:rFonts w:ascii="游明朝" w:eastAsia="游明朝" w:hAnsi="游明朝" w:hint="eastAsia"/>
        </w:rPr>
        <w:t>感性情報</w:t>
      </w:r>
      <w:r>
        <w:rPr>
          <w:rFonts w:ascii="游明朝" w:eastAsia="游明朝" w:hAnsi="游明朝" w:hint="eastAsia"/>
        </w:rPr>
        <w:t>の抽出</w:t>
      </w:r>
      <w:r w:rsidR="00D51889">
        <w:rPr>
          <w:rFonts w:ascii="游明朝" w:eastAsia="游明朝" w:hAnsi="游明朝"/>
        </w:rPr>
        <w:br/>
      </w:r>
      <w:r w:rsidR="00D51889" w:rsidRPr="00D51889">
        <w:rPr>
          <w:rFonts w:ascii="游明朝" w:eastAsia="游明朝" w:hAnsi="游明朝" w:hint="eastAsia"/>
        </w:rPr>
        <w:t>カメラワークによる感情表現の創出</w:t>
      </w:r>
    </w:p>
    <w:p w:rsidR="00B4372E" w:rsidRPr="0026070F" w:rsidRDefault="00B4372E" w:rsidP="00B4372E">
      <w:pPr>
        <w:rPr>
          <w:rFonts w:ascii="游明朝" w:eastAsia="游明朝" w:hAnsi="游明朝"/>
        </w:rPr>
      </w:pPr>
      <w:r w:rsidRPr="0026070F">
        <w:rPr>
          <w:rFonts w:ascii="游明朝" w:eastAsia="游明朝" w:hAnsi="游明朝" w:hint="eastAsia"/>
        </w:rPr>
        <w:t>調査研究ノート 情報・バラエティ番組の演出要素 定量分析の試み : プライムタイム番組の分析調査から</w:t>
      </w:r>
    </w:p>
    <w:p w:rsidR="00B4372E" w:rsidRPr="00B4372E" w:rsidRDefault="00B4372E" w:rsidP="00774953">
      <w:pPr>
        <w:rPr>
          <w:rFonts w:ascii="游明朝" w:eastAsia="游明朝" w:hAnsi="游明朝"/>
        </w:rPr>
      </w:pPr>
    </w:p>
    <w:p w:rsidR="00B4372E" w:rsidRPr="00B4372E" w:rsidRDefault="00B4372E" w:rsidP="00774953">
      <w:pPr>
        <w:rPr>
          <w:rFonts w:ascii="マメロン" w:eastAsia="マメロン" w:hAnsi="マメロン"/>
        </w:rPr>
      </w:pPr>
      <w:r w:rsidRPr="00B4372E">
        <w:rPr>
          <w:rFonts w:ascii="マメロン" w:eastAsia="マメロン" w:hAnsi="マメロン" w:hint="eastAsia"/>
        </w:rPr>
        <w:t>△直接関連はしないが知識</w:t>
      </w:r>
      <w:r>
        <w:rPr>
          <w:rFonts w:ascii="マメロン" w:eastAsia="マメロン" w:hAnsi="マメロン" w:hint="eastAsia"/>
        </w:rPr>
        <w:t>やアプローチ</w:t>
      </w:r>
      <w:r w:rsidRPr="00B4372E">
        <w:rPr>
          <w:rFonts w:ascii="マメロン" w:eastAsia="マメロン" w:hAnsi="マメロン" w:hint="eastAsia"/>
        </w:rPr>
        <w:t>が役立ちそう</w:t>
      </w:r>
    </w:p>
    <w:p w:rsidR="00774953" w:rsidRDefault="00774953" w:rsidP="00774953">
      <w:pPr>
        <w:rPr>
          <w:rFonts w:ascii="游明朝" w:eastAsia="游明朝" w:hAnsi="游明朝"/>
        </w:rPr>
      </w:pPr>
      <w:r w:rsidRPr="0026070F">
        <w:rPr>
          <w:rFonts w:ascii="游明朝" w:eastAsia="游明朝" w:hAnsi="游明朝" w:hint="eastAsia"/>
        </w:rPr>
        <w:t>映像分析に基づく構図設計支援システムの開発</w:t>
      </w:r>
      <w:r>
        <w:rPr>
          <w:rFonts w:ascii="游明朝" w:eastAsia="游明朝" w:hAnsi="游明朝" w:hint="eastAsia"/>
        </w:rPr>
        <w:t>…システム提案のために</w:t>
      </w:r>
      <w:r w:rsidRPr="00B4372E">
        <w:rPr>
          <w:rFonts w:ascii="游明朝" w:eastAsia="游明朝" w:hAnsi="游明朝" w:hint="eastAsia"/>
          <w:u w:val="single"/>
        </w:rPr>
        <w:t>映像要素の分析</w:t>
      </w:r>
      <w:r>
        <w:rPr>
          <w:rFonts w:ascii="游明朝" w:eastAsia="游明朝" w:hAnsi="游明朝" w:hint="eastAsia"/>
        </w:rPr>
        <w:t>を行っている</w:t>
      </w:r>
    </w:p>
    <w:p w:rsidR="00B4372E" w:rsidRDefault="00B4372E" w:rsidP="00774953">
      <w:pPr>
        <w:rPr>
          <w:rFonts w:ascii="游明朝" w:eastAsia="游明朝" w:hAnsi="游明朝"/>
        </w:rPr>
      </w:pPr>
      <w:r w:rsidRPr="00717DAF">
        <w:rPr>
          <w:rFonts w:ascii="游明朝" w:eastAsia="游明朝" w:hAnsi="游明朝" w:hint="eastAsia"/>
        </w:rPr>
        <w:t>テレビ歌謡番組の撮影技法における演出的機能の考察</w:t>
      </w:r>
      <w:r>
        <w:rPr>
          <w:rFonts w:ascii="游明朝" w:eastAsia="游明朝" w:hAnsi="游明朝" w:hint="eastAsia"/>
        </w:rPr>
        <w:t xml:space="preserve"> …</w:t>
      </w:r>
      <w:r w:rsidRPr="00717DAF">
        <w:rPr>
          <w:rFonts w:ascii="游明朝" w:eastAsia="游明朝" w:hAnsi="游明朝" w:hint="eastAsia"/>
        </w:rPr>
        <w:t xml:space="preserve"> 楽曲分析を含めた事例研究の試み</w:t>
      </w:r>
    </w:p>
    <w:p w:rsidR="00D51889" w:rsidRDefault="00D51889" w:rsidP="00774953">
      <w:pPr>
        <w:rPr>
          <w:rFonts w:ascii="游明朝" w:eastAsia="游明朝" w:hAnsi="游明朝"/>
        </w:rPr>
      </w:pPr>
      <w:r w:rsidRPr="00D51889">
        <w:rPr>
          <w:rFonts w:ascii="游明朝" w:eastAsia="游明朝" w:hAnsi="游明朝" w:hint="eastAsia"/>
        </w:rPr>
        <w:t>感性的映像表現のための インタラクション手法の検討</w:t>
      </w:r>
      <w:r w:rsidR="00717DAF">
        <w:rPr>
          <w:rFonts w:ascii="游明朝" w:eastAsia="游明朝" w:hAnsi="游明朝"/>
        </w:rPr>
        <w:br/>
      </w:r>
      <w:r w:rsidR="00540FB7" w:rsidRPr="00540FB7">
        <w:rPr>
          <w:rFonts w:ascii="游明朝" w:eastAsia="游明朝" w:hAnsi="游明朝" w:hint="eastAsia"/>
        </w:rPr>
        <w:t>色彩画像の感性的評価</w:t>
      </w:r>
    </w:p>
    <w:p w:rsidR="00EC0BE3" w:rsidRPr="0026070F" w:rsidRDefault="00EC0BE3" w:rsidP="00774953">
      <w:pPr>
        <w:rPr>
          <w:rFonts w:ascii="游明朝" w:eastAsia="游明朝" w:hAnsi="游明朝"/>
        </w:rPr>
      </w:pPr>
      <w:r w:rsidRPr="00EC0BE3">
        <w:rPr>
          <w:rFonts w:ascii="游明朝" w:eastAsia="游明朝" w:hAnsi="游明朝" w:hint="eastAsia"/>
        </w:rPr>
        <w:t>感性評価と視線計測に基づいたカメラワークによる印象変化の要因分析</w:t>
      </w:r>
    </w:p>
    <w:p w:rsidR="005B05AA" w:rsidRDefault="00F610A2">
      <w:pPr>
        <w:rPr>
          <w:rFonts w:ascii="游明朝" w:eastAsia="游明朝" w:hAnsi="游明朝"/>
        </w:rPr>
      </w:pPr>
      <w:r w:rsidRPr="00F610A2">
        <w:rPr>
          <w:rFonts w:ascii="游明朝" w:eastAsia="游明朝" w:hAnsi="游明朝" w:hint="eastAsia"/>
        </w:rPr>
        <w:t>住宅TV番組にみる映像構成とカメラワーク</w:t>
      </w:r>
    </w:p>
    <w:p w:rsidR="00E043DB" w:rsidRPr="00E043DB" w:rsidRDefault="00E043DB">
      <w:pPr>
        <w:rPr>
          <w:rFonts w:ascii="游明朝" w:eastAsia="游明朝" w:hAnsi="游明朝"/>
        </w:rPr>
      </w:pPr>
      <w:r w:rsidRPr="00E043DB">
        <w:rPr>
          <w:rFonts w:ascii="游明朝" w:eastAsia="游明朝" w:hAnsi="游明朝" w:hint="eastAsia"/>
        </w:rPr>
        <w:t>映像からのアクション性とドラマ性の自動抽出とメタデータとしての活用</w:t>
      </w:r>
    </w:p>
    <w:p w:rsidR="00B4372E" w:rsidRPr="00B4372E" w:rsidRDefault="00B4372E">
      <w:pPr>
        <w:rPr>
          <w:rFonts w:ascii="マメロン" w:eastAsia="マメロン" w:hAnsi="マメロン"/>
        </w:rPr>
      </w:pPr>
    </w:p>
    <w:p w:rsidR="00710F66" w:rsidRPr="000919D3" w:rsidRDefault="00B4372E">
      <w:pPr>
        <w:rPr>
          <w:rFonts w:ascii="マメロン" w:eastAsia="マメロン" w:hAnsi="マメロン"/>
        </w:rPr>
      </w:pPr>
      <w:r>
        <w:rPr>
          <w:rFonts w:ascii="ＭＳ 明朝" w:eastAsia="ＭＳ 明朝" w:hAnsi="ＭＳ 明朝" w:cs="ＭＳ 明朝" w:hint="eastAsia"/>
        </w:rPr>
        <w:t>✖</w:t>
      </w:r>
      <w:r w:rsidR="00710F66" w:rsidRPr="000919D3">
        <w:rPr>
          <w:rFonts w:ascii="マメロン" w:eastAsia="マメロン" w:hAnsi="マメロン" w:hint="eastAsia"/>
        </w:rPr>
        <w:t>（画像解析による分割・抽出技法の提案）</w:t>
      </w:r>
      <w:r w:rsidR="005B05AA" w:rsidRPr="000919D3">
        <w:rPr>
          <w:rFonts w:ascii="マメロン" w:eastAsia="マメロン" w:hAnsi="マメロン" w:hint="eastAsia"/>
        </w:rPr>
        <w:t>編集作業を楽にするための技術提案</w:t>
      </w:r>
    </w:p>
    <w:p w:rsidR="00E14204" w:rsidRDefault="00E14204" w:rsidP="00B4372E">
      <w:pPr>
        <w:ind w:firstLineChars="100" w:firstLine="210"/>
        <w:rPr>
          <w:rFonts w:ascii="游明朝" w:eastAsia="游明朝" w:hAnsi="游明朝"/>
        </w:rPr>
      </w:pPr>
      <w:r w:rsidRPr="0026070F">
        <w:rPr>
          <w:rFonts w:ascii="游明朝" w:eastAsia="游明朝" w:hAnsi="游明朝" w:hint="eastAsia"/>
        </w:rPr>
        <w:t>調理手順に従った撮影対象領域の決定に基づく調理映像を対象としたディジタルカメラワーキング</w:t>
      </w:r>
    </w:p>
    <w:p w:rsidR="007657B1" w:rsidRDefault="007657B1" w:rsidP="00B4372E">
      <w:pPr>
        <w:ind w:firstLineChars="100" w:firstLine="210"/>
        <w:rPr>
          <w:rFonts w:ascii="游明朝" w:eastAsia="游明朝" w:hAnsi="游明朝"/>
        </w:rPr>
      </w:pPr>
      <w:r w:rsidRPr="007657B1">
        <w:rPr>
          <w:rFonts w:ascii="游明朝" w:eastAsia="游明朝" w:hAnsi="游明朝" w:hint="eastAsia"/>
        </w:rPr>
        <w:t>動きに基づく料理映像の自動要約</w:t>
      </w:r>
    </w:p>
    <w:p w:rsidR="00470AB3" w:rsidRPr="00470AB3" w:rsidRDefault="00470AB3" w:rsidP="00B4372E">
      <w:pPr>
        <w:ind w:firstLineChars="100" w:firstLine="210"/>
        <w:rPr>
          <w:rFonts w:ascii="游明朝" w:eastAsia="游明朝" w:hAnsi="游明朝"/>
        </w:rPr>
      </w:pPr>
      <w:r w:rsidRPr="00470AB3">
        <w:rPr>
          <w:rFonts w:ascii="游明朝" w:eastAsia="游明朝" w:hAnsi="游明朝" w:hint="eastAsia"/>
        </w:rPr>
        <w:t>料理映像の特徴を利用した要約手法の検討</w:t>
      </w:r>
      <w:r w:rsidR="00B4372E">
        <w:rPr>
          <w:rFonts w:ascii="游明朝" w:eastAsia="游明朝" w:hAnsi="游明朝" w:hint="eastAsia"/>
        </w:rPr>
        <w:t xml:space="preserve">　…画像的特徴</w:t>
      </w:r>
    </w:p>
    <w:p w:rsidR="00242D57" w:rsidRPr="00242D57" w:rsidRDefault="00242D57" w:rsidP="00B4372E">
      <w:pPr>
        <w:ind w:firstLineChars="100" w:firstLine="210"/>
        <w:rPr>
          <w:rFonts w:ascii="游明朝" w:eastAsia="游明朝" w:hAnsi="游明朝"/>
        </w:rPr>
      </w:pPr>
      <w:r w:rsidRPr="0026070F">
        <w:rPr>
          <w:rFonts w:ascii="游明朝" w:eastAsia="游明朝" w:hAnsi="游明朝" w:hint="eastAsia"/>
        </w:rPr>
        <w:t>時間的冗長性の除去による調理履歴映像の要約</w:t>
      </w:r>
      <w:r w:rsidR="005B05AA">
        <w:rPr>
          <w:rFonts w:ascii="游明朝" w:eastAsia="游明朝" w:hAnsi="游明朝" w:hint="eastAsia"/>
        </w:rPr>
        <w:t xml:space="preserve">　</w:t>
      </w:r>
    </w:p>
    <w:p w:rsidR="005B05AA" w:rsidRDefault="00710F66" w:rsidP="00B4372E">
      <w:pPr>
        <w:ind w:firstLineChars="100" w:firstLine="210"/>
        <w:rPr>
          <w:rFonts w:ascii="游明朝" w:eastAsia="游明朝" w:hAnsi="游明朝"/>
        </w:rPr>
      </w:pPr>
      <w:r w:rsidRPr="0026070F">
        <w:rPr>
          <w:rFonts w:ascii="游明朝" w:eastAsia="游明朝" w:hAnsi="游明朝" w:hint="eastAsia"/>
        </w:rPr>
        <w:t>料理レシピの記述に従った家庭内調理映像の要約</w:t>
      </w:r>
      <w:r w:rsidR="00055B23">
        <w:rPr>
          <w:rFonts w:ascii="游明朝" w:eastAsia="游明朝" w:hAnsi="游明朝" w:hint="eastAsia"/>
        </w:rPr>
        <w:t xml:space="preserve">　</w:t>
      </w:r>
    </w:p>
    <w:p w:rsidR="00B4372E" w:rsidRDefault="00B4372E" w:rsidP="00B4372E">
      <w:pPr>
        <w:ind w:firstLineChars="100" w:firstLine="210"/>
        <w:rPr>
          <w:rFonts w:ascii="游明朝" w:eastAsia="游明朝" w:hAnsi="游明朝"/>
        </w:rPr>
      </w:pPr>
    </w:p>
    <w:p w:rsidR="00B4372E" w:rsidRPr="00B4372E" w:rsidRDefault="00B4372E" w:rsidP="00B4372E">
      <w:pPr>
        <w:rPr>
          <w:rFonts w:ascii="游明朝" w:eastAsia="游明朝" w:hAnsi="游明朝"/>
        </w:rPr>
      </w:pPr>
      <w:r w:rsidRPr="00484C0C">
        <w:rPr>
          <w:rFonts w:ascii="游明朝" w:eastAsia="游明朝" w:hAnsi="游明朝" w:hint="eastAsia"/>
        </w:rPr>
        <w:t>映像の言語と文法 (3)-モンタージュ 編集 意味作用-</w:t>
      </w:r>
    </w:p>
    <w:p w:rsidR="00B4372E" w:rsidRPr="00B4372E" w:rsidRDefault="00B4372E" w:rsidP="00E14204">
      <w:pPr>
        <w:rPr>
          <w:rFonts w:ascii="游明朝" w:eastAsia="游明朝" w:hAnsi="游明朝"/>
        </w:rPr>
      </w:pPr>
      <w:r w:rsidRPr="0026070F">
        <w:rPr>
          <w:rFonts w:ascii="游明朝" w:eastAsia="游明朝" w:hAnsi="游明朝" w:hint="eastAsia"/>
        </w:rPr>
        <w:t>映像文法に基づいた撮影・編集支援技術と映像コンテンツの自動撮影・自動生成技術に関する研究</w:t>
      </w:r>
    </w:p>
    <w:p w:rsidR="00E14204" w:rsidRPr="0026070F" w:rsidRDefault="00E14204" w:rsidP="00E14204">
      <w:pPr>
        <w:rPr>
          <w:rFonts w:ascii="游明朝" w:eastAsia="游明朝" w:hAnsi="游明朝"/>
        </w:rPr>
      </w:pPr>
      <w:r w:rsidRPr="0026070F">
        <w:rPr>
          <w:rFonts w:ascii="游明朝" w:eastAsia="游明朝" w:hAnsi="游明朝" w:hint="eastAsia"/>
        </w:rPr>
        <w:t>DMP：シナリオベースの個人用CG映画制作システム</w:t>
      </w:r>
    </w:p>
    <w:p w:rsidR="00E14204" w:rsidRPr="0026070F" w:rsidRDefault="00E14204" w:rsidP="00E14204">
      <w:pPr>
        <w:rPr>
          <w:rFonts w:ascii="游明朝" w:eastAsia="游明朝" w:hAnsi="游明朝"/>
        </w:rPr>
      </w:pPr>
      <w:r w:rsidRPr="0026070F">
        <w:rPr>
          <w:rFonts w:ascii="游明朝" w:eastAsia="游明朝" w:hAnsi="游明朝" w:hint="eastAsia"/>
        </w:rPr>
        <w:t>CGにおけるカメラワークとカット割りのコンテンツのデザイン</w:t>
      </w:r>
    </w:p>
    <w:p w:rsidR="00E14204" w:rsidRPr="0026070F" w:rsidRDefault="00E14204" w:rsidP="00E14204">
      <w:pPr>
        <w:rPr>
          <w:rFonts w:ascii="游明朝" w:eastAsia="游明朝" w:hAnsi="游明朝"/>
        </w:rPr>
      </w:pPr>
      <w:r w:rsidRPr="0026070F">
        <w:rPr>
          <w:rFonts w:ascii="游明朝" w:eastAsia="游明朝" w:hAnsi="游明朝" w:hint="eastAsia"/>
        </w:rPr>
        <w:t>料理と食を取り巻く情報メディア技術</w:t>
      </w:r>
    </w:p>
    <w:p w:rsidR="00E14204" w:rsidRPr="0026070F" w:rsidRDefault="00E14204" w:rsidP="00E14204">
      <w:pPr>
        <w:rPr>
          <w:rFonts w:ascii="游明朝" w:eastAsia="游明朝" w:hAnsi="游明朝"/>
        </w:rPr>
      </w:pPr>
      <w:r w:rsidRPr="0026070F">
        <w:rPr>
          <w:rFonts w:ascii="游明朝" w:eastAsia="游明朝" w:hAnsi="游明朝" w:hint="eastAsia"/>
        </w:rPr>
        <w:t>自動演出生成方式によるシナリオ入力型CG動画制作システム</w:t>
      </w:r>
    </w:p>
    <w:p w:rsidR="00E14204" w:rsidRPr="0026070F" w:rsidRDefault="00E14204" w:rsidP="00E14204">
      <w:pPr>
        <w:rPr>
          <w:rFonts w:ascii="游明朝" w:eastAsia="游明朝" w:hAnsi="游明朝"/>
        </w:rPr>
      </w:pPr>
      <w:r w:rsidRPr="0026070F">
        <w:rPr>
          <w:rFonts w:ascii="游明朝" w:eastAsia="游明朝" w:hAnsi="游明朝" w:hint="eastAsia"/>
        </w:rPr>
        <w:t>映画の文法に基づくビデオ画像の内容検索</w:t>
      </w:r>
    </w:p>
    <w:p w:rsidR="00E14204" w:rsidRPr="0026070F" w:rsidRDefault="00E14204" w:rsidP="00E14204">
      <w:pPr>
        <w:rPr>
          <w:rFonts w:ascii="游明朝" w:eastAsia="游明朝" w:hAnsi="游明朝"/>
        </w:rPr>
      </w:pPr>
      <w:r w:rsidRPr="0026070F">
        <w:rPr>
          <w:rFonts w:ascii="游明朝" w:eastAsia="游明朝" w:hAnsi="游明朝" w:hint="eastAsia"/>
        </w:rPr>
        <w:lastRenderedPageBreak/>
        <w:t>ミュージカルドラマのプリプロダクションを想定したカット・楽譜・歌詞の統合的ビジュアライズに関する研究</w:t>
      </w:r>
    </w:p>
    <w:p w:rsidR="00E14204" w:rsidRDefault="00E14204" w:rsidP="00E14204">
      <w:pPr>
        <w:rPr>
          <w:rFonts w:ascii="游明朝" w:eastAsia="游明朝" w:hAnsi="游明朝"/>
        </w:rPr>
      </w:pPr>
      <w:r w:rsidRPr="0026070F">
        <w:rPr>
          <w:rFonts w:ascii="游明朝" w:eastAsia="游明朝" w:hAnsi="游明朝" w:hint="eastAsia"/>
        </w:rPr>
        <w:t>漫画技法を考慮したアニメ作品の映像要約手法</w:t>
      </w:r>
    </w:p>
    <w:p w:rsidR="00700406" w:rsidRPr="0026070F" w:rsidRDefault="00700406" w:rsidP="00E14204">
      <w:pPr>
        <w:rPr>
          <w:rFonts w:ascii="游明朝" w:eastAsia="游明朝" w:hAnsi="游明朝"/>
        </w:rPr>
      </w:pPr>
      <w:r w:rsidRPr="00700406">
        <w:rPr>
          <w:rFonts w:ascii="游明朝" w:eastAsia="游明朝" w:hAnsi="游明朝" w:hint="eastAsia"/>
        </w:rPr>
        <w:t>映像編集のための事例学習に基づく素材映像からのショット列生成</w:t>
      </w:r>
    </w:p>
    <w:p w:rsidR="00E14204" w:rsidRPr="0026070F" w:rsidRDefault="00E14204" w:rsidP="00E14204">
      <w:pPr>
        <w:rPr>
          <w:rFonts w:ascii="游明朝" w:eastAsia="游明朝" w:hAnsi="游明朝"/>
        </w:rPr>
      </w:pPr>
      <w:r w:rsidRPr="0026070F">
        <w:rPr>
          <w:rFonts w:ascii="游明朝" w:eastAsia="游明朝" w:hAnsi="游明朝" w:hint="eastAsia"/>
        </w:rPr>
        <w:t>画像処理を用いた映像の時間的構造化</w:t>
      </w:r>
    </w:p>
    <w:p w:rsidR="00E14204" w:rsidRPr="0026070F" w:rsidRDefault="00E14204" w:rsidP="00E14204">
      <w:pPr>
        <w:rPr>
          <w:rFonts w:ascii="游明朝" w:eastAsia="游明朝" w:hAnsi="游明朝"/>
        </w:rPr>
      </w:pPr>
      <w:r w:rsidRPr="0026070F">
        <w:rPr>
          <w:rFonts w:ascii="游明朝" w:eastAsia="游明朝" w:hAnsi="游明朝" w:hint="eastAsia"/>
        </w:rPr>
        <w:t>動画像解析に基づくビデオ構造の視覚化とその応用</w:t>
      </w:r>
    </w:p>
    <w:p w:rsidR="00E14204" w:rsidRPr="0026070F" w:rsidRDefault="00E14204" w:rsidP="00E14204">
      <w:pPr>
        <w:rPr>
          <w:rFonts w:ascii="游明朝" w:eastAsia="游明朝" w:hAnsi="游明朝"/>
        </w:rPr>
      </w:pPr>
      <w:r w:rsidRPr="0026070F">
        <w:rPr>
          <w:rFonts w:ascii="游明朝" w:eastAsia="游明朝" w:hAnsi="游明朝" w:hint="eastAsia"/>
        </w:rPr>
        <w:t>次世代映像メディア観視に関わる人間の視覚受容特性</w:t>
      </w:r>
    </w:p>
    <w:p w:rsidR="00E14204" w:rsidRPr="0026070F" w:rsidRDefault="00E14204" w:rsidP="00E14204">
      <w:pPr>
        <w:rPr>
          <w:rFonts w:ascii="游明朝" w:eastAsia="游明朝" w:hAnsi="游明朝"/>
        </w:rPr>
      </w:pPr>
      <w:r w:rsidRPr="0026070F">
        <w:rPr>
          <w:rFonts w:ascii="游明朝" w:eastAsia="游明朝" w:hAnsi="游明朝" w:hint="eastAsia"/>
        </w:rPr>
        <w:t>静止画と音声によるドラマ番組配信のための要約画像系列生成</w:t>
      </w:r>
    </w:p>
    <w:p w:rsidR="00E14204" w:rsidRPr="0026070F" w:rsidRDefault="00E14204" w:rsidP="00E14204">
      <w:pPr>
        <w:rPr>
          <w:rFonts w:ascii="游明朝" w:eastAsia="游明朝" w:hAnsi="游明朝"/>
        </w:rPr>
      </w:pPr>
      <w:r w:rsidRPr="0026070F">
        <w:rPr>
          <w:rFonts w:ascii="游明朝" w:eastAsia="游明朝" w:hAnsi="游明朝" w:hint="eastAsia"/>
        </w:rPr>
        <w:t>映像コンテンツ同定のための特徴量抽出手法</w:t>
      </w:r>
    </w:p>
    <w:p w:rsidR="00E14204" w:rsidRDefault="00E14204" w:rsidP="00E14204">
      <w:pPr>
        <w:rPr>
          <w:rFonts w:ascii="游明朝" w:eastAsia="游明朝" w:hAnsi="游明朝"/>
        </w:rPr>
      </w:pPr>
      <w:r w:rsidRPr="0026070F">
        <w:rPr>
          <w:rFonts w:ascii="游明朝" w:eastAsia="游明朝" w:hAnsi="游明朝" w:hint="eastAsia"/>
        </w:rPr>
        <w:t>楽曲を演奏しているように見える動画の自動生成</w:t>
      </w:r>
    </w:p>
    <w:p w:rsidR="00683A2C" w:rsidRDefault="00683A2C" w:rsidP="00E14204">
      <w:pPr>
        <w:rPr>
          <w:rFonts w:ascii="游明朝" w:eastAsia="游明朝" w:hAnsi="游明朝"/>
        </w:rPr>
      </w:pPr>
    </w:p>
    <w:p w:rsidR="00683A2C" w:rsidRDefault="00683A2C" w:rsidP="00E14204">
      <w:pPr>
        <w:rPr>
          <w:rFonts w:ascii="游明朝" w:eastAsia="游明朝" w:hAnsi="游明朝" w:hint="eastAsia"/>
        </w:rPr>
      </w:pPr>
      <w:r>
        <w:rPr>
          <w:rFonts w:ascii="游明朝" w:eastAsia="游明朝" w:hAnsi="游明朝" w:hint="eastAsia"/>
        </w:rPr>
        <w:t>-</w:t>
      </w:r>
      <w:r>
        <w:rPr>
          <w:rFonts w:ascii="游明朝" w:eastAsia="游明朝" w:hAnsi="游明朝"/>
        </w:rPr>
        <w:t>-----------</w:t>
      </w:r>
      <w:r>
        <w:rPr>
          <w:rFonts w:ascii="游明朝" w:eastAsia="游明朝" w:hAnsi="游明朝" w:hint="eastAsia"/>
        </w:rPr>
        <w:t>参考メモ---------------</w:t>
      </w:r>
    </w:p>
    <w:p w:rsidR="00683A2C" w:rsidRDefault="00A270A6" w:rsidP="00683A2C">
      <w:pPr>
        <w:rPr>
          <w:rFonts w:ascii="游明朝" w:eastAsia="游明朝" w:hAnsi="游明朝"/>
        </w:rPr>
      </w:pPr>
      <w:hyperlink r:id="rId7" w:history="1">
        <w:r w:rsidRPr="0052117C">
          <w:rPr>
            <w:rStyle w:val="a8"/>
            <w:rFonts w:ascii="游明朝" w:eastAsia="游明朝" w:hAnsi="游明朝"/>
          </w:rPr>
          <w:t>http://toyokeizai.net/articles/-/170574</w:t>
        </w:r>
      </w:hyperlink>
    </w:p>
    <w:p w:rsidR="00A270A6" w:rsidRDefault="00A270A6" w:rsidP="00683A2C">
      <w:pPr>
        <w:rPr>
          <w:rFonts w:ascii="游明朝" w:eastAsia="游明朝" w:hAnsi="游明朝"/>
        </w:rPr>
      </w:pPr>
      <w:hyperlink r:id="rId8" w:history="1">
        <w:r w:rsidRPr="0052117C">
          <w:rPr>
            <w:rStyle w:val="a8"/>
            <w:rFonts w:ascii="游明朝" w:eastAsia="游明朝" w:hAnsi="游明朝"/>
          </w:rPr>
          <w:t>http://smatu.net/2016/01/13/buzzfeed-tasty/</w:t>
        </w:r>
      </w:hyperlink>
      <w:r>
        <w:rPr>
          <w:rFonts w:ascii="游明朝" w:eastAsia="游明朝" w:hAnsi="游明朝"/>
        </w:rPr>
        <w:t xml:space="preserve"> </w:t>
      </w:r>
      <w:r>
        <w:rPr>
          <w:rFonts w:ascii="游明朝" w:eastAsia="游明朝" w:hAnsi="游明朝" w:hint="eastAsia"/>
        </w:rPr>
        <w:t>人気なのはコンテンツの質？レシピの追求</w:t>
      </w:r>
    </w:p>
    <w:p w:rsidR="00A270A6" w:rsidRDefault="00A270A6" w:rsidP="00683A2C">
      <w:pPr>
        <w:rPr>
          <w:rFonts w:ascii="游明朝" w:eastAsia="游明朝" w:hAnsi="游明朝" w:hint="eastAsia"/>
        </w:rPr>
      </w:pPr>
      <w:hyperlink r:id="rId9" w:history="1">
        <w:r w:rsidRPr="0052117C">
          <w:rPr>
            <w:rStyle w:val="a8"/>
            <w:rFonts w:ascii="游明朝" w:eastAsia="游明朝" w:hAnsi="游明朝"/>
          </w:rPr>
          <w:t>http://digiday.jp/publishers/how-delish-kitchen-get-popularity/</w:t>
        </w:r>
      </w:hyperlink>
      <w:r>
        <w:rPr>
          <w:rFonts w:ascii="游明朝" w:eastAsia="游明朝" w:hAnsi="游明朝" w:hint="eastAsia"/>
        </w:rPr>
        <w:t>デリッシュキッチン快進撃</w:t>
      </w:r>
    </w:p>
    <w:p w:rsidR="00A270A6" w:rsidRDefault="00A270A6" w:rsidP="00683A2C">
      <w:pPr>
        <w:rPr>
          <w:rFonts w:ascii="游明朝" w:eastAsia="游明朝" w:hAnsi="游明朝"/>
        </w:rPr>
      </w:pPr>
    </w:p>
    <w:p w:rsidR="00E05AE1" w:rsidRDefault="00E05AE1" w:rsidP="00683A2C">
      <w:pPr>
        <w:rPr>
          <w:rFonts w:ascii="游明朝" w:eastAsia="游明朝" w:hAnsi="游明朝"/>
        </w:rPr>
      </w:pPr>
      <w:hyperlink r:id="rId10" w:history="1">
        <w:r w:rsidRPr="0052117C">
          <w:rPr>
            <w:rStyle w:val="a8"/>
            <w:rFonts w:ascii="游明朝" w:eastAsia="游明朝" w:hAnsi="游明朝"/>
          </w:rPr>
          <w:t>https://mag.app-liv.jp/archive/77419</w:t>
        </w:r>
      </w:hyperlink>
      <w:r>
        <w:rPr>
          <w:rFonts w:ascii="游明朝" w:eastAsia="游明朝" w:hAnsi="游明朝"/>
        </w:rPr>
        <w:t xml:space="preserve"> </w:t>
      </w:r>
      <w:r>
        <w:rPr>
          <w:rFonts w:ascii="游明朝" w:eastAsia="游明朝" w:hAnsi="游明朝" w:hint="eastAsia"/>
        </w:rPr>
        <w:t>動画数解析表つき</w:t>
      </w:r>
    </w:p>
    <w:p w:rsidR="00E05AE1" w:rsidRPr="00A270A6" w:rsidRDefault="00E05AE1" w:rsidP="00683A2C">
      <w:pPr>
        <w:rPr>
          <w:rFonts w:ascii="游明朝" w:eastAsia="游明朝" w:hAnsi="游明朝" w:hint="eastAsia"/>
        </w:rPr>
      </w:pPr>
      <w:r>
        <w:rPr>
          <w:noProof/>
        </w:rPr>
        <w:lastRenderedPageBreak/>
        <w:drawing>
          <wp:inline distT="0" distB="0" distL="0" distR="0" wp14:anchorId="012A291D" wp14:editId="05CD84DF">
            <wp:extent cx="5400040" cy="60623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062345"/>
                    </a:xfrm>
                    <a:prstGeom prst="rect">
                      <a:avLst/>
                    </a:prstGeom>
                  </pic:spPr>
                </pic:pic>
              </a:graphicData>
            </a:graphic>
          </wp:inline>
        </w:drawing>
      </w:r>
      <w:bookmarkStart w:id="0" w:name="_GoBack"/>
      <w:bookmarkEnd w:id="0"/>
    </w:p>
    <w:sectPr w:rsidR="00E05AE1" w:rsidRPr="00A270A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094" w:rsidRDefault="00F85094" w:rsidP="000919D3">
      <w:r>
        <w:separator/>
      </w:r>
    </w:p>
  </w:endnote>
  <w:endnote w:type="continuationSeparator" w:id="0">
    <w:p w:rsidR="00F85094" w:rsidRDefault="00F85094" w:rsidP="00091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マメロン">
    <w:panose1 w:val="02000600000000000000"/>
    <w:charset w:val="80"/>
    <w:family w:val="modern"/>
    <w:notTrueType/>
    <w:pitch w:val="variable"/>
    <w:sig w:usb0="A00002FF" w:usb1="68C7FE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094" w:rsidRDefault="00F85094" w:rsidP="000919D3">
      <w:r>
        <w:separator/>
      </w:r>
    </w:p>
  </w:footnote>
  <w:footnote w:type="continuationSeparator" w:id="0">
    <w:p w:rsidR="00F85094" w:rsidRDefault="00F85094" w:rsidP="00091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0CB6"/>
    <w:multiLevelType w:val="hybridMultilevel"/>
    <w:tmpl w:val="9D0693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131159"/>
    <w:multiLevelType w:val="hybridMultilevel"/>
    <w:tmpl w:val="4984AA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9735C6C"/>
    <w:multiLevelType w:val="hybridMultilevel"/>
    <w:tmpl w:val="C3087C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AF0FD9"/>
    <w:multiLevelType w:val="hybridMultilevel"/>
    <w:tmpl w:val="FF0E3F30"/>
    <w:lvl w:ilvl="0" w:tplc="08342B5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04"/>
    <w:rsid w:val="00014440"/>
    <w:rsid w:val="000152BE"/>
    <w:rsid w:val="00015A3E"/>
    <w:rsid w:val="00016555"/>
    <w:rsid w:val="00020379"/>
    <w:rsid w:val="00027B95"/>
    <w:rsid w:val="000315E5"/>
    <w:rsid w:val="0003365D"/>
    <w:rsid w:val="000368E5"/>
    <w:rsid w:val="00041FB2"/>
    <w:rsid w:val="000428F0"/>
    <w:rsid w:val="000443A8"/>
    <w:rsid w:val="000459AE"/>
    <w:rsid w:val="00052912"/>
    <w:rsid w:val="0005311D"/>
    <w:rsid w:val="0005334B"/>
    <w:rsid w:val="00055B23"/>
    <w:rsid w:val="00064BC4"/>
    <w:rsid w:val="0006657D"/>
    <w:rsid w:val="000673F3"/>
    <w:rsid w:val="0007723B"/>
    <w:rsid w:val="0007788C"/>
    <w:rsid w:val="00083D99"/>
    <w:rsid w:val="00086A08"/>
    <w:rsid w:val="000878D0"/>
    <w:rsid w:val="000919D3"/>
    <w:rsid w:val="0009314C"/>
    <w:rsid w:val="00096070"/>
    <w:rsid w:val="000A2DD7"/>
    <w:rsid w:val="000A3C6C"/>
    <w:rsid w:val="000A5492"/>
    <w:rsid w:val="000A6F2C"/>
    <w:rsid w:val="000B476D"/>
    <w:rsid w:val="000C46FB"/>
    <w:rsid w:val="000D226B"/>
    <w:rsid w:val="000D6151"/>
    <w:rsid w:val="000E43FE"/>
    <w:rsid w:val="000E45DF"/>
    <w:rsid w:val="000F2F87"/>
    <w:rsid w:val="00113D24"/>
    <w:rsid w:val="001208B4"/>
    <w:rsid w:val="001209A4"/>
    <w:rsid w:val="001219A7"/>
    <w:rsid w:val="001310C0"/>
    <w:rsid w:val="0013762E"/>
    <w:rsid w:val="00142262"/>
    <w:rsid w:val="00146D28"/>
    <w:rsid w:val="0015378F"/>
    <w:rsid w:val="00153DC7"/>
    <w:rsid w:val="00156A42"/>
    <w:rsid w:val="001644DF"/>
    <w:rsid w:val="00165A4A"/>
    <w:rsid w:val="00166A2C"/>
    <w:rsid w:val="00167F32"/>
    <w:rsid w:val="00171FFB"/>
    <w:rsid w:val="001734D9"/>
    <w:rsid w:val="00174343"/>
    <w:rsid w:val="00176AAC"/>
    <w:rsid w:val="00176B6A"/>
    <w:rsid w:val="001850F7"/>
    <w:rsid w:val="00185438"/>
    <w:rsid w:val="00186B13"/>
    <w:rsid w:val="00186FC6"/>
    <w:rsid w:val="00191B5B"/>
    <w:rsid w:val="00193764"/>
    <w:rsid w:val="0019379D"/>
    <w:rsid w:val="001959D8"/>
    <w:rsid w:val="001B1D40"/>
    <w:rsid w:val="001B207E"/>
    <w:rsid w:val="001B3976"/>
    <w:rsid w:val="001B6349"/>
    <w:rsid w:val="001C3896"/>
    <w:rsid w:val="001C6031"/>
    <w:rsid w:val="001D0A57"/>
    <w:rsid w:val="001D671B"/>
    <w:rsid w:val="001D6C1C"/>
    <w:rsid w:val="001E0E1D"/>
    <w:rsid w:val="001E641A"/>
    <w:rsid w:val="001F1431"/>
    <w:rsid w:val="001F4EDA"/>
    <w:rsid w:val="00202F18"/>
    <w:rsid w:val="002038D9"/>
    <w:rsid w:val="0020622E"/>
    <w:rsid w:val="00206D3C"/>
    <w:rsid w:val="0021522F"/>
    <w:rsid w:val="002174A5"/>
    <w:rsid w:val="002251ED"/>
    <w:rsid w:val="0022619F"/>
    <w:rsid w:val="00227843"/>
    <w:rsid w:val="00232C45"/>
    <w:rsid w:val="00236E39"/>
    <w:rsid w:val="00242D57"/>
    <w:rsid w:val="0025369F"/>
    <w:rsid w:val="0026070F"/>
    <w:rsid w:val="00263909"/>
    <w:rsid w:val="002714E5"/>
    <w:rsid w:val="00272FEF"/>
    <w:rsid w:val="0027652D"/>
    <w:rsid w:val="0028044D"/>
    <w:rsid w:val="00280B86"/>
    <w:rsid w:val="002851CD"/>
    <w:rsid w:val="00286861"/>
    <w:rsid w:val="00286E89"/>
    <w:rsid w:val="00292AC3"/>
    <w:rsid w:val="00294773"/>
    <w:rsid w:val="002A36DD"/>
    <w:rsid w:val="002B24F9"/>
    <w:rsid w:val="002B3D28"/>
    <w:rsid w:val="002B43F5"/>
    <w:rsid w:val="002B664F"/>
    <w:rsid w:val="002B765E"/>
    <w:rsid w:val="002C1922"/>
    <w:rsid w:val="002C5C7A"/>
    <w:rsid w:val="002D0521"/>
    <w:rsid w:val="002D1104"/>
    <w:rsid w:val="002D41D4"/>
    <w:rsid w:val="002D4E97"/>
    <w:rsid w:val="002F1447"/>
    <w:rsid w:val="002F2589"/>
    <w:rsid w:val="002F341B"/>
    <w:rsid w:val="002F7716"/>
    <w:rsid w:val="00300776"/>
    <w:rsid w:val="00302A13"/>
    <w:rsid w:val="00306A91"/>
    <w:rsid w:val="00310513"/>
    <w:rsid w:val="00313A0F"/>
    <w:rsid w:val="00320305"/>
    <w:rsid w:val="003223B2"/>
    <w:rsid w:val="00323E89"/>
    <w:rsid w:val="00323F70"/>
    <w:rsid w:val="0033271C"/>
    <w:rsid w:val="00333DC0"/>
    <w:rsid w:val="003343DD"/>
    <w:rsid w:val="0033502E"/>
    <w:rsid w:val="003449FE"/>
    <w:rsid w:val="00345340"/>
    <w:rsid w:val="003468E6"/>
    <w:rsid w:val="00352280"/>
    <w:rsid w:val="00353469"/>
    <w:rsid w:val="003543C6"/>
    <w:rsid w:val="00355AE6"/>
    <w:rsid w:val="00360E14"/>
    <w:rsid w:val="00362E70"/>
    <w:rsid w:val="0036375B"/>
    <w:rsid w:val="00366B99"/>
    <w:rsid w:val="00376FE7"/>
    <w:rsid w:val="00380394"/>
    <w:rsid w:val="00381E5B"/>
    <w:rsid w:val="00384293"/>
    <w:rsid w:val="00384346"/>
    <w:rsid w:val="0039421B"/>
    <w:rsid w:val="00396FCD"/>
    <w:rsid w:val="003A12C9"/>
    <w:rsid w:val="003A42F5"/>
    <w:rsid w:val="003A452F"/>
    <w:rsid w:val="003B1C1A"/>
    <w:rsid w:val="003B2D47"/>
    <w:rsid w:val="003B300C"/>
    <w:rsid w:val="003C66F4"/>
    <w:rsid w:val="003D62AC"/>
    <w:rsid w:val="003D69FF"/>
    <w:rsid w:val="003D7801"/>
    <w:rsid w:val="003E42EE"/>
    <w:rsid w:val="003E49BD"/>
    <w:rsid w:val="003E7432"/>
    <w:rsid w:val="003F0C3E"/>
    <w:rsid w:val="003F556B"/>
    <w:rsid w:val="003F760C"/>
    <w:rsid w:val="00401FD1"/>
    <w:rsid w:val="00407EDE"/>
    <w:rsid w:val="00412FA0"/>
    <w:rsid w:val="00424EDA"/>
    <w:rsid w:val="0042764F"/>
    <w:rsid w:val="00427BA5"/>
    <w:rsid w:val="00432373"/>
    <w:rsid w:val="004425B0"/>
    <w:rsid w:val="0045517E"/>
    <w:rsid w:val="00462A0B"/>
    <w:rsid w:val="00463762"/>
    <w:rsid w:val="00470AB3"/>
    <w:rsid w:val="00470B5C"/>
    <w:rsid w:val="004725FD"/>
    <w:rsid w:val="00474BAC"/>
    <w:rsid w:val="00484C0C"/>
    <w:rsid w:val="00487761"/>
    <w:rsid w:val="00492C21"/>
    <w:rsid w:val="004939D6"/>
    <w:rsid w:val="00493CC3"/>
    <w:rsid w:val="00497155"/>
    <w:rsid w:val="00497A48"/>
    <w:rsid w:val="004A0D35"/>
    <w:rsid w:val="004A1AC8"/>
    <w:rsid w:val="004A1D12"/>
    <w:rsid w:val="004A5F0F"/>
    <w:rsid w:val="004B1FDE"/>
    <w:rsid w:val="004B574F"/>
    <w:rsid w:val="004B7CB7"/>
    <w:rsid w:val="004C224B"/>
    <w:rsid w:val="004C5F5B"/>
    <w:rsid w:val="004D36E7"/>
    <w:rsid w:val="004D726E"/>
    <w:rsid w:val="004E3876"/>
    <w:rsid w:val="004F4C3A"/>
    <w:rsid w:val="004F5A4E"/>
    <w:rsid w:val="004F611B"/>
    <w:rsid w:val="004F671B"/>
    <w:rsid w:val="005067AB"/>
    <w:rsid w:val="005067F4"/>
    <w:rsid w:val="00506E3F"/>
    <w:rsid w:val="00513558"/>
    <w:rsid w:val="0052115D"/>
    <w:rsid w:val="0052350A"/>
    <w:rsid w:val="00540FB7"/>
    <w:rsid w:val="00546D18"/>
    <w:rsid w:val="00550147"/>
    <w:rsid w:val="005565BF"/>
    <w:rsid w:val="00557F12"/>
    <w:rsid w:val="0056151F"/>
    <w:rsid w:val="00561740"/>
    <w:rsid w:val="00564390"/>
    <w:rsid w:val="005653F0"/>
    <w:rsid w:val="00570E76"/>
    <w:rsid w:val="00573BDC"/>
    <w:rsid w:val="00587AC9"/>
    <w:rsid w:val="005A19C5"/>
    <w:rsid w:val="005A4B16"/>
    <w:rsid w:val="005A6AFA"/>
    <w:rsid w:val="005A6C8C"/>
    <w:rsid w:val="005B05AA"/>
    <w:rsid w:val="005B2552"/>
    <w:rsid w:val="005C1E7E"/>
    <w:rsid w:val="005C6560"/>
    <w:rsid w:val="005D1FCE"/>
    <w:rsid w:val="005D25A2"/>
    <w:rsid w:val="005D3C34"/>
    <w:rsid w:val="005D5D4F"/>
    <w:rsid w:val="005E067D"/>
    <w:rsid w:val="005E17A7"/>
    <w:rsid w:val="005E2BC2"/>
    <w:rsid w:val="005E7BAC"/>
    <w:rsid w:val="005F6193"/>
    <w:rsid w:val="00601EDE"/>
    <w:rsid w:val="0060425B"/>
    <w:rsid w:val="006067FD"/>
    <w:rsid w:val="00606D47"/>
    <w:rsid w:val="006100D7"/>
    <w:rsid w:val="006156C3"/>
    <w:rsid w:val="00617CE8"/>
    <w:rsid w:val="00620AA0"/>
    <w:rsid w:val="00625610"/>
    <w:rsid w:val="00626BF6"/>
    <w:rsid w:val="006275AE"/>
    <w:rsid w:val="00630D6C"/>
    <w:rsid w:val="00632172"/>
    <w:rsid w:val="00635166"/>
    <w:rsid w:val="00636AEF"/>
    <w:rsid w:val="0064328C"/>
    <w:rsid w:val="00650C65"/>
    <w:rsid w:val="00656246"/>
    <w:rsid w:val="006655FF"/>
    <w:rsid w:val="006674F2"/>
    <w:rsid w:val="00667FE7"/>
    <w:rsid w:val="00672F05"/>
    <w:rsid w:val="00674ADA"/>
    <w:rsid w:val="0067613C"/>
    <w:rsid w:val="00680D92"/>
    <w:rsid w:val="00683A2C"/>
    <w:rsid w:val="00686E73"/>
    <w:rsid w:val="006877C5"/>
    <w:rsid w:val="0069074B"/>
    <w:rsid w:val="006909E0"/>
    <w:rsid w:val="0069185E"/>
    <w:rsid w:val="006920C8"/>
    <w:rsid w:val="006A11BE"/>
    <w:rsid w:val="006A12D9"/>
    <w:rsid w:val="006A267D"/>
    <w:rsid w:val="006A784A"/>
    <w:rsid w:val="006B00A7"/>
    <w:rsid w:val="006B061B"/>
    <w:rsid w:val="006B0A97"/>
    <w:rsid w:val="006B2095"/>
    <w:rsid w:val="006B3699"/>
    <w:rsid w:val="006B6DEE"/>
    <w:rsid w:val="006C45E9"/>
    <w:rsid w:val="006C67AC"/>
    <w:rsid w:val="006D0C55"/>
    <w:rsid w:val="006D4D67"/>
    <w:rsid w:val="006D7415"/>
    <w:rsid w:val="006E4312"/>
    <w:rsid w:val="006E611D"/>
    <w:rsid w:val="006F0184"/>
    <w:rsid w:val="006F79C5"/>
    <w:rsid w:val="00700406"/>
    <w:rsid w:val="00700D4A"/>
    <w:rsid w:val="00705041"/>
    <w:rsid w:val="0071099A"/>
    <w:rsid w:val="00710AC4"/>
    <w:rsid w:val="00710F66"/>
    <w:rsid w:val="0071343E"/>
    <w:rsid w:val="00717DAF"/>
    <w:rsid w:val="007215A5"/>
    <w:rsid w:val="0072424E"/>
    <w:rsid w:val="00730C02"/>
    <w:rsid w:val="00735015"/>
    <w:rsid w:val="0074658C"/>
    <w:rsid w:val="00746CED"/>
    <w:rsid w:val="00747166"/>
    <w:rsid w:val="007502B8"/>
    <w:rsid w:val="0075331C"/>
    <w:rsid w:val="007657B1"/>
    <w:rsid w:val="007665D7"/>
    <w:rsid w:val="00770C4D"/>
    <w:rsid w:val="00771867"/>
    <w:rsid w:val="00774953"/>
    <w:rsid w:val="007804A9"/>
    <w:rsid w:val="007835B0"/>
    <w:rsid w:val="0078384F"/>
    <w:rsid w:val="00784709"/>
    <w:rsid w:val="00791778"/>
    <w:rsid w:val="0079217F"/>
    <w:rsid w:val="007944FF"/>
    <w:rsid w:val="007A44E5"/>
    <w:rsid w:val="007A6E89"/>
    <w:rsid w:val="007B094D"/>
    <w:rsid w:val="007B634C"/>
    <w:rsid w:val="007B7FA3"/>
    <w:rsid w:val="007C7671"/>
    <w:rsid w:val="007D0357"/>
    <w:rsid w:val="007D337F"/>
    <w:rsid w:val="007D6889"/>
    <w:rsid w:val="007E1A3C"/>
    <w:rsid w:val="007E2022"/>
    <w:rsid w:val="007E458E"/>
    <w:rsid w:val="007E6F34"/>
    <w:rsid w:val="007F0C98"/>
    <w:rsid w:val="007F0EAE"/>
    <w:rsid w:val="007F1216"/>
    <w:rsid w:val="007F6B47"/>
    <w:rsid w:val="007F6CD2"/>
    <w:rsid w:val="008066E9"/>
    <w:rsid w:val="00807D57"/>
    <w:rsid w:val="00812AB8"/>
    <w:rsid w:val="008147FB"/>
    <w:rsid w:val="00816F11"/>
    <w:rsid w:val="00821814"/>
    <w:rsid w:val="00821F57"/>
    <w:rsid w:val="008244F5"/>
    <w:rsid w:val="00834E5A"/>
    <w:rsid w:val="00837878"/>
    <w:rsid w:val="00846A18"/>
    <w:rsid w:val="00847B03"/>
    <w:rsid w:val="00851435"/>
    <w:rsid w:val="008522F9"/>
    <w:rsid w:val="00860294"/>
    <w:rsid w:val="008765EC"/>
    <w:rsid w:val="00880148"/>
    <w:rsid w:val="008952DD"/>
    <w:rsid w:val="00895C8B"/>
    <w:rsid w:val="008A48BC"/>
    <w:rsid w:val="008D19F0"/>
    <w:rsid w:val="008E5B7B"/>
    <w:rsid w:val="008F6A6A"/>
    <w:rsid w:val="009012C8"/>
    <w:rsid w:val="009021EC"/>
    <w:rsid w:val="009024BB"/>
    <w:rsid w:val="009048BB"/>
    <w:rsid w:val="00921E91"/>
    <w:rsid w:val="009229C4"/>
    <w:rsid w:val="00922BF9"/>
    <w:rsid w:val="009241FF"/>
    <w:rsid w:val="00924555"/>
    <w:rsid w:val="00925941"/>
    <w:rsid w:val="00925AD7"/>
    <w:rsid w:val="009274A9"/>
    <w:rsid w:val="00931788"/>
    <w:rsid w:val="00932EBF"/>
    <w:rsid w:val="009414F1"/>
    <w:rsid w:val="009426A6"/>
    <w:rsid w:val="00945BB3"/>
    <w:rsid w:val="00950D66"/>
    <w:rsid w:val="00952372"/>
    <w:rsid w:val="00962FDF"/>
    <w:rsid w:val="00965AFF"/>
    <w:rsid w:val="009713B9"/>
    <w:rsid w:val="00971B81"/>
    <w:rsid w:val="00973C2E"/>
    <w:rsid w:val="00974ECF"/>
    <w:rsid w:val="009812A9"/>
    <w:rsid w:val="00983907"/>
    <w:rsid w:val="0098727B"/>
    <w:rsid w:val="00990407"/>
    <w:rsid w:val="00992A78"/>
    <w:rsid w:val="009971BF"/>
    <w:rsid w:val="009A137D"/>
    <w:rsid w:val="009A39FF"/>
    <w:rsid w:val="009B1C23"/>
    <w:rsid w:val="009B4DE0"/>
    <w:rsid w:val="009B5E48"/>
    <w:rsid w:val="009B6D31"/>
    <w:rsid w:val="009C0341"/>
    <w:rsid w:val="009C3C2B"/>
    <w:rsid w:val="009C7BC0"/>
    <w:rsid w:val="009C7CFA"/>
    <w:rsid w:val="009D3318"/>
    <w:rsid w:val="009D6A9A"/>
    <w:rsid w:val="009D7352"/>
    <w:rsid w:val="009E351E"/>
    <w:rsid w:val="009F5E8A"/>
    <w:rsid w:val="009F6230"/>
    <w:rsid w:val="00A02C73"/>
    <w:rsid w:val="00A07CDD"/>
    <w:rsid w:val="00A16B0C"/>
    <w:rsid w:val="00A20FB6"/>
    <w:rsid w:val="00A25179"/>
    <w:rsid w:val="00A26148"/>
    <w:rsid w:val="00A266B7"/>
    <w:rsid w:val="00A270A6"/>
    <w:rsid w:val="00A4064A"/>
    <w:rsid w:val="00A47F50"/>
    <w:rsid w:val="00A52C0D"/>
    <w:rsid w:val="00A63456"/>
    <w:rsid w:val="00A65361"/>
    <w:rsid w:val="00A66716"/>
    <w:rsid w:val="00A6705E"/>
    <w:rsid w:val="00A67855"/>
    <w:rsid w:val="00A71137"/>
    <w:rsid w:val="00A7479C"/>
    <w:rsid w:val="00A763A0"/>
    <w:rsid w:val="00A767E4"/>
    <w:rsid w:val="00A82564"/>
    <w:rsid w:val="00A83E07"/>
    <w:rsid w:val="00A91865"/>
    <w:rsid w:val="00A93817"/>
    <w:rsid w:val="00AA14A8"/>
    <w:rsid w:val="00AA3E11"/>
    <w:rsid w:val="00AA57F5"/>
    <w:rsid w:val="00AA67FB"/>
    <w:rsid w:val="00AA75DE"/>
    <w:rsid w:val="00AB527B"/>
    <w:rsid w:val="00AB6542"/>
    <w:rsid w:val="00AB6FE3"/>
    <w:rsid w:val="00AC29F2"/>
    <w:rsid w:val="00AC356F"/>
    <w:rsid w:val="00AC3E32"/>
    <w:rsid w:val="00AC729D"/>
    <w:rsid w:val="00AE4BDE"/>
    <w:rsid w:val="00AE6629"/>
    <w:rsid w:val="00AF2882"/>
    <w:rsid w:val="00AF29FC"/>
    <w:rsid w:val="00B01265"/>
    <w:rsid w:val="00B04F08"/>
    <w:rsid w:val="00B10145"/>
    <w:rsid w:val="00B10761"/>
    <w:rsid w:val="00B127C1"/>
    <w:rsid w:val="00B154F8"/>
    <w:rsid w:val="00B15F3E"/>
    <w:rsid w:val="00B16002"/>
    <w:rsid w:val="00B24B92"/>
    <w:rsid w:val="00B32AFC"/>
    <w:rsid w:val="00B34887"/>
    <w:rsid w:val="00B37F90"/>
    <w:rsid w:val="00B4031A"/>
    <w:rsid w:val="00B42B2B"/>
    <w:rsid w:val="00B4372E"/>
    <w:rsid w:val="00B44AA5"/>
    <w:rsid w:val="00B45685"/>
    <w:rsid w:val="00B616CC"/>
    <w:rsid w:val="00B73124"/>
    <w:rsid w:val="00B75A39"/>
    <w:rsid w:val="00B77065"/>
    <w:rsid w:val="00B77DB7"/>
    <w:rsid w:val="00B82AF7"/>
    <w:rsid w:val="00B83B31"/>
    <w:rsid w:val="00B90160"/>
    <w:rsid w:val="00B9436C"/>
    <w:rsid w:val="00BA0FDE"/>
    <w:rsid w:val="00BA1434"/>
    <w:rsid w:val="00BA1D02"/>
    <w:rsid w:val="00BA26DE"/>
    <w:rsid w:val="00BA3B36"/>
    <w:rsid w:val="00BB1DF9"/>
    <w:rsid w:val="00BB70B0"/>
    <w:rsid w:val="00BC36EC"/>
    <w:rsid w:val="00BC7E19"/>
    <w:rsid w:val="00BD5A78"/>
    <w:rsid w:val="00BE53B2"/>
    <w:rsid w:val="00BE5966"/>
    <w:rsid w:val="00BE671B"/>
    <w:rsid w:val="00BF1EDB"/>
    <w:rsid w:val="00BF3E9C"/>
    <w:rsid w:val="00BF6F6C"/>
    <w:rsid w:val="00C01B79"/>
    <w:rsid w:val="00C078FB"/>
    <w:rsid w:val="00C07AFB"/>
    <w:rsid w:val="00C1019C"/>
    <w:rsid w:val="00C10C00"/>
    <w:rsid w:val="00C11A88"/>
    <w:rsid w:val="00C13CB4"/>
    <w:rsid w:val="00C20FB3"/>
    <w:rsid w:val="00C21A31"/>
    <w:rsid w:val="00C261A6"/>
    <w:rsid w:val="00C31520"/>
    <w:rsid w:val="00C32204"/>
    <w:rsid w:val="00C32383"/>
    <w:rsid w:val="00C37090"/>
    <w:rsid w:val="00C40A4F"/>
    <w:rsid w:val="00C44283"/>
    <w:rsid w:val="00C500BC"/>
    <w:rsid w:val="00C521B0"/>
    <w:rsid w:val="00C62C8E"/>
    <w:rsid w:val="00C76C42"/>
    <w:rsid w:val="00C81179"/>
    <w:rsid w:val="00C824A0"/>
    <w:rsid w:val="00C86FBD"/>
    <w:rsid w:val="00C87405"/>
    <w:rsid w:val="00C9230A"/>
    <w:rsid w:val="00C9319D"/>
    <w:rsid w:val="00CA0843"/>
    <w:rsid w:val="00CA19C6"/>
    <w:rsid w:val="00CA35E7"/>
    <w:rsid w:val="00CA62E4"/>
    <w:rsid w:val="00CC10BA"/>
    <w:rsid w:val="00CC505A"/>
    <w:rsid w:val="00CC7149"/>
    <w:rsid w:val="00CD4F77"/>
    <w:rsid w:val="00CE15BF"/>
    <w:rsid w:val="00CE4B23"/>
    <w:rsid w:val="00CE6D38"/>
    <w:rsid w:val="00CE6D9D"/>
    <w:rsid w:val="00CE78AB"/>
    <w:rsid w:val="00CF4D92"/>
    <w:rsid w:val="00D00CB6"/>
    <w:rsid w:val="00D04DF0"/>
    <w:rsid w:val="00D063B2"/>
    <w:rsid w:val="00D103B7"/>
    <w:rsid w:val="00D20F46"/>
    <w:rsid w:val="00D23E57"/>
    <w:rsid w:val="00D30777"/>
    <w:rsid w:val="00D31E1A"/>
    <w:rsid w:val="00D43F13"/>
    <w:rsid w:val="00D4774E"/>
    <w:rsid w:val="00D51889"/>
    <w:rsid w:val="00D621A6"/>
    <w:rsid w:val="00D64466"/>
    <w:rsid w:val="00D663AE"/>
    <w:rsid w:val="00D7332A"/>
    <w:rsid w:val="00D74C85"/>
    <w:rsid w:val="00D75A39"/>
    <w:rsid w:val="00D75B8F"/>
    <w:rsid w:val="00D811E8"/>
    <w:rsid w:val="00D82D1F"/>
    <w:rsid w:val="00D85812"/>
    <w:rsid w:val="00D863D9"/>
    <w:rsid w:val="00D8791B"/>
    <w:rsid w:val="00D90524"/>
    <w:rsid w:val="00D9382D"/>
    <w:rsid w:val="00DA63E7"/>
    <w:rsid w:val="00DA72E6"/>
    <w:rsid w:val="00DA7A63"/>
    <w:rsid w:val="00DB7733"/>
    <w:rsid w:val="00DC03B0"/>
    <w:rsid w:val="00DC067A"/>
    <w:rsid w:val="00DC1B6A"/>
    <w:rsid w:val="00DD1A62"/>
    <w:rsid w:val="00DD5220"/>
    <w:rsid w:val="00DD6328"/>
    <w:rsid w:val="00DD7E11"/>
    <w:rsid w:val="00DD7E6A"/>
    <w:rsid w:val="00DF3D53"/>
    <w:rsid w:val="00DF43F1"/>
    <w:rsid w:val="00DF57B2"/>
    <w:rsid w:val="00E043DB"/>
    <w:rsid w:val="00E05AE1"/>
    <w:rsid w:val="00E11C6B"/>
    <w:rsid w:val="00E14204"/>
    <w:rsid w:val="00E14832"/>
    <w:rsid w:val="00E14ECF"/>
    <w:rsid w:val="00E15BEF"/>
    <w:rsid w:val="00E16832"/>
    <w:rsid w:val="00E168E8"/>
    <w:rsid w:val="00E2265E"/>
    <w:rsid w:val="00E2427E"/>
    <w:rsid w:val="00E3471E"/>
    <w:rsid w:val="00E40B83"/>
    <w:rsid w:val="00E40F0F"/>
    <w:rsid w:val="00E44320"/>
    <w:rsid w:val="00E55E43"/>
    <w:rsid w:val="00E567E0"/>
    <w:rsid w:val="00E6093F"/>
    <w:rsid w:val="00E61C05"/>
    <w:rsid w:val="00E64A6B"/>
    <w:rsid w:val="00E71060"/>
    <w:rsid w:val="00E74250"/>
    <w:rsid w:val="00E80EED"/>
    <w:rsid w:val="00E834C1"/>
    <w:rsid w:val="00E8581A"/>
    <w:rsid w:val="00EA400E"/>
    <w:rsid w:val="00EA7EB3"/>
    <w:rsid w:val="00EB1C1B"/>
    <w:rsid w:val="00EB4AC1"/>
    <w:rsid w:val="00EB6ED6"/>
    <w:rsid w:val="00EC0477"/>
    <w:rsid w:val="00EC0BE3"/>
    <w:rsid w:val="00EC16EE"/>
    <w:rsid w:val="00EC3FA8"/>
    <w:rsid w:val="00EC558B"/>
    <w:rsid w:val="00EC6261"/>
    <w:rsid w:val="00EC669A"/>
    <w:rsid w:val="00EC7355"/>
    <w:rsid w:val="00ED1673"/>
    <w:rsid w:val="00ED6D0A"/>
    <w:rsid w:val="00ED6E20"/>
    <w:rsid w:val="00ED73E0"/>
    <w:rsid w:val="00EE0CF2"/>
    <w:rsid w:val="00EE241D"/>
    <w:rsid w:val="00EE55D5"/>
    <w:rsid w:val="00EF2EF8"/>
    <w:rsid w:val="00EF3266"/>
    <w:rsid w:val="00F0494F"/>
    <w:rsid w:val="00F065AD"/>
    <w:rsid w:val="00F21922"/>
    <w:rsid w:val="00F21F36"/>
    <w:rsid w:val="00F2297C"/>
    <w:rsid w:val="00F25DD5"/>
    <w:rsid w:val="00F262B2"/>
    <w:rsid w:val="00F2718B"/>
    <w:rsid w:val="00F30421"/>
    <w:rsid w:val="00F31B47"/>
    <w:rsid w:val="00F355C3"/>
    <w:rsid w:val="00F41C7A"/>
    <w:rsid w:val="00F461B4"/>
    <w:rsid w:val="00F470A1"/>
    <w:rsid w:val="00F518E1"/>
    <w:rsid w:val="00F551AD"/>
    <w:rsid w:val="00F610A2"/>
    <w:rsid w:val="00F736CE"/>
    <w:rsid w:val="00F758F3"/>
    <w:rsid w:val="00F760D2"/>
    <w:rsid w:val="00F80704"/>
    <w:rsid w:val="00F85094"/>
    <w:rsid w:val="00F94636"/>
    <w:rsid w:val="00FA3D33"/>
    <w:rsid w:val="00FB598F"/>
    <w:rsid w:val="00FC3868"/>
    <w:rsid w:val="00FC63A9"/>
    <w:rsid w:val="00FD0B5F"/>
    <w:rsid w:val="00FD354D"/>
    <w:rsid w:val="00FD38BB"/>
    <w:rsid w:val="00FD543E"/>
    <w:rsid w:val="00FE0D95"/>
    <w:rsid w:val="00FE1573"/>
    <w:rsid w:val="00FE2CF6"/>
    <w:rsid w:val="00FE3DB7"/>
    <w:rsid w:val="00FF20DC"/>
    <w:rsid w:val="00FF7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D797A8"/>
  <w15:chartTrackingRefBased/>
  <w15:docId w15:val="{90DD111C-DEA4-4F86-BAEE-53E993AF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6B13"/>
    <w:pPr>
      <w:ind w:leftChars="400" w:left="840"/>
    </w:pPr>
  </w:style>
  <w:style w:type="paragraph" w:styleId="a4">
    <w:name w:val="header"/>
    <w:basedOn w:val="a"/>
    <w:link w:val="a5"/>
    <w:uiPriority w:val="99"/>
    <w:unhideWhenUsed/>
    <w:rsid w:val="000919D3"/>
    <w:pPr>
      <w:tabs>
        <w:tab w:val="center" w:pos="4252"/>
        <w:tab w:val="right" w:pos="8504"/>
      </w:tabs>
      <w:snapToGrid w:val="0"/>
    </w:pPr>
  </w:style>
  <w:style w:type="character" w:customStyle="1" w:styleId="a5">
    <w:name w:val="ヘッダー (文字)"/>
    <w:basedOn w:val="a0"/>
    <w:link w:val="a4"/>
    <w:uiPriority w:val="99"/>
    <w:rsid w:val="000919D3"/>
  </w:style>
  <w:style w:type="paragraph" w:styleId="a6">
    <w:name w:val="footer"/>
    <w:basedOn w:val="a"/>
    <w:link w:val="a7"/>
    <w:uiPriority w:val="99"/>
    <w:unhideWhenUsed/>
    <w:rsid w:val="000919D3"/>
    <w:pPr>
      <w:tabs>
        <w:tab w:val="center" w:pos="4252"/>
        <w:tab w:val="right" w:pos="8504"/>
      </w:tabs>
      <w:snapToGrid w:val="0"/>
    </w:pPr>
  </w:style>
  <w:style w:type="character" w:customStyle="1" w:styleId="a7">
    <w:name w:val="フッター (文字)"/>
    <w:basedOn w:val="a0"/>
    <w:link w:val="a6"/>
    <w:uiPriority w:val="99"/>
    <w:rsid w:val="000919D3"/>
  </w:style>
  <w:style w:type="character" w:styleId="a8">
    <w:name w:val="Hyperlink"/>
    <w:basedOn w:val="a0"/>
    <w:uiPriority w:val="99"/>
    <w:unhideWhenUsed/>
    <w:rsid w:val="00683A2C"/>
    <w:rPr>
      <w:color w:val="0563C1" w:themeColor="hyperlink"/>
      <w:u w:val="single"/>
    </w:rPr>
  </w:style>
  <w:style w:type="character" w:styleId="a9">
    <w:name w:val="Mention"/>
    <w:basedOn w:val="a0"/>
    <w:uiPriority w:val="99"/>
    <w:semiHidden/>
    <w:unhideWhenUsed/>
    <w:rsid w:val="00683A2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100896">
      <w:bodyDiv w:val="1"/>
      <w:marLeft w:val="0"/>
      <w:marRight w:val="0"/>
      <w:marTop w:val="0"/>
      <w:marBottom w:val="0"/>
      <w:divBdr>
        <w:top w:val="none" w:sz="0" w:space="0" w:color="auto"/>
        <w:left w:val="none" w:sz="0" w:space="0" w:color="auto"/>
        <w:bottom w:val="none" w:sz="0" w:space="0" w:color="auto"/>
        <w:right w:val="none" w:sz="0" w:space="0" w:color="auto"/>
      </w:divBdr>
    </w:div>
    <w:div w:id="1078019937">
      <w:bodyDiv w:val="1"/>
      <w:marLeft w:val="0"/>
      <w:marRight w:val="0"/>
      <w:marTop w:val="0"/>
      <w:marBottom w:val="0"/>
      <w:divBdr>
        <w:top w:val="none" w:sz="0" w:space="0" w:color="auto"/>
        <w:left w:val="none" w:sz="0" w:space="0" w:color="auto"/>
        <w:bottom w:val="none" w:sz="0" w:space="0" w:color="auto"/>
        <w:right w:val="none" w:sz="0" w:space="0" w:color="auto"/>
      </w:divBdr>
    </w:div>
    <w:div w:id="1211846485">
      <w:bodyDiv w:val="1"/>
      <w:marLeft w:val="0"/>
      <w:marRight w:val="0"/>
      <w:marTop w:val="0"/>
      <w:marBottom w:val="0"/>
      <w:divBdr>
        <w:top w:val="none" w:sz="0" w:space="0" w:color="auto"/>
        <w:left w:val="none" w:sz="0" w:space="0" w:color="auto"/>
        <w:bottom w:val="none" w:sz="0" w:space="0" w:color="auto"/>
        <w:right w:val="none" w:sz="0" w:space="0" w:color="auto"/>
      </w:divBdr>
    </w:div>
    <w:div w:id="16313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u.net/2016/01/13/buzzfeed-tas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oyokeizai.net/articles/-/1705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mag.app-liv.jp/archive/77419" TargetMode="External"/><Relationship Id="rId4" Type="http://schemas.openxmlformats.org/officeDocument/2006/relationships/webSettings" Target="webSettings.xml"/><Relationship Id="rId9" Type="http://schemas.openxmlformats.org/officeDocument/2006/relationships/hyperlink" Target="http://digiday.jp/publishers/how-delish-kitchen-get-popularity/"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228</Words>
  <Characters>1302</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津曲 亜美</dc:creator>
  <cp:keywords/>
  <dc:description/>
  <cp:lastModifiedBy>津曲 亜美</cp:lastModifiedBy>
  <cp:revision>6</cp:revision>
  <dcterms:created xsi:type="dcterms:W3CDTF">2017-06-20T08:49:00Z</dcterms:created>
  <dcterms:modified xsi:type="dcterms:W3CDTF">2017-06-26T08:49:00Z</dcterms:modified>
</cp:coreProperties>
</file>