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5B852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center"/>
        <w:rPr>
          <w:rFonts w:hint="eastAsia" w:ascii="仿宋" w:hAnsi="仿宋" w:eastAsia="仿宋" w:cs="仿宋"/>
          <w:b/>
          <w:bCs w:val="0"/>
          <w:sz w:val="30"/>
          <w:szCs w:val="30"/>
          <w:lang w:val="en-US"/>
        </w:rPr>
      </w:pPr>
    </w:p>
    <w:p w14:paraId="720E6B12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center"/>
        <w:rPr>
          <w:rFonts w:hint="eastAsia" w:ascii="黑体" w:hAnsi="宋体" w:eastAsia="黑体" w:cs="黑体"/>
          <w:sz w:val="30"/>
          <w:szCs w:val="30"/>
          <w:lang w:val="en-US"/>
        </w:rPr>
      </w:pPr>
      <w:r>
        <w:rPr>
          <w:rFonts w:hint="eastAsia" w:ascii="黑体" w:hAnsi="宋体" w:eastAsia="黑体" w:cs="黑体"/>
          <w:snapToGrid w:val="0"/>
          <w:color w:val="000000"/>
          <w:kern w:val="2"/>
          <w:sz w:val="30"/>
          <w:szCs w:val="30"/>
          <w:lang w:val="en-US" w:eastAsia="zh-CN" w:bidi="ar"/>
        </w:rPr>
        <w:t>《微机原理与接口技术》实验报告</w:t>
      </w:r>
    </w:p>
    <w:p w14:paraId="098470C7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center"/>
        <w:rPr>
          <w:rFonts w:hint="eastAsia" w:ascii="仿宋" w:hAnsi="仿宋" w:eastAsia="仿宋" w:cs="仿宋"/>
          <w:sz w:val="30"/>
          <w:szCs w:val="30"/>
          <w:lang w:val="en-US"/>
        </w:rPr>
      </w:pPr>
    </w:p>
    <w:p w14:paraId="34DA05FC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center"/>
        <w:rPr>
          <w:rFonts w:hint="eastAsia" w:ascii="仿宋" w:hAnsi="仿宋" w:eastAsia="仿宋" w:cs="仿宋"/>
          <w:sz w:val="30"/>
          <w:szCs w:val="30"/>
          <w:lang w:val="en-US"/>
        </w:rPr>
      </w:pPr>
    </w:p>
    <w:tbl>
      <w:tblPr>
        <w:tblStyle w:val="9"/>
        <w:tblW w:w="0" w:type="auto"/>
        <w:tblInd w:w="1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17"/>
      </w:tblGrid>
      <w:tr w14:paraId="5EC71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CBA3FE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姓    名：</w:t>
            </w:r>
          </w:p>
        </w:tc>
        <w:tc>
          <w:tcPr>
            <w:tcW w:w="3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25269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郑德凯</w:t>
            </w:r>
          </w:p>
        </w:tc>
      </w:tr>
      <w:tr w14:paraId="4011F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97023C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学    号：</w:t>
            </w:r>
          </w:p>
        </w:tc>
        <w:tc>
          <w:tcPr>
            <w:tcW w:w="3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372956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U202217216</w:t>
            </w:r>
          </w:p>
        </w:tc>
      </w:tr>
      <w:tr w14:paraId="31528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23F91B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专业班级：</w:t>
            </w:r>
          </w:p>
        </w:tc>
        <w:tc>
          <w:tcPr>
            <w:tcW w:w="3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8AE9A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软件2202班</w:t>
            </w:r>
          </w:p>
        </w:tc>
      </w:tr>
      <w:tr w14:paraId="04FB0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E84437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实验名称：</w:t>
            </w:r>
          </w:p>
        </w:tc>
        <w:tc>
          <w:tcPr>
            <w:tcW w:w="3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4DD58B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第四次实验</w:t>
            </w:r>
          </w:p>
        </w:tc>
      </w:tr>
      <w:tr w14:paraId="7ACBF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6FD19E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实验日期：</w:t>
            </w:r>
          </w:p>
        </w:tc>
        <w:tc>
          <w:tcPr>
            <w:tcW w:w="3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41F4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 w:cs="仿宋"/>
                <w:snapToGrid w:val="0"/>
                <w:color w:val="000000"/>
                <w:kern w:val="2"/>
                <w:sz w:val="30"/>
                <w:szCs w:val="30"/>
                <w:lang w:val="en-US" w:eastAsia="zh-CN" w:bidi="ar"/>
              </w:rPr>
              <w:t>2024.11.12</w:t>
            </w:r>
          </w:p>
        </w:tc>
      </w:tr>
    </w:tbl>
    <w:p w14:paraId="006FA32B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rPr>
          <w:rFonts w:hint="eastAsia" w:ascii="仿宋" w:hAnsi="仿宋" w:eastAsia="仿宋" w:cs="仿宋"/>
          <w:sz w:val="30"/>
          <w:szCs w:val="30"/>
          <w:lang w:val="en-US"/>
        </w:rPr>
      </w:pPr>
      <w:r>
        <w:rPr>
          <w:rFonts w:hint="eastAsia" w:ascii="仿宋" w:hAnsi="仿宋" w:eastAsia="仿宋" w:cs="仿宋"/>
          <w:snapToGrid w:val="0"/>
          <w:color w:val="000000"/>
          <w:kern w:val="2"/>
          <w:sz w:val="30"/>
          <w:szCs w:val="30"/>
          <w:lang w:val="en-US" w:eastAsia="zh-CN" w:bidi="ar"/>
        </w:rPr>
        <w:t>备注：</w:t>
      </w:r>
    </w:p>
    <w:p w14:paraId="0D01271E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 w:firstLine="567" w:firstLineChars="189"/>
        <w:jc w:val="left"/>
        <w:rPr>
          <w:rFonts w:hint="eastAsia" w:ascii="仿宋" w:hAnsi="仿宋" w:eastAsia="仿宋" w:cs="仿宋"/>
          <w:sz w:val="30"/>
          <w:szCs w:val="30"/>
          <w:lang w:val="en-US"/>
        </w:rPr>
      </w:pPr>
      <w:r>
        <w:rPr>
          <w:rFonts w:hint="eastAsia" w:ascii="仿宋" w:hAnsi="仿宋" w:eastAsia="仿宋" w:cs="仿宋"/>
          <w:snapToGrid w:val="0"/>
          <w:color w:val="000000"/>
          <w:kern w:val="2"/>
          <w:sz w:val="30"/>
          <w:szCs w:val="30"/>
          <w:lang w:val="en-US" w:eastAsia="zh-CN" w:bidi="ar"/>
        </w:rPr>
        <w:t xml:space="preserve">（1）请将报告电子版发到邮箱 </w:t>
      </w:r>
      <w:r>
        <w:rPr>
          <w:rFonts w:hint="default" w:ascii="Times New Roman" w:hAnsi="Times New Roman" w:eastAsia="仿宋" w:cs="Times New Roman"/>
          <w:snapToGrid w:val="0"/>
          <w:color w:val="000000"/>
          <w:kern w:val="2"/>
          <w:sz w:val="24"/>
          <w:szCs w:val="24"/>
          <w:lang w:val="en-US" w:eastAsia="zh-CN" w:bidi="ar"/>
        </w:rPr>
        <w:t>M</w:t>
      </w:r>
      <w:r>
        <w:rPr>
          <w:rFonts w:hint="default" w:ascii="Times New Roman" w:hAnsi="Times New Roman" w:eastAsia="宋体" w:cs="Times New Roman"/>
          <w:snapToGrid w:val="0"/>
          <w:color w:val="000000"/>
          <w:kern w:val="2"/>
          <w:sz w:val="24"/>
          <w:szCs w:val="24"/>
          <w:shd w:val="clear" w:fill="FFFFFF"/>
          <w:lang w:val="en-US" w:eastAsia="zh-CN" w:bidi="ar"/>
        </w:rPr>
        <w:t>rSuInterfaceWork</w:t>
      </w:r>
      <w:r>
        <w:rPr>
          <w:rFonts w:hint="default" w:ascii="Times New Roman" w:hAnsi="Times New Roman" w:eastAsia="宋体" w:cs="Times New Roman"/>
          <w:snapToGrid w:val="0"/>
          <w:color w:val="000000"/>
          <w:kern w:val="2"/>
          <w:sz w:val="21"/>
          <w:szCs w:val="21"/>
          <w:shd w:val="clear" w:fill="FFFFFF"/>
          <w:lang w:val="en-US" w:eastAsia="zh-CN" w:bidi="ar"/>
        </w:rPr>
        <w:t>@163.com</w:t>
      </w:r>
      <w:r>
        <w:rPr>
          <w:rFonts w:hint="eastAsia" w:ascii="仿宋" w:hAnsi="仿宋" w:eastAsia="仿宋" w:cs="仿宋"/>
          <w:snapToGrid w:val="0"/>
          <w:color w:val="000000"/>
          <w:kern w:val="2"/>
          <w:sz w:val="30"/>
          <w:szCs w:val="30"/>
          <w:lang w:val="en-US" w:eastAsia="zh-CN" w:bidi="ar"/>
        </w:rPr>
        <w:t>，文件名：姓名-学号-班级-微机原理-第X次实验.docx。</w:t>
      </w:r>
    </w:p>
    <w:p w14:paraId="54E6D081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 w:firstLine="567" w:firstLineChars="189"/>
        <w:jc w:val="left"/>
        <w:rPr>
          <w:rFonts w:hint="eastAsia" w:ascii="仿宋" w:hAnsi="仿宋" w:eastAsia="仿宋" w:cs="仿宋"/>
          <w:sz w:val="30"/>
          <w:szCs w:val="30"/>
          <w:lang w:val="en-US"/>
        </w:rPr>
      </w:pPr>
      <w:r>
        <w:rPr>
          <w:rFonts w:hint="eastAsia" w:ascii="仿宋" w:hAnsi="仿宋" w:eastAsia="仿宋" w:cs="仿宋"/>
          <w:snapToGrid w:val="0"/>
          <w:color w:val="000000"/>
          <w:kern w:val="2"/>
          <w:sz w:val="30"/>
          <w:szCs w:val="30"/>
          <w:lang w:val="en-US" w:eastAsia="zh-CN" w:bidi="ar"/>
        </w:rPr>
        <w:t>（2）提交的内容：文档，实验源代码文件（有几个任务就提交几个源代码，源码文件命名方式：Test0103.asm，第1次实验的第3个任务）</w:t>
      </w:r>
    </w:p>
    <w:p w14:paraId="0248E70E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 w:firstLine="567" w:firstLineChars="189"/>
        <w:jc w:val="left"/>
        <w:rPr>
          <w:rFonts w:hint="eastAsia" w:ascii="仿宋" w:hAnsi="仿宋" w:eastAsia="仿宋" w:cs="仿宋"/>
          <w:sz w:val="30"/>
          <w:szCs w:val="30"/>
          <w:lang w:val="en-US"/>
        </w:rPr>
      </w:pPr>
      <w:r>
        <w:rPr>
          <w:rFonts w:hint="eastAsia" w:ascii="仿宋" w:hAnsi="仿宋" w:eastAsia="仿宋" w:cs="仿宋"/>
          <w:snapToGrid w:val="0"/>
          <w:color w:val="000000"/>
          <w:kern w:val="2"/>
          <w:sz w:val="30"/>
          <w:szCs w:val="30"/>
          <w:lang w:val="en-US" w:eastAsia="zh-CN" w:bidi="ar"/>
        </w:rPr>
        <w:t>（3）邮件的主题和文档名同名。</w:t>
      </w:r>
    </w:p>
    <w:p w14:paraId="6B7A1820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 w:firstLine="567" w:firstLineChars="189"/>
        <w:jc w:val="left"/>
        <w:rPr>
          <w:rFonts w:hint="eastAsia" w:ascii="仿宋" w:hAnsi="仿宋" w:eastAsia="仿宋" w:cs="仿宋"/>
          <w:sz w:val="30"/>
          <w:szCs w:val="30"/>
          <w:lang w:val="en-US"/>
        </w:rPr>
      </w:pPr>
      <w:r>
        <w:rPr>
          <w:rFonts w:hint="eastAsia" w:ascii="仿宋" w:hAnsi="仿宋" w:eastAsia="仿宋" w:cs="仿宋"/>
          <w:snapToGrid w:val="0"/>
          <w:color w:val="000000"/>
          <w:kern w:val="2"/>
          <w:sz w:val="30"/>
          <w:szCs w:val="30"/>
          <w:lang w:val="en-US" w:eastAsia="zh-CN" w:bidi="ar"/>
        </w:rPr>
        <w:t>（4）文档排版统一为小四仿宋，行间距离1.5倍行距。</w:t>
      </w:r>
    </w:p>
    <w:p w14:paraId="62214C11"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 w:firstLine="567" w:firstLineChars="189"/>
        <w:jc w:val="left"/>
        <w:rPr>
          <w:rFonts w:hint="eastAsia" w:ascii="仿宋" w:hAnsi="仿宋" w:eastAsia="仿宋" w:cs="仿宋"/>
          <w:b/>
          <w:bCs w:val="0"/>
          <w:sz w:val="30"/>
          <w:szCs w:val="30"/>
          <w:lang w:val="en-US"/>
        </w:rPr>
      </w:pPr>
      <w:r>
        <w:rPr>
          <w:rFonts w:hint="eastAsia" w:ascii="仿宋" w:hAnsi="仿宋" w:eastAsia="仿宋" w:cs="仿宋"/>
          <w:snapToGrid w:val="0"/>
          <w:color w:val="000000"/>
          <w:kern w:val="2"/>
          <w:sz w:val="30"/>
          <w:szCs w:val="30"/>
          <w:lang w:val="en-US" w:eastAsia="zh-CN" w:bidi="ar"/>
        </w:rPr>
        <w:t>（5）提交日期：下一次实验之前。</w:t>
      </w:r>
    </w:p>
    <w:p w14:paraId="3F295702">
      <w:pPr>
        <w:spacing w:line="222" w:lineRule="auto"/>
        <w:sectPr>
          <w:pgSz w:w="11907" w:h="16839"/>
          <w:pgMar w:top="1431" w:right="1785" w:bottom="0" w:left="1785" w:header="0" w:footer="0" w:gutter="0"/>
          <w:cols w:space="720" w:num="1"/>
        </w:sectPr>
      </w:pPr>
    </w:p>
    <w:p w14:paraId="58B95379">
      <w:pPr>
        <w:pStyle w:val="3"/>
        <w:bidi w:val="0"/>
      </w:pPr>
      <w:r>
        <w:t>一、实验目的</w:t>
      </w:r>
    </w:p>
    <w:p w14:paraId="5C843E4D">
      <w:pPr>
        <w:spacing w:line="255" w:lineRule="auto"/>
        <w:rPr>
          <w:rFonts w:ascii="Arial"/>
          <w:sz w:val="21"/>
        </w:rPr>
      </w:pPr>
    </w:p>
    <w:p w14:paraId="563CFFE1"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1） 掌握接口的功能，理解缓冲和锁存概念，熟练掌握接口电路设计技术。</w:t>
      </w:r>
    </w:p>
    <w:p w14:paraId="42731AB6"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2） 掌握常用并行接口芯片（8255A）原理，掌握其接口电路设计技术。</w:t>
      </w:r>
    </w:p>
    <w:p w14:paraId="2E03044D"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3） 掌握工控系统常用外设（LED，开关，数码管，继电器，红外传感器， ADC0809）原理和应用电路设计技术。</w:t>
      </w:r>
    </w:p>
    <w:p w14:paraId="036176D4">
      <w:pPr>
        <w:pStyle w:val="3"/>
        <w:bidi w:val="0"/>
      </w:pPr>
      <w:r>
        <w:t>二、实验内容</w:t>
      </w:r>
    </w:p>
    <w:p w14:paraId="16B7832C">
      <w:pPr>
        <w:spacing w:line="256" w:lineRule="auto"/>
        <w:rPr>
          <w:rFonts w:ascii="Arial"/>
          <w:sz w:val="21"/>
        </w:rPr>
      </w:pPr>
    </w:p>
    <w:p w14:paraId="19D33685"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1）设计一个基于红外传感器的安保电路。当红外传感器通道被穿越时（即有人或物体侵入）警报灯亮起，且在数码管上显示累计穿越的次数。</w:t>
      </w:r>
    </w:p>
    <w:p w14:paraId="09E65451"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）[1的加强版]设计一个基于红外传感器的安保电路。仅当红外传感器通道被从某个方向上穿越时（即有人或物体侵入）警报灯亮起，而从另外一个方向穿越时不报警，视为合法穿越。在数码管上显示累计穿越的次数。</w:t>
      </w:r>
    </w:p>
    <w:p w14:paraId="4FEF90C8">
      <w:pPr>
        <w:pStyle w:val="3"/>
        <w:bidi w:val="0"/>
      </w:pPr>
      <w:r>
        <w:t>三、实验过程和疑难问题解决</w:t>
      </w:r>
    </w:p>
    <w:p w14:paraId="421A150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3.1红外安保电路设计</w:t>
      </w:r>
    </w:p>
    <w:p w14:paraId="2BAB8A7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3.1.1概述</w:t>
      </w:r>
    </w:p>
    <w:p w14:paraId="2BF88DB1">
      <w:r>
        <w:drawing>
          <wp:inline distT="0" distB="0" distL="114300" distR="114300">
            <wp:extent cx="5577205" cy="3705860"/>
            <wp:effectExtent l="0" t="0" r="63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BB09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继电器控制警报灯</w:t>
      </w:r>
    </w:p>
    <w:p w14:paraId="0C7F0E78">
      <w:r>
        <w:drawing>
          <wp:inline distT="0" distB="0" distL="114300" distR="114300">
            <wp:extent cx="5586730" cy="4048760"/>
            <wp:effectExtent l="0" t="0" r="635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2058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红外传感器</w:t>
      </w:r>
    </w:p>
    <w:p w14:paraId="7AEB7977">
      <w:r>
        <w:drawing>
          <wp:inline distT="0" distB="0" distL="114300" distR="114300">
            <wp:extent cx="5585460" cy="4547870"/>
            <wp:effectExtent l="0" t="0" r="762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CAAD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3.1.4 复位开关设计</w:t>
      </w:r>
    </w:p>
    <w:p w14:paraId="6B3CDB9C">
      <w:r>
        <w:drawing>
          <wp:inline distT="0" distB="0" distL="114300" distR="114300">
            <wp:extent cx="5585460" cy="2818765"/>
            <wp:effectExtent l="0" t="0" r="762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4BC1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3.1.5 数码管电路</w:t>
      </w:r>
    </w:p>
    <w:p w14:paraId="1DB0D639">
      <w:r>
        <w:drawing>
          <wp:inline distT="0" distB="0" distL="114300" distR="114300">
            <wp:extent cx="5588000" cy="4229735"/>
            <wp:effectExtent l="0" t="0" r="508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A0BD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3.1.6 8088CPU、锁存电路、译码电路</w:t>
      </w:r>
    </w:p>
    <w:p w14:paraId="2C143161">
      <w:r>
        <w:drawing>
          <wp:inline distT="0" distB="0" distL="114300" distR="114300">
            <wp:extent cx="5588635" cy="6574155"/>
            <wp:effectExtent l="0" t="0" r="444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65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0DA0">
      <w:r>
        <w:drawing>
          <wp:inline distT="0" distB="0" distL="114300" distR="114300">
            <wp:extent cx="5586095" cy="2162810"/>
            <wp:effectExtent l="0" t="0" r="698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993B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3.1.7 8253芯片</w:t>
      </w:r>
    </w:p>
    <w:p w14:paraId="4CB8BBB8">
      <w:r>
        <w:drawing>
          <wp:inline distT="0" distB="0" distL="114300" distR="114300">
            <wp:extent cx="5588635" cy="4923155"/>
            <wp:effectExtent l="0" t="0" r="4445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9E50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3.1.8 8255芯片</w:t>
      </w:r>
    </w:p>
    <w:p w14:paraId="3DABA442">
      <w:r>
        <w:drawing>
          <wp:inline distT="0" distB="0" distL="114300" distR="114300">
            <wp:extent cx="5582920" cy="3952875"/>
            <wp:effectExtent l="0" t="0" r="1016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90F6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3.1.9 控制程序</w:t>
      </w:r>
    </w:p>
    <w:p w14:paraId="4E8D53C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 SEGMENT</w:t>
      </w:r>
    </w:p>
    <w:p w14:paraId="1726FF1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num_table DB 3Fh, 06h, 5Bh, 4Fh, 66h, 6Dh, 7Dh, 07h</w:t>
      </w:r>
    </w:p>
    <w:p w14:paraId="3FDFA0F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DB 7Fh, 6Fh, 77h, 7Ch, 39h, 5Eh, 79h, 71h</w:t>
      </w:r>
    </w:p>
    <w:p w14:paraId="7E3A7C3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 ENDS</w:t>
      </w:r>
    </w:p>
    <w:p w14:paraId="18555C1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E9A84D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STACK SEGMENT</w:t>
      </w:r>
    </w:p>
    <w:p w14:paraId="03F88EE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DW 128 DUP(0)</w:t>
      </w:r>
    </w:p>
    <w:p w14:paraId="00C126A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STACK ENDS</w:t>
      </w:r>
    </w:p>
    <w:p w14:paraId="4394E8F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469B84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CODE SEGMENT</w:t>
      </w:r>
    </w:p>
    <w:p w14:paraId="7DB273C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; 初始化数据段</w:t>
      </w:r>
    </w:p>
    <w:p w14:paraId="7842C49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MOV AX, DATA</w:t>
      </w:r>
    </w:p>
    <w:p w14:paraId="0AD1F01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MOV DS, AX</w:t>
      </w:r>
    </w:p>
    <w:p w14:paraId="4F54442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860DB1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WORKING:</w:t>
      </w:r>
    </w:p>
    <w:p w14:paraId="14D4C23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; 读取8253计数芯片的计数值</w:t>
      </w:r>
    </w:p>
    <w:p w14:paraId="25809C8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MOV DX, 503H</w:t>
      </w:r>
    </w:p>
    <w:p w14:paraId="176B0B0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MOV AL, 00100000B</w:t>
      </w:r>
    </w:p>
    <w:p w14:paraId="7A58240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OUT DX, AL</w:t>
      </w:r>
    </w:p>
    <w:p w14:paraId="07010E0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MOV DX, 500H</w:t>
      </w:r>
    </w:p>
    <w:p w14:paraId="6F1C564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IN AL, DX</w:t>
      </w:r>
    </w:p>
    <w:p w14:paraId="7910CAE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CMP AL, 0</w:t>
      </w:r>
    </w:p>
    <w:p w14:paraId="34297D3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JE WORKING</w:t>
      </w:r>
    </w:p>
    <w:p w14:paraId="723E757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B93204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OUTPUT_DIGITAL:</w:t>
      </w:r>
    </w:p>
    <w:p w14:paraId="5FCEB48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; 数码管输出子程序</w:t>
      </w:r>
    </w:p>
    <w:p w14:paraId="32235C8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CALL DIGITAL</w:t>
      </w:r>
    </w:p>
    <w:p w14:paraId="7494E21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D77BD5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OUTPUT_WARNLED:</w:t>
      </w:r>
    </w:p>
    <w:p w14:paraId="2525864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; 控制警告灯点亮</w:t>
      </w:r>
    </w:p>
    <w:p w14:paraId="21C65C2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MOV DX, 601H</w:t>
      </w:r>
    </w:p>
    <w:p w14:paraId="24B910A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OUT DX, 01H</w:t>
      </w:r>
    </w:p>
    <w:p w14:paraId="7D01F9F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D12B2A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DETECT_BUTTON:</w:t>
      </w:r>
    </w:p>
    <w:p w14:paraId="2C404AF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; 检测按钮状态</w:t>
      </w:r>
    </w:p>
    <w:p w14:paraId="3212C81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MOV DX, 602H</w:t>
      </w:r>
    </w:p>
    <w:p w14:paraId="1FF7C52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IN AL, DX</w:t>
      </w:r>
    </w:p>
    <w:p w14:paraId="0CFCF64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TEST AL, 01H</w:t>
      </w:r>
    </w:p>
    <w:p w14:paraId="6BAE9E5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JNZ RESET_WARNLED</w:t>
      </w:r>
    </w:p>
    <w:p w14:paraId="7BB4044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JMP WORKING</w:t>
      </w:r>
    </w:p>
    <w:p w14:paraId="19C87BE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5C722E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RESET_WARNLED:</w:t>
      </w:r>
    </w:p>
    <w:p w14:paraId="66CB42B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; 关闭警告灯</w:t>
      </w:r>
    </w:p>
    <w:p w14:paraId="3BE014A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MOV DX, 601H</w:t>
      </w:r>
    </w:p>
    <w:p w14:paraId="1DD2FF4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OUT DX, 00H</w:t>
      </w:r>
    </w:p>
    <w:p w14:paraId="42B4571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JMP WORKING</w:t>
      </w:r>
    </w:p>
    <w:p w14:paraId="1FB88CD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2D348F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 PROC</w:t>
      </w:r>
    </w:p>
    <w:p w14:paraId="5F5671B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; 数码管输出</w:t>
      </w:r>
    </w:p>
    <w:p w14:paraId="0B3F926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XOR AH, AH</w:t>
      </w:r>
    </w:p>
    <w:p w14:paraId="2C3F499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MOV BX, OFFSET num_table</w:t>
      </w:r>
    </w:p>
    <w:p w14:paraId="11CD9CC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ADD BX, AX</w:t>
      </w:r>
    </w:p>
    <w:p w14:paraId="65A25CF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MOV AL, [BX]</w:t>
      </w:r>
    </w:p>
    <w:p w14:paraId="25FB5A5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MOV DX, 600H</w:t>
      </w:r>
    </w:p>
    <w:p w14:paraId="17C4A48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OUT DX, AL</w:t>
      </w:r>
    </w:p>
    <w:p w14:paraId="57242FB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RET</w:t>
      </w:r>
    </w:p>
    <w:p w14:paraId="1B65965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DIGITAL ENDP</w:t>
      </w:r>
    </w:p>
    <w:p w14:paraId="0AB9F73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ED7101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CODE ENDS</w:t>
      </w:r>
    </w:p>
    <w:p w14:paraId="3A8B560D">
      <w:pPr>
        <w:rPr>
          <w:rFonts w:hint="default"/>
          <w:lang w:val="en-US" w:eastAsia="zh-CN"/>
        </w:rPr>
      </w:pPr>
    </w:p>
    <w:p w14:paraId="399DDDF5"/>
    <w:p w14:paraId="34656D6C">
      <w:pPr>
        <w:pStyle w:val="3"/>
        <w:bidi w:val="0"/>
      </w:pPr>
      <w:r>
        <w:t>四、收</w:t>
      </w:r>
      <w:bookmarkStart w:id="0" w:name="_GoBack"/>
      <w:bookmarkEnd w:id="0"/>
      <w:r>
        <w:t>获</w:t>
      </w:r>
    </w:p>
    <w:p w14:paraId="0BF90477">
      <w:pPr>
        <w:spacing w:line="252" w:lineRule="auto"/>
        <w:rPr>
          <w:rFonts w:ascii="Arial"/>
          <w:sz w:val="21"/>
        </w:rPr>
      </w:pPr>
    </w:p>
    <w:p w14:paraId="43F820A9">
      <w:pPr>
        <w:pStyle w:val="7"/>
        <w:keepNext w:val="0"/>
        <w:keepLines w:val="0"/>
        <w:widowControl/>
        <w:suppressLineNumbers w:val="0"/>
        <w:spacing w:line="360" w:lineRule="auto"/>
        <w:ind w:firstLine="500" w:firstLineChars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通过这次实验，我对接口技术、缓冲和锁存的概念有了更加深入的理解，并且在实际应用中更加熟练地掌握了接口电路设计。特别是在设计基于红外传感器的安保电路时，我不仅学会了如何应用常见的并行接口芯片（如8255A），还掌握了将其与工控系统中常见外设（如LED、数码管等）结合的技巧。这次实验让我在实践中巩固了理论知识，同时也提高了我的设计能力，对这些核心技术的理解和应用有了更全面的提升。</w:t>
      </w:r>
    </w:p>
    <w:p w14:paraId="38CA491C">
      <w:pPr>
        <w:pStyle w:val="6"/>
        <w:spacing w:before="78" w:line="356" w:lineRule="auto"/>
        <w:ind w:left="28" w:right="479" w:firstLine="486"/>
        <w:rPr>
          <w:spacing w:val="-2"/>
          <w:sz w:val="24"/>
          <w:szCs w:val="24"/>
        </w:rPr>
      </w:pPr>
    </w:p>
    <w:sectPr>
      <w:pgSz w:w="11907" w:h="16839"/>
      <w:pgMar w:top="1431" w:right="1320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mEzNmJhYTk2ZmNlY2UyYWM5MGUzOTAzMmVkMzAxZTEifQ=="/>
  </w:docVars>
  <w:rsids>
    <w:rsidRoot w:val="00000000"/>
    <w:rsid w:val="0BB21ED7"/>
    <w:rsid w:val="0DD40EBD"/>
    <w:rsid w:val="20671681"/>
    <w:rsid w:val="3AAF6EBE"/>
    <w:rsid w:val="3D787F66"/>
    <w:rsid w:val="42EC345F"/>
    <w:rsid w:val="4A0F099D"/>
    <w:rsid w:val="6FCF0FF3"/>
    <w:rsid w:val="74BB7B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qFormat/>
    <w:uiPriority w:val="0"/>
    <w:rPr>
      <w:rFonts w:ascii="仿宋" w:hAnsi="仿宋" w:eastAsia="仿宋" w:cs="仿宋"/>
      <w:sz w:val="30"/>
      <w:szCs w:val="30"/>
      <w:lang w:val="en-US" w:eastAsia="en-US" w:bidi="ar-SA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table" w:customStyle="1" w:styleId="11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Table Text"/>
    <w:basedOn w:val="1"/>
    <w:semiHidden/>
    <w:qFormat/>
    <w:uiPriority w:val="0"/>
    <w:rPr>
      <w:rFonts w:ascii="仿宋" w:hAnsi="仿宋" w:eastAsia="仿宋" w:cs="仿宋"/>
      <w:sz w:val="30"/>
      <w:szCs w:val="3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846</Words>
  <Characters>1102</Characters>
  <TotalTime>7</TotalTime>
  <ScaleCrop>false</ScaleCrop>
  <LinksUpToDate>false</LinksUpToDate>
  <CharactersWithSpaces>1214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2024-02-09T17:06:00Z</dcterms:created>
  <dc:creator>Microsoft</dc:creator>
  <cp:lastModifiedBy>就不吃饭</cp:lastModifiedBy>
  <dcterms:modified xsi:type="dcterms:W3CDTF">2024-12-10T07:08:01Z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2024-11-10T10:17:18Z</vt:filetime>
  </property>
  <property fmtid="{D5CDD505-2E9C-101B-9397-08002B2CF9AE}" pid="4" name="KSOProductBuildVer">
    <vt:lpwstr>2052-12.1.0.19302</vt:lpwstr>
  </property>
  <property fmtid="{D5CDD505-2E9C-101B-9397-08002B2CF9AE}" pid="5" name="ICV">
    <vt:lpwstr>20572FD6E90D43DB8893BDD5A2A08921_13</vt:lpwstr>
  </property>
</Properties>
</file>