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D78"/>
          <w:sz w:val="36"/>
        </w:rPr>
        <w:t>基于机器学习的社交网络用户行为特征化研究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55555"/>
          <w:sz w:val="22"/>
        </w:rPr>
        <w:t>项目思路、实现过程与代码说明</w:t>
      </w:r>
    </w:p>
    <w:p>
      <w:pPr>
        <w:pStyle w:val="Heading1"/>
      </w:pPr>
      <w:r>
        <w:t>一、项目定位</w:t>
      </w:r>
    </w:p>
    <w:p>
      <w:r>
        <w:t>本项目把社交网络中的用户行为抽象成图结构：用户是节点，转发、评论、提及等互动是边。围绕原申报书中的研究目标，当前实现了两个可以继续扩展的任务：一是用户互动链路预测，二是事件传播结构分类。前者服务于“哪些用户之间可能产生互动”的判断，后者服务于“某次传播是否具有突发性”的识别。</w:t>
      </w:r>
    </w:p>
    <w:p>
      <w:pPr>
        <w:pStyle w:val="Heading1"/>
      </w:pPr>
      <w:r>
        <w:t>二、参考资料与吸收方式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PyTorch Geometric link prediction 示例：借鉴“图编码器生成节点向量，再对候选边打分”的基本套路。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DGL GraphBolt link prediction 示例：借鉴负采样、训练边和测试边分离的实验流程。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BiGCN、Dynamic GCN、GNN-FakeNews 等社交传播检测项目：借鉴把传播结构作为事件级特征进行分类的思路。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传统 social-network-link-prediction 项目：借鉴共同邻居、Jaccard、Preferential Attachment 等可解释图特征，用作基线。</w:t>
      </w:r>
    </w:p>
    <w:p>
      <w:pPr>
        <w:pStyle w:val="Heading1"/>
      </w:pPr>
      <w:r>
        <w:t>三、技术路线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数据整理：将用户互动记录整理为 source-target 边列表；若没有真实数据，则先用带社区结构的模拟网络验证流程。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特征构建：节点侧提取入度、出度、二跳邻居、局部聚集程度；边侧提取共同邻居、Jaccard、Preferential Attachment 等指标。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链路预测：正式模型使用两层 GCN 编码节点表示，再用节点向量点积得到互动概率；训练时用真实互动边作为正样本，随机非边作为负样本。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事件分类：对每个事件传播图提取节点数、边数、最大深度、最大宽度、早期增长率、叶子比例、密度等特征，用 MLP 判断普通事件/突发事件。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实验评估：链路预测用 AUC 和 Average Precision；事件分类用 Accuracy 和 AUC。</w:t>
      </w:r>
    </w:p>
    <w:p>
      <w:pPr>
        <w:pStyle w:val="Heading1"/>
      </w:pPr>
      <w:r>
        <w:t>四、阶段性实验结果</w:t>
      </w:r>
    </w:p>
    <w:p>
      <w:r>
        <w:t>在当前可运行环境中，先使用 NumPy 基线跑通完整实验流程。模拟社交网络上的链路预测 AUC 为 0.616，Average Precision 为 0.651；模拟事件传播数据上的分类 Accuracy 为 1.000，AUC 为 1.000。事件分类结果较高，是因为模拟数据中普通事件与突发事件的结构差异设置较明显，后续接入真实数据后需要重新评估。</w:t>
      </w:r>
    </w:p>
    <w:p>
      <w:r>
        <w:drawing>
          <wp:inline xmlns:a="http://schemas.openxmlformats.org/drawingml/2006/main" xmlns:pic="http://schemas.openxmlformats.org/drawingml/2006/picture">
            <wp:extent cx="5303520" cy="3093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k_prediction_scor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93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937760" cy="35447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_feature_scat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544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五、代码导读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data.py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读取边列表、生成模拟社交图、划分训练/验证/测试边、构造事件级模拟数据。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features.py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构造节点结构特征与边级可解释特征，包括共同邻居、Jaccard 和 Preferential Attachment。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models.py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实现两层 GCN 链路预测器和事件分类 MLP，均为 PyTorch 代码。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train_link_prediction.py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正式链路预测训练入口，支持真实 CSV 或默认模拟数据。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train_event_classifier.py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正式事件传播分类训练入口，输出模型权重和指标。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run_numpy_demo.py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轻量演示脚本，在未安装 PyTorch 时也能生成指标和图表。</w:t>
            </w:r>
          </w:p>
        </w:tc>
      </w:tr>
    </w:tbl>
    <w:p>
      <w:pPr>
        <w:pStyle w:val="Heading1"/>
      </w:pPr>
      <w:r>
        <w:t>六、运行方式</w:t>
      </w:r>
    </w:p>
    <w:p>
      <w:r>
        <w:t>当前电脑若未安装 PyTorch，可先运行：python examples/run_numpy_demo.py --out runs/demo。若已安装 PyTorch，则进入项目根目录后运行：pip install -r requirements.txt；随后运行 python -m social_behavior_ml.train_link_prediction --out runs/link_prediction 和 python -m social_behavior_ml.train_event_classifier --out runs/event_classifier。</w:t>
      </w:r>
    </w:p>
    <w:p>
      <w:pPr>
        <w:pStyle w:val="Heading1"/>
      </w:pPr>
      <w:r>
        <w:t>七、后续计划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继续查找合适的公开社交网络数据集，或将已有转发/互动记录清洗为边列表格式。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在真实数据上比较传统图特征基线、GCN、GraphSAGE/GAT 等模型表现。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补充消融实验，判断节点度数、共同邻居、早期传播速度等特征对结果的影响。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整理实验日志、图表和代码注释，为结题报告和答辩做准备。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