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747" w:rsidRPr="00CF7747" w:rsidRDefault="00CF7747" w:rsidP="00CF7747">
      <w:pPr>
        <w:jc w:val="center"/>
        <w:rPr>
          <w:sz w:val="28"/>
        </w:rPr>
      </w:pPr>
    </w:p>
    <w:p w:rsidR="00CF7747" w:rsidRPr="00CF7747" w:rsidRDefault="00CF7747" w:rsidP="00CF7747">
      <w:pPr>
        <w:jc w:val="center"/>
        <w:rPr>
          <w:sz w:val="28"/>
        </w:rPr>
      </w:pPr>
    </w:p>
    <w:p w:rsidR="00410033" w:rsidRPr="00C72269" w:rsidRDefault="00CF7747" w:rsidP="00CF7747">
      <w:pPr>
        <w:jc w:val="center"/>
        <w:rPr>
          <w:sz w:val="30"/>
        </w:rPr>
      </w:pPr>
      <w:r w:rsidRPr="00C72269">
        <w:rPr>
          <w:sz w:val="30"/>
        </w:rPr>
        <w:t>Database Design of Tour Operator</w:t>
      </w:r>
    </w:p>
    <w:p w:rsidR="00CF7747" w:rsidRPr="00C72269" w:rsidRDefault="009242BF" w:rsidP="00CF7747">
      <w:pPr>
        <w:jc w:val="center"/>
        <w:rPr>
          <w:sz w:val="30"/>
        </w:rPr>
      </w:pPr>
      <w:proofErr w:type="spellStart"/>
      <w:r>
        <w:rPr>
          <w:sz w:val="30"/>
        </w:rPr>
        <w:t>Rekoleto</w:t>
      </w:r>
      <w:proofErr w:type="spellEnd"/>
      <w:r>
        <w:rPr>
          <w:sz w:val="30"/>
        </w:rPr>
        <w:t xml:space="preserve"> </w:t>
      </w:r>
      <w:r w:rsidR="00CF7747" w:rsidRPr="00C72269">
        <w:rPr>
          <w:sz w:val="30"/>
        </w:rPr>
        <w:t>Tour Operator</w:t>
      </w:r>
    </w:p>
    <w:p w:rsidR="00CF7747" w:rsidRPr="00C72269" w:rsidRDefault="00CF7747" w:rsidP="00CF7747">
      <w:pPr>
        <w:jc w:val="center"/>
        <w:rPr>
          <w:sz w:val="30"/>
        </w:rPr>
      </w:pPr>
    </w:p>
    <w:p w:rsidR="00CF7747" w:rsidRPr="00C72269" w:rsidRDefault="00CF7747" w:rsidP="00CF7747">
      <w:pPr>
        <w:jc w:val="center"/>
        <w:rPr>
          <w:sz w:val="30"/>
        </w:rPr>
      </w:pPr>
    </w:p>
    <w:p w:rsidR="00CF7747" w:rsidRPr="00C72269" w:rsidRDefault="00CF7747" w:rsidP="00CF7747">
      <w:pPr>
        <w:jc w:val="center"/>
        <w:rPr>
          <w:sz w:val="30"/>
        </w:rPr>
      </w:pPr>
      <w:r w:rsidRPr="00C72269">
        <w:rPr>
          <w:sz w:val="30"/>
        </w:rPr>
        <w:t>A Course Requirement in Information Management II</w:t>
      </w:r>
    </w:p>
    <w:p w:rsidR="00CF7747" w:rsidRPr="00C72269" w:rsidRDefault="00CF7747" w:rsidP="00CF7747">
      <w:pPr>
        <w:jc w:val="center"/>
        <w:rPr>
          <w:sz w:val="30"/>
        </w:rPr>
      </w:pPr>
    </w:p>
    <w:p w:rsidR="00CF7747" w:rsidRPr="00C72269" w:rsidRDefault="00CF7747" w:rsidP="00CF7747">
      <w:pPr>
        <w:jc w:val="center"/>
        <w:rPr>
          <w:sz w:val="30"/>
        </w:rPr>
      </w:pPr>
    </w:p>
    <w:p w:rsidR="00CF7747" w:rsidRPr="00C72269" w:rsidRDefault="00CF7747" w:rsidP="00CF7747">
      <w:pPr>
        <w:jc w:val="center"/>
        <w:rPr>
          <w:sz w:val="30"/>
        </w:rPr>
      </w:pPr>
    </w:p>
    <w:p w:rsidR="00C72269" w:rsidRDefault="00C72269" w:rsidP="00CF7747">
      <w:pPr>
        <w:jc w:val="right"/>
        <w:rPr>
          <w:sz w:val="30"/>
        </w:rPr>
      </w:pPr>
    </w:p>
    <w:p w:rsidR="00E371A7" w:rsidRDefault="00CF7747" w:rsidP="00E371A7">
      <w:pPr>
        <w:ind w:left="4320" w:firstLine="720"/>
        <w:jc w:val="center"/>
        <w:rPr>
          <w:sz w:val="30"/>
        </w:rPr>
      </w:pPr>
      <w:r w:rsidRPr="00C72269">
        <w:rPr>
          <w:sz w:val="30"/>
        </w:rPr>
        <w:t>By:</w:t>
      </w:r>
    </w:p>
    <w:p w:rsidR="00CF7747" w:rsidRPr="00C72269" w:rsidRDefault="00CF7747" w:rsidP="00E371A7">
      <w:pPr>
        <w:ind w:left="5760" w:firstLine="720"/>
        <w:jc w:val="center"/>
        <w:rPr>
          <w:sz w:val="30"/>
        </w:rPr>
      </w:pPr>
      <w:proofErr w:type="spellStart"/>
      <w:r w:rsidRPr="00C72269">
        <w:rPr>
          <w:sz w:val="30"/>
        </w:rPr>
        <w:t>Gimenez</w:t>
      </w:r>
      <w:proofErr w:type="spellEnd"/>
      <w:r w:rsidRPr="00C72269">
        <w:rPr>
          <w:sz w:val="30"/>
        </w:rPr>
        <w:t>, Kent</w:t>
      </w:r>
    </w:p>
    <w:p w:rsidR="00CF7747" w:rsidRPr="00C72269" w:rsidRDefault="00E371A7" w:rsidP="00E371A7">
      <w:pPr>
        <w:ind w:left="5760"/>
        <w:jc w:val="center"/>
        <w:rPr>
          <w:sz w:val="30"/>
        </w:rPr>
      </w:pPr>
      <w:r>
        <w:rPr>
          <w:sz w:val="30"/>
        </w:rPr>
        <w:t xml:space="preserve">       </w:t>
      </w:r>
      <w:proofErr w:type="spellStart"/>
      <w:r w:rsidR="00CF7747" w:rsidRPr="00C72269">
        <w:rPr>
          <w:sz w:val="30"/>
        </w:rPr>
        <w:t>Elano</w:t>
      </w:r>
      <w:proofErr w:type="spellEnd"/>
      <w:r w:rsidR="00CF7747" w:rsidRPr="00C72269">
        <w:rPr>
          <w:sz w:val="30"/>
        </w:rPr>
        <w:t>, Jessie</w:t>
      </w:r>
    </w:p>
    <w:p w:rsidR="00CF7747" w:rsidRPr="00C72269" w:rsidRDefault="00C72269" w:rsidP="00CF7747">
      <w:pPr>
        <w:jc w:val="right"/>
        <w:rPr>
          <w:sz w:val="30"/>
        </w:rPr>
      </w:pPr>
      <w:r w:rsidRPr="00C72269">
        <w:rPr>
          <w:sz w:val="30"/>
        </w:rPr>
        <w:t xml:space="preserve">De </w:t>
      </w:r>
      <w:proofErr w:type="spellStart"/>
      <w:r w:rsidRPr="00C72269">
        <w:rPr>
          <w:sz w:val="30"/>
        </w:rPr>
        <w:t>los</w:t>
      </w:r>
      <w:proofErr w:type="spellEnd"/>
      <w:r w:rsidRPr="00C72269">
        <w:rPr>
          <w:sz w:val="30"/>
        </w:rPr>
        <w:t xml:space="preserve"> Santos</w:t>
      </w:r>
      <w:r w:rsidR="00CF7747" w:rsidRPr="00C72269">
        <w:rPr>
          <w:sz w:val="30"/>
        </w:rPr>
        <w:t xml:space="preserve">, </w:t>
      </w:r>
      <w:proofErr w:type="spellStart"/>
      <w:r w:rsidR="00CF7747" w:rsidRPr="00C72269">
        <w:rPr>
          <w:sz w:val="30"/>
        </w:rPr>
        <w:t>Junel</w:t>
      </w:r>
      <w:proofErr w:type="spellEnd"/>
    </w:p>
    <w:p w:rsidR="00CF7747" w:rsidRDefault="00CF7747" w:rsidP="00CF7747">
      <w:pPr>
        <w:jc w:val="right"/>
        <w:rPr>
          <w:sz w:val="28"/>
        </w:rPr>
      </w:pPr>
    </w:p>
    <w:p w:rsidR="00CF7747" w:rsidRDefault="00CF7747" w:rsidP="00CF7747">
      <w:pPr>
        <w:jc w:val="right"/>
        <w:rPr>
          <w:sz w:val="28"/>
        </w:rPr>
      </w:pPr>
    </w:p>
    <w:p w:rsidR="00CF7747" w:rsidRDefault="00CF7747" w:rsidP="00CF7747">
      <w:pPr>
        <w:jc w:val="right"/>
        <w:rPr>
          <w:sz w:val="28"/>
        </w:rPr>
      </w:pPr>
    </w:p>
    <w:p w:rsidR="00CF7747" w:rsidRDefault="00CF7747" w:rsidP="00CF7747">
      <w:pPr>
        <w:jc w:val="right"/>
        <w:rPr>
          <w:sz w:val="28"/>
        </w:rPr>
      </w:pPr>
    </w:p>
    <w:p w:rsidR="00CF7747" w:rsidRDefault="00CF7747" w:rsidP="00CF7747">
      <w:pPr>
        <w:spacing w:after="0" w:line="240" w:lineRule="auto"/>
        <w:jc w:val="both"/>
        <w:rPr>
          <w:sz w:val="28"/>
        </w:rPr>
      </w:pPr>
    </w:p>
    <w:p w:rsidR="009F2B76" w:rsidRDefault="009F2B76" w:rsidP="00CF7747">
      <w:pPr>
        <w:spacing w:after="0" w:line="240" w:lineRule="auto"/>
        <w:jc w:val="both"/>
        <w:rPr>
          <w:sz w:val="28"/>
        </w:rPr>
      </w:pPr>
    </w:p>
    <w:p w:rsidR="009F2B76" w:rsidRPr="002572B0" w:rsidRDefault="009F2B76" w:rsidP="00CF774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7747" w:rsidRPr="002572B0" w:rsidRDefault="00CF7747" w:rsidP="00CF77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72B0">
        <w:rPr>
          <w:rFonts w:ascii="Arial" w:hAnsi="Arial" w:cs="Arial"/>
          <w:sz w:val="24"/>
          <w:szCs w:val="24"/>
        </w:rPr>
        <w:lastRenderedPageBreak/>
        <w:t>The system need</w:t>
      </w:r>
      <w:r>
        <w:rPr>
          <w:rFonts w:ascii="Arial" w:hAnsi="Arial" w:cs="Arial"/>
          <w:sz w:val="24"/>
          <w:szCs w:val="24"/>
        </w:rPr>
        <w:t>s</w:t>
      </w:r>
      <w:r w:rsidRPr="002572B0">
        <w:rPr>
          <w:rFonts w:ascii="Arial" w:hAnsi="Arial" w:cs="Arial"/>
          <w:sz w:val="24"/>
          <w:szCs w:val="24"/>
        </w:rPr>
        <w:t xml:space="preserve"> to keep track of people. For each person, it records all his/her address, of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which exactly one is designated as the mailing address (so each person has at least one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address). Each address consists of country, province/state, city, street, street number, P.O.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Box number, and a list (possible empty) of phone numbers to the location of the address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and a list (possible empty) of fax numbers to the location of the address. In addition to the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 xml:space="preserve">list of </w:t>
      </w:r>
      <w:proofErr w:type="spellStart"/>
      <w:r w:rsidR="008D47F6">
        <w:rPr>
          <w:rFonts w:ascii="Arial" w:hAnsi="Arial" w:cs="Arial"/>
          <w:sz w:val="24"/>
          <w:szCs w:val="24"/>
        </w:rPr>
        <w:t>adder`</w:t>
      </w:r>
      <w:r w:rsidRPr="002572B0">
        <w:rPr>
          <w:rFonts w:ascii="Arial" w:hAnsi="Arial" w:cs="Arial"/>
          <w:sz w:val="24"/>
          <w:szCs w:val="24"/>
        </w:rPr>
        <w:t>sses</w:t>
      </w:r>
      <w:proofErr w:type="spellEnd"/>
      <w:r w:rsidRPr="002572B0">
        <w:rPr>
          <w:rFonts w:ascii="Arial" w:hAnsi="Arial" w:cs="Arial"/>
          <w:sz w:val="24"/>
          <w:szCs w:val="24"/>
        </w:rPr>
        <w:t xml:space="preserve"> for each person it records a list (possible empty) of cell phone numbers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and a list (possible empty) of email address. Each person in the database can be an old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customer (have taken a tour of the company), a current customer (is booked to take a tour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or is on a tour right now), a tour guide, an employee (works for the tour company), or any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mixture of these (for instance an employee can take a tour and so can be a customer as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well, or an employee can work as a tour guide for a particular tour and hence be an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employee and a guide at the same time</w:t>
      </w:r>
      <w:r>
        <w:rPr>
          <w:rFonts w:ascii="Arial" w:hAnsi="Arial" w:cs="Arial"/>
          <w:sz w:val="24"/>
          <w:szCs w:val="24"/>
        </w:rPr>
        <w:t>,</w:t>
      </w:r>
      <w:r w:rsidRPr="002572B0">
        <w:rPr>
          <w:rFonts w:ascii="Arial" w:hAnsi="Arial" w:cs="Arial"/>
          <w:sz w:val="24"/>
          <w:szCs w:val="24"/>
        </w:rPr>
        <w:t xml:space="preserve"> etc.). The </w:t>
      </w:r>
      <w:r>
        <w:rPr>
          <w:rFonts w:ascii="Arial" w:hAnsi="Arial" w:cs="Arial"/>
          <w:sz w:val="24"/>
          <w:szCs w:val="24"/>
        </w:rPr>
        <w:t>gender</w:t>
      </w:r>
      <w:r w:rsidRPr="002572B0">
        <w:rPr>
          <w:rFonts w:ascii="Arial" w:hAnsi="Arial" w:cs="Arial"/>
          <w:sz w:val="24"/>
          <w:szCs w:val="24"/>
        </w:rPr>
        <w:t xml:space="preserve"> and age of each person must also be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recorded, a date-of-birth is optional for an external worker, a contract reference for each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of the tours the guide is doing must be included. A guide contract references the tour and the total amount the tour guide will be paid for the tour. The guides do not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pay for the accommodation and the meals.</w:t>
      </w:r>
    </w:p>
    <w:p w:rsidR="00CF7747" w:rsidRDefault="00CF7747" w:rsidP="00CF77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7747" w:rsidRPr="002572B0" w:rsidRDefault="00CF7747" w:rsidP="00CF77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72B0">
        <w:rPr>
          <w:rFonts w:ascii="Arial" w:hAnsi="Arial" w:cs="Arial"/>
          <w:sz w:val="24"/>
          <w:szCs w:val="24"/>
        </w:rPr>
        <w:t>The system also keeps track of all tours, past and future. Each tour has a unique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designation, itinerary, guide (at least one, but may be more than one), its status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(completed, in-progress, in-the-future), and the list of participants (not including the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guides). The itinerary consists of list of the dates the tour covers and for each date it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includes the place of breakfast, the place of lunch, the place of din</w:t>
      </w:r>
      <w:r>
        <w:rPr>
          <w:rFonts w:ascii="Arial" w:hAnsi="Arial" w:cs="Arial"/>
          <w:sz w:val="24"/>
          <w:szCs w:val="24"/>
        </w:rPr>
        <w:t>n</w:t>
      </w:r>
      <w:r w:rsidRPr="002572B0">
        <w:rPr>
          <w:rFonts w:ascii="Arial" w:hAnsi="Arial" w:cs="Arial"/>
          <w:sz w:val="24"/>
          <w:szCs w:val="24"/>
        </w:rPr>
        <w:t>er, and the place of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accommodation. For each of the places there is a contract reference. Each day in the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itinerary also includes and a simple English description of the activities during that day.</w:t>
      </w:r>
    </w:p>
    <w:p w:rsidR="00CF7747" w:rsidRDefault="00CF7747" w:rsidP="00CF77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7747" w:rsidRPr="0015290A" w:rsidRDefault="00CF7747" w:rsidP="001529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72B0">
        <w:rPr>
          <w:rFonts w:ascii="Arial" w:hAnsi="Arial" w:cs="Arial"/>
          <w:sz w:val="24"/>
          <w:szCs w:val="24"/>
        </w:rPr>
        <w:t>An accommodation can be a hotel, or a rented room or rooms from a rental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company, or a rented room or rooms from a private person. A meal (breakfast, lunch,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dinner) can be in hotel, restaurant, or a private place. The contract for accommodation or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meal must bear the date of the contract becomes valid,</w:t>
      </w:r>
      <w:r w:rsidR="00BE638E">
        <w:rPr>
          <w:rFonts w:ascii="Arial" w:hAnsi="Arial" w:cs="Arial"/>
          <w:sz w:val="24"/>
          <w:szCs w:val="24"/>
        </w:rPr>
        <w:tab/>
      </w:r>
      <w:r w:rsidRPr="002572B0">
        <w:rPr>
          <w:rFonts w:ascii="Arial" w:hAnsi="Arial" w:cs="Arial"/>
          <w:sz w:val="24"/>
          <w:szCs w:val="24"/>
        </w:rPr>
        <w:t xml:space="preserve"> the date or dates it covers, what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 xml:space="preserve">the </w:t>
      </w:r>
      <w:proofErr w:type="gramStart"/>
      <w:r w:rsidRPr="002572B0">
        <w:rPr>
          <w:rFonts w:ascii="Arial" w:hAnsi="Arial" w:cs="Arial"/>
          <w:sz w:val="24"/>
          <w:szCs w:val="24"/>
        </w:rPr>
        <w:t>contract</w:t>
      </w:r>
      <w:proofErr w:type="gramEnd"/>
      <w:r w:rsidRPr="002572B0">
        <w:rPr>
          <w:rFonts w:ascii="Arial" w:hAnsi="Arial" w:cs="Arial"/>
          <w:sz w:val="24"/>
          <w:szCs w:val="24"/>
        </w:rPr>
        <w:t xml:space="preserve"> is for (accommodation, breakfast, lunch, dinner) if the pricing is per person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or per group or per room or per the whole facility, per night or</w:t>
      </w:r>
      <w:bookmarkStart w:id="0" w:name="_GoBack"/>
      <w:bookmarkEnd w:id="0"/>
      <w:r w:rsidRPr="002572B0">
        <w:rPr>
          <w:rFonts w:ascii="Arial" w:hAnsi="Arial" w:cs="Arial"/>
          <w:sz w:val="24"/>
          <w:szCs w:val="24"/>
        </w:rPr>
        <w:t xml:space="preserve"> per a certain period and the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corresponding price. It also may stipulate the minimum and the maximum of people for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the accommodation/meal for each day it covers, financial penalty if less than minimum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uses the accommodation. All prices are assumed to be in Canadian dollars, no conversion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is involved, regardless where the place is. Each place is identified by a single address.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 xml:space="preserve">Each provider of </w:t>
      </w:r>
      <w:proofErr w:type="spellStart"/>
      <w:r w:rsidRPr="002572B0">
        <w:rPr>
          <w:rFonts w:ascii="Arial" w:hAnsi="Arial" w:cs="Arial"/>
          <w:sz w:val="24"/>
          <w:szCs w:val="24"/>
        </w:rPr>
        <w:t>accom</w:t>
      </w:r>
      <w:proofErr w:type="spellEnd"/>
      <w:r w:rsidR="008D47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2B0">
        <w:rPr>
          <w:rFonts w:ascii="Arial" w:hAnsi="Arial" w:cs="Arial"/>
          <w:sz w:val="24"/>
          <w:szCs w:val="24"/>
        </w:rPr>
        <w:t>modation</w:t>
      </w:r>
      <w:proofErr w:type="spellEnd"/>
      <w:r w:rsidRPr="002572B0">
        <w:rPr>
          <w:rFonts w:ascii="Arial" w:hAnsi="Arial" w:cs="Arial"/>
          <w:sz w:val="24"/>
          <w:szCs w:val="24"/>
        </w:rPr>
        <w:t xml:space="preserve"> or meal has a unique designation.</w:t>
      </w:r>
    </w:p>
    <w:sectPr w:rsidR="00CF7747" w:rsidRPr="0015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747"/>
    <w:rsid w:val="00136840"/>
    <w:rsid w:val="0015290A"/>
    <w:rsid w:val="00183308"/>
    <w:rsid w:val="00250C0D"/>
    <w:rsid w:val="00410033"/>
    <w:rsid w:val="00723746"/>
    <w:rsid w:val="00880AA2"/>
    <w:rsid w:val="008D47F6"/>
    <w:rsid w:val="009242BF"/>
    <w:rsid w:val="009F2B76"/>
    <w:rsid w:val="00BE638E"/>
    <w:rsid w:val="00C72269"/>
    <w:rsid w:val="00CF7747"/>
    <w:rsid w:val="00E371A7"/>
    <w:rsid w:val="00E950D8"/>
    <w:rsid w:val="00ED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7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Gimenez1</dc:creator>
  <cp:lastModifiedBy>Gimenez1</cp:lastModifiedBy>
  <cp:revision>4</cp:revision>
  <dcterms:created xsi:type="dcterms:W3CDTF">2017-07-20T21:54:00Z</dcterms:created>
  <dcterms:modified xsi:type="dcterms:W3CDTF">2017-07-23T00:06:00Z</dcterms:modified>
</cp:coreProperties>
</file>