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第6章：模型蒸馏数据集准备与数据清洗</w:t>
      </w:r>
    </w:p>
    <w:p>
      <w:pPr>
        <w:spacing w:after="160"/>
      </w:pPr>
      <w:r>
        <w:t xml:space="preserve">高质量的训练数据是蒸馏成功的关键。本章介绍数据采集、清洗和格式化的完整流程。</w:t>
      </w:r>
    </w:p>
    <w:p>
      <w:pPr>
        <w:spacing w:after="200"/>
      </w:pPr>
    </w:p>
    <w:p>
      <w:pPr>
        <w:pStyle w:val="Heading2"/>
      </w:pPr>
      <w:r>
        <w:t xml:space="preserve">6.1 数据来源策略</w:t>
      </w:r>
    </w:p>
    <w:p>
      <w:pPr>
        <w:spacing w:after="160"/>
      </w:pPr>
      <w:r>
        <w:t xml:space="preserve">蒸馏数据可通过以下三种途径获取：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数据来源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优劣分析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 官方开源数据（推荐）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80万条高质量 CoT，直接可用，质量最高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 API 自行采样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可定制化领域数据，成本较高（约 $0.001/千 token）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本地部署教师模型采样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一次性成本高，后续免费，适合大规模数据需求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下载官方蒸馏数据集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datasets import load_dataset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加载官方 80 万条蒸馏数据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dataset = load_dataset(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'deepseek-ai/DeepSeek-R1-Data',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split='train'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print(f'数据集大小: {len(dataset)} 条')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print(f'字段: {dataset.column_names}')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print(dataset[0])  # 查看样本格式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自定义数据采样流程</w:t>
      </w:r>
    </w:p>
    <w:p>
      <w:pPr>
        <w:spacing w:after="160"/>
      </w:pPr>
      <w:r>
        <w:t xml:space="preserve">针对特定领域（如金融、医疗、法律）需自行采样：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openai import OpenAI  # DeepSeek API 兼容 OpenAI 格式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OpenAI(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api_key='your-deepseek-api-key',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base_url='https://api.deepseek.com/v1'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sample_cot(question: str) -&gt; dict: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client.chat.completions.create(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model='deepseek-reasoner',  # R1 推理模型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messages=[{"role": "user", "content": question}],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max_tokens=8192,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reasoning = response.choices[0].message.reasoning_content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answer = response.choices[0].message.content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'question': question,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'reasoning': reasoning,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'answer': answer,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'full_output': f'&lt;think&gt;\n{reasoning}\n&lt;/think&gt;\n\n{answer}'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批量采样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questions = open('questions.txt').readlines()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[sample_cot(q.strip()) for q in questions]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open('distill_data_raw.jsonl', 'w') as f: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 in results: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f.write(json.dumps(r, ensure_ascii=False) + '\n')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数据清洗流程</w:t>
      </w:r>
    </w:p>
    <w:p>
      <w:pPr>
        <w:spacing w:after="160"/>
      </w:pPr>
      <w:r>
        <w:t xml:space="preserve">原始采样数据需经过以下清洗步骤：</w:t>
      </w:r>
    </w:p>
    <w:p>
      <w:pPr>
        <w:pStyle w:val="Heading3"/>
      </w:pPr>
      <w:r>
        <w:t xml:space="preserve">6.4.1 过滤无效样本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is_valid_sample(sample: dict) -&gt; bool: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reasoning = sample.get('reasoning', '')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answer = sample.get('answer', '')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过滤1：推理过程过短（&lt;100 tokens）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len(reasoning.split()) &lt; 100: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过滤2：推理过程包含乱码或重复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reasoning.count('\n\n\n') &gt; 5: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过滤3：答案为空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answer.strip():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过滤4：语言不一致（中文问题配英文回答等）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可使用 langdetect 库检测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clean_data = [s for s in raw_data if is_valid_sample(s)]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print(f'清洗后保留: {len(clean_data)}/{len(raw_data)} ({len(clean_data)/len(raw_data)*100:.1f}%)')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6.4.2 答案正确性验证（数学数据）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sympy import sympify, simplify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verify_math_answer(answer: str, gold: str) -&gt; bool: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"""提取并验证数学答案"""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提取 \boxed{} 中的答案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 = re.search(r'\\boxed\{([^}]+)\}', answer)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match: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predicted = match.group(1)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simplify(sympify(predicted) - sympify(gold)) ==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predicted.strip() == gold.strip()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6.5 数据格式化</w:t>
      </w:r>
    </w:p>
    <w:p>
      <w:pPr>
        <w:spacing w:after="160"/>
      </w:pPr>
      <w:r>
        <w:t xml:space="preserve">将清洗后的数据转换为 Qwen/LLaMA 对话格式：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transformers import AutoTokenizer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tokenizer = AutoTokenizer.from_pretrained('Qwen/Qwen2.5-7B-Instruct')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format_sample(sample: dict) -&gt; dict: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 = [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{"role": "user", "content": sample['question']},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{"role": "assistant", "content": sample['full_output']}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应用对话模板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tokenizer.apply_chat_template(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messages, tokenize=False, add_generation_prompt=False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{'text': text, 'token_count': len(tokenizer.encode(text))}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formatted = [format_sample(s) for s in clean_data]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过滤超长样本（&gt; 8192 tokens）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formatted = [s for s in formatted if s['token_count'] &lt;= 8192]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print(f'最终数据量: {len(formatted)} 条')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6.6 数据分析与统计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numpy as np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lengths = [s['token_count'] for s in formatted]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print(f'平均长度: {np.mean(lengths):.0f} tokens')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print(f'中位数: {np.median(lengths):.0f} tokens')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print(f'95分位: {np.percentile(lengths, 95):.0f} tokens')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print(f'最大长度: {max(lengths)} tokens')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可视化长度分布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plt.hist(lengths, bins=50)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plt.xlabel('Token Length')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plt.ylabel('Count')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plt.title('Distillation Data Length Distribution')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plt.savefig('data_length_dist.png')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6.7 数据集最终结构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数据子集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数学推理（Math）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MATH, AMC, AIME, 竞赛题，约 40 万条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代码生成（Code）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LeetCode, Codeforces, 算法题，约 20 万条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科学推理（Science）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物理、化学、生物、GPQA，约 10 万条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通用推理（General）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逻辑题、阅读理解等，约 10 万条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 80 万条，平均 2800 tokens/条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2026-03-20T15:20:38.224Z</dcterms:created>
  <dcterms:modified xsi:type="dcterms:W3CDTF">2026-03-20T15:20:38.224Z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