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1D6746" wp14:paraId="2C078E63" wp14:textId="1AE7033F">
      <w:pPr>
        <w:rPr>
          <w:b w:val="1"/>
          <w:bCs w:val="1"/>
          <w:u w:val="single"/>
        </w:rPr>
      </w:pPr>
      <w:r w:rsidRPr="421D6746" w:rsidR="01CE301D">
        <w:rPr>
          <w:b w:val="1"/>
          <w:bCs w:val="1"/>
          <w:u w:val="single"/>
        </w:rPr>
        <w:t xml:space="preserve">COAL LAB 4, 23k-0842, KINZA </w:t>
      </w:r>
      <w:r w:rsidRPr="421D6746" w:rsidR="01CE301D">
        <w:rPr>
          <w:b w:val="1"/>
          <w:bCs w:val="1"/>
          <w:u w:val="single"/>
        </w:rPr>
        <w:t>AFZAL,</w:t>
      </w:r>
      <w:r w:rsidRPr="421D6746" w:rsidR="01CE301D">
        <w:rPr>
          <w:b w:val="1"/>
          <w:bCs w:val="1"/>
          <w:u w:val="single"/>
        </w:rPr>
        <w:t xml:space="preserve"> SEC: J</w:t>
      </w:r>
    </w:p>
    <w:p w:rsidR="01CE301D" w:rsidP="421D6746" w:rsidRDefault="01CE301D" w14:paraId="5E41345F" w14:textId="2DDB68D5">
      <w:pPr>
        <w:pStyle w:val="Normal"/>
      </w:pPr>
      <w:r w:rsidR="01CE301D">
        <w:drawing>
          <wp:inline wp14:editId="107B825C" wp14:anchorId="789EFAE7">
            <wp:extent cx="3625651" cy="2053466"/>
            <wp:effectExtent l="0" t="0" r="0" b="0"/>
            <wp:docPr id="106692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a604d3ed4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651" cy="20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2A2F6" w:rsidP="421D6746" w:rsidRDefault="0432A2F6" w14:paraId="4DF5E19A" w14:textId="5B1BFB89">
      <w:pPr>
        <w:pStyle w:val="Normal"/>
      </w:pPr>
      <w:r w:rsidR="0432A2F6">
        <w:rPr/>
        <w:t xml:space="preserve">MOV </w:t>
      </w:r>
      <w:bookmarkStart w:name="_Int_3ALIq88s" w:id="1278619092"/>
      <w:r w:rsidR="0432A2F6">
        <w:rPr/>
        <w:t xml:space="preserve">AX  </w:t>
      </w:r>
      <w:bookmarkEnd w:id="1278619092"/>
      <w:r w:rsidR="0432A2F6">
        <w:rPr/>
        <w:t>3d [error: no comma present]</w:t>
      </w:r>
    </w:p>
    <w:p w:rsidR="7A9A3F0E" w:rsidP="421D6746" w:rsidRDefault="7A9A3F0E" w14:paraId="2B77738F" w14:textId="4A60EC3B">
      <w:pPr>
        <w:pStyle w:val="Normal"/>
      </w:pPr>
      <w:r w:rsidR="7A9A3F0E">
        <w:rPr/>
        <w:t>Correction: MOV AX, 3d</w:t>
      </w:r>
    </w:p>
    <w:p w:rsidR="0432A2F6" w:rsidP="421D6746" w:rsidRDefault="0432A2F6" w14:paraId="2CFE6E49" w14:textId="7459643B">
      <w:pPr>
        <w:pStyle w:val="Normal"/>
      </w:pPr>
      <w:r w:rsidR="0432A2F6">
        <w:rPr/>
        <w:t xml:space="preserve">MOV 23, AX [error: </w:t>
      </w:r>
      <w:r w:rsidR="44457103">
        <w:rPr/>
        <w:t>The first operand should be a register or a variable not an immediate value</w:t>
      </w:r>
      <w:r w:rsidR="00B5490C">
        <w:rPr/>
        <w:t xml:space="preserve">. </w:t>
      </w:r>
      <w:r w:rsidRPr="421D6746" w:rsidR="00B5490C">
        <w:rPr>
          <w:rFonts w:ascii="Aptos" w:hAnsi="Aptos" w:eastAsia="Aptos" w:cs="Aptos"/>
          <w:noProof w:val="0"/>
          <w:sz w:val="24"/>
          <w:szCs w:val="24"/>
          <w:lang w:val="en-US"/>
        </w:rPr>
        <w:t>You cannot move a value directly into an immediate.</w:t>
      </w:r>
      <w:r w:rsidR="0400898C">
        <w:rPr/>
        <w:t>]</w:t>
      </w:r>
    </w:p>
    <w:p w:rsidR="418D51A3" w:rsidP="421D6746" w:rsidRDefault="418D51A3" w14:paraId="70E32694" w14:textId="7D8AF90F">
      <w:pPr>
        <w:pStyle w:val="Normal"/>
      </w:pPr>
      <w:r w:rsidR="418D51A3">
        <w:rPr/>
        <w:t>Correction: MOV AX, 23</w:t>
      </w:r>
    </w:p>
    <w:p w:rsidR="418D51A3" w:rsidP="421D6746" w:rsidRDefault="418D51A3" w14:paraId="5008BBC7" w14:textId="1C91972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18D51A3">
        <w:rPr/>
        <w:t xml:space="preserve">MOV CX, CH </w:t>
      </w:r>
      <w:r w:rsidR="093C39AB">
        <w:rPr/>
        <w:t xml:space="preserve">[error: Both registers do not have same size. </w:t>
      </w:r>
      <w:r w:rsidRPr="421D6746" w:rsidR="093C39AB">
        <w:rPr>
          <w:rFonts w:ascii="Aptos" w:hAnsi="Aptos" w:eastAsia="Aptos" w:cs="Aptos"/>
          <w:noProof w:val="0"/>
          <w:sz w:val="24"/>
          <w:szCs w:val="24"/>
          <w:lang w:val="en-US"/>
        </w:rPr>
        <w:t>CX is a 16-bit register, while CH is only 8</w:t>
      </w:r>
      <w:r w:rsidRPr="421D6746" w:rsidR="1B43A4EA">
        <w:rPr>
          <w:rFonts w:ascii="Aptos" w:hAnsi="Aptos" w:eastAsia="Aptos" w:cs="Aptos"/>
          <w:noProof w:val="0"/>
          <w:sz w:val="24"/>
          <w:szCs w:val="24"/>
          <w:lang w:val="en-US"/>
        </w:rPr>
        <w:t>-bit register.]</w:t>
      </w:r>
    </w:p>
    <w:p w:rsidR="1B43A4EA" w:rsidP="421D6746" w:rsidRDefault="1B43A4EA" w14:paraId="369C03A1" w14:textId="638D1B6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1B43A4EA">
        <w:rPr>
          <w:rFonts w:ascii="Aptos" w:hAnsi="Aptos" w:eastAsia="Aptos" w:cs="Aptos"/>
          <w:noProof w:val="0"/>
          <w:sz w:val="24"/>
          <w:szCs w:val="24"/>
          <w:lang w:val="en-US"/>
        </w:rPr>
        <w:t>Correction: MOV CX, AX (or any 8-bit register)</w:t>
      </w:r>
    </w:p>
    <w:p w:rsidR="1B43A4EA" w:rsidP="421D6746" w:rsidRDefault="1B43A4EA" w14:paraId="59AA2C94" w14:textId="022FD2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1B43A4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MOVE AX, 1h [error: </w:t>
      </w:r>
      <w:r w:rsidRPr="421D6746" w:rsidR="26B474E2">
        <w:rPr>
          <w:rFonts w:ascii="Consolas" w:hAnsi="Consolas" w:eastAsia="Consolas" w:cs="Consolas"/>
          <w:noProof w:val="0"/>
          <w:sz w:val="24"/>
          <w:szCs w:val="24"/>
          <w:lang w:val="en-US"/>
        </w:rPr>
        <w:t>MOVE</w:t>
      </w: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a valid assembly instruction (it should be </w:t>
      </w:r>
      <w:r w:rsidRPr="421D6746" w:rsidR="26B474E2">
        <w:rPr>
          <w:rFonts w:ascii="Consolas" w:hAnsi="Consolas" w:eastAsia="Consolas" w:cs="Consolas"/>
          <w:noProof w:val="0"/>
          <w:sz w:val="24"/>
          <w:szCs w:val="24"/>
          <w:lang w:val="en-US"/>
        </w:rPr>
        <w:t>MOV</w:t>
      </w: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>).]</w:t>
      </w:r>
    </w:p>
    <w:p w:rsidR="26B474E2" w:rsidP="421D6746" w:rsidRDefault="26B474E2" w14:paraId="2AC037C2" w14:textId="2A5C26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>Correction: MOV AX, 1h</w:t>
      </w:r>
    </w:p>
    <w:p w:rsidR="26B474E2" w:rsidP="421D6746" w:rsidRDefault="26B474E2" w14:paraId="0D221DA4" w14:textId="661B67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2, CX [error: The first operand must be a register or memory location, but </w:t>
      </w:r>
      <w:r w:rsidRPr="421D6746" w:rsidR="26B474E2">
        <w:rPr>
          <w:rFonts w:ascii="Consolas" w:hAnsi="Consolas" w:eastAsia="Consolas" w:cs="Consolas"/>
          <w:noProof w:val="0"/>
          <w:sz w:val="24"/>
          <w:szCs w:val="24"/>
          <w:lang w:val="en-US"/>
        </w:rPr>
        <w:t>2</w:t>
      </w: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immediate value.]</w:t>
      </w:r>
    </w:p>
    <w:p w:rsidR="26B474E2" w:rsidP="421D6746" w:rsidRDefault="26B474E2" w14:paraId="52C3440D" w14:textId="12775F8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>Correction: ADD C</w:t>
      </w: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X, 2 </w:t>
      </w:r>
    </w:p>
    <w:p w:rsidR="26B474E2" w:rsidP="421D6746" w:rsidRDefault="26B474E2" w14:paraId="5F938B8C" w14:textId="6F1238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26B47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3, 6 [error: </w:t>
      </w:r>
      <w:r w:rsidRPr="421D6746" w:rsidR="65635BDE">
        <w:rPr>
          <w:rFonts w:ascii="Aptos" w:hAnsi="Aptos" w:eastAsia="Aptos" w:cs="Aptos"/>
          <w:noProof w:val="0"/>
          <w:sz w:val="24"/>
          <w:szCs w:val="24"/>
          <w:lang w:val="en-US"/>
        </w:rPr>
        <w:t>Both operands are immediate values, which is invalid. One operand must be a register or memory location.]</w:t>
      </w:r>
    </w:p>
    <w:p w:rsidR="65635BDE" w:rsidP="421D6746" w:rsidRDefault="65635BDE" w14:paraId="5D759941" w14:textId="3446A2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65635BDE">
        <w:rPr>
          <w:rFonts w:ascii="Aptos" w:hAnsi="Aptos" w:eastAsia="Aptos" w:cs="Aptos"/>
          <w:noProof w:val="0"/>
          <w:sz w:val="24"/>
          <w:szCs w:val="24"/>
          <w:lang w:val="en-US"/>
        </w:rPr>
        <w:t>Correction: ADD AX, 6</w:t>
      </w:r>
    </w:p>
    <w:p w:rsidR="65635BDE" w:rsidP="421D6746" w:rsidRDefault="65635BDE" w14:paraId="2227D1CF" w14:textId="63EE5F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65635B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 AX, 2 [error: The </w:t>
      </w:r>
      <w:r w:rsidRPr="421D6746" w:rsidR="65635BDE">
        <w:rPr>
          <w:rFonts w:ascii="Consolas" w:hAnsi="Consolas" w:eastAsia="Consolas" w:cs="Consolas"/>
          <w:noProof w:val="0"/>
          <w:sz w:val="24"/>
          <w:szCs w:val="24"/>
          <w:lang w:val="en-US"/>
        </w:rPr>
        <w:t>INC</w:t>
      </w:r>
      <w:r w:rsidRPr="421D6746" w:rsidR="65635B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instruction cannot take two operands; it can only increment by 1.]</w:t>
      </w:r>
    </w:p>
    <w:p w:rsidR="65635BDE" w:rsidP="421D6746" w:rsidRDefault="65635BDE" w14:paraId="19F67663" w14:textId="010B10A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1D6746" w:rsidR="65635BDE">
        <w:rPr>
          <w:rFonts w:ascii="Aptos" w:hAnsi="Aptos" w:eastAsia="Aptos" w:cs="Aptos"/>
          <w:noProof w:val="0"/>
          <w:sz w:val="24"/>
          <w:szCs w:val="24"/>
          <w:lang w:val="en-US"/>
        </w:rPr>
        <w:t>Correction: INC AX</w:t>
      </w:r>
    </w:p>
    <w:p w:rsidR="65635BDE" w:rsidP="421D6746" w:rsidRDefault="65635BDE" w14:paraId="110A4D34" w14:textId="339F3B5A">
      <w:pPr>
        <w:pStyle w:val="Normal"/>
      </w:pPr>
      <w:r w:rsidR="65635BDE">
        <w:drawing>
          <wp:inline wp14:editId="63AD786B" wp14:anchorId="60A1DE08">
            <wp:extent cx="5943600" cy="381000"/>
            <wp:effectExtent l="0" t="0" r="0" b="0"/>
            <wp:docPr id="1389128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7d3486f9a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608843">
        <w:drawing>
          <wp:inline wp14:editId="7B627800" wp14:anchorId="0E20D755">
            <wp:extent cx="3665538" cy="2209992"/>
            <wp:effectExtent l="0" t="0" r="0" b="0"/>
            <wp:docPr id="272973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dacc3d307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08843" w:rsidP="421D6746" w:rsidRDefault="58608843" w14:paraId="3A20651D" w14:textId="1D0CBB05">
      <w:pPr>
        <w:pStyle w:val="Normal"/>
      </w:pPr>
      <w:r w:rsidR="58608843">
        <w:rPr/>
        <w:t>ASCII code for K is 4B, for I is 49 and for N is 4E.</w:t>
      </w:r>
    </w:p>
    <w:p w:rsidR="2DD710B7" w:rsidP="421D6746" w:rsidRDefault="2DD710B7" w14:paraId="518B53B4" w14:textId="1974E13A">
      <w:pPr>
        <w:pStyle w:val="Normal"/>
      </w:pPr>
      <w:r w:rsidR="2DD710B7">
        <w:drawing>
          <wp:inline wp14:editId="199AC49D" wp14:anchorId="7161570B">
            <wp:extent cx="4274183" cy="1592343"/>
            <wp:effectExtent l="0" t="0" r="0" b="0"/>
            <wp:docPr id="146766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97baf7c12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3" cy="15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9F03D" w:rsidP="421D6746" w:rsidRDefault="76C9F03D" w14:paraId="629D7892" w14:textId="4B7E4F85">
      <w:pPr>
        <w:pStyle w:val="Normal"/>
      </w:pPr>
      <w:r w:rsidR="76C9F03D">
        <w:drawing>
          <wp:inline wp14:editId="01D63EDA" wp14:anchorId="74D58654">
            <wp:extent cx="2992859" cy="3213761"/>
            <wp:effectExtent l="0" t="0" r="0" b="0"/>
            <wp:docPr id="2105503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e2efb9d3e5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59" cy="32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D6746" w:rsidP="421D6746" w:rsidRDefault="421D6746" w14:paraId="48499B2C" w14:textId="5793F14F">
      <w:pPr>
        <w:pStyle w:val="Normal"/>
      </w:pPr>
      <w:r>
        <w:drawing>
          <wp:inline wp14:editId="40F4B459" wp14:anchorId="59448DEC">
            <wp:extent cx="5943600" cy="1292814"/>
            <wp:effectExtent l="0" t="0" r="0" b="0"/>
            <wp:docPr id="1488232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18c4f616743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085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0A87B0" wp14:anchorId="77C6C2DE">
            <wp:extent cx="1905266" cy="2162477"/>
            <wp:effectExtent l="0" t="0" r="0" b="0"/>
            <wp:docPr id="1820570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fb264b4b7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06524C22" w14:textId="61B89B08">
      <w:pPr>
        <w:pStyle w:val="Normal"/>
      </w:pPr>
      <w:r>
        <w:drawing>
          <wp:inline wp14:editId="6E784A60" wp14:anchorId="6A858F51">
            <wp:extent cx="5943600" cy="895358"/>
            <wp:effectExtent l="0" t="0" r="0" b="0"/>
            <wp:docPr id="98735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d6888aba0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1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3F51F340" w14:textId="5566C51D">
      <w:pPr>
        <w:pStyle w:val="Normal"/>
      </w:pPr>
      <w:r>
        <w:drawing>
          <wp:inline wp14:editId="72C718FA" wp14:anchorId="67F668E7">
            <wp:extent cx="1981476" cy="2686425"/>
            <wp:effectExtent l="0" t="0" r="0" b="0"/>
            <wp:docPr id="24519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41add36df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3A66B6E8" w14:textId="7DDFEB3E">
      <w:pPr>
        <w:pStyle w:val="Normal"/>
      </w:pPr>
    </w:p>
    <w:p w:rsidR="6A2E4033" w:rsidP="6A2E4033" w:rsidRDefault="6A2E4033" w14:paraId="2384DB67" w14:textId="01AC90CA">
      <w:pPr>
        <w:pStyle w:val="Normal"/>
      </w:pPr>
      <w:r>
        <w:drawing>
          <wp:inline wp14:editId="1E040A91" wp14:anchorId="58248F5C">
            <wp:extent cx="5506220" cy="771635"/>
            <wp:effectExtent l="0" t="0" r="0" b="0"/>
            <wp:docPr id="198274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9f12d320e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9565"/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7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1AFBFFC5" w14:textId="62A2F306">
      <w:pPr>
        <w:pStyle w:val="Normal"/>
      </w:pPr>
      <w:r>
        <w:drawing>
          <wp:inline wp14:editId="1119EC70" wp14:anchorId="4052FE19">
            <wp:extent cx="5943600" cy="695325"/>
            <wp:effectExtent l="0" t="0" r="0" b="0"/>
            <wp:docPr id="115358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67bde3b3c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0A017B" wp14:anchorId="7EDB83E3">
            <wp:extent cx="2734056" cy="1705213"/>
            <wp:effectExtent l="0" t="0" r="0" b="0"/>
            <wp:docPr id="1327841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44923713f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28BDE148" w14:textId="512B50CB">
      <w:pPr>
        <w:pStyle w:val="Normal"/>
      </w:pPr>
      <w:r>
        <w:drawing>
          <wp:inline wp14:editId="7F74EB4D" wp14:anchorId="24CE072D">
            <wp:extent cx="4744113" cy="885955"/>
            <wp:effectExtent l="0" t="0" r="0" b="0"/>
            <wp:docPr id="149688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dbb136a1aa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8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8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32304F8B" w14:textId="6570D587">
      <w:pPr>
        <w:pStyle w:val="Normal"/>
      </w:pPr>
      <w:r>
        <w:drawing>
          <wp:inline wp14:editId="1DD6A4B8" wp14:anchorId="18DF6897">
            <wp:extent cx="5943600" cy="438150"/>
            <wp:effectExtent l="0" t="0" r="0" b="0"/>
            <wp:docPr id="92137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d5b961dc8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70D8D38F" w14:textId="2D9BF111">
      <w:pPr>
        <w:pStyle w:val="Normal"/>
      </w:pPr>
      <w:r>
        <w:drawing>
          <wp:inline wp14:editId="1913C71C" wp14:anchorId="481B078F">
            <wp:extent cx="2429214" cy="2734056"/>
            <wp:effectExtent l="0" t="0" r="0" b="0"/>
            <wp:docPr id="160180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8d143f42c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00969445" w14:textId="6D56854E">
      <w:pPr>
        <w:pStyle w:val="Normal"/>
      </w:pPr>
      <w:r>
        <w:drawing>
          <wp:inline wp14:editId="483EA569" wp14:anchorId="216EF50D">
            <wp:extent cx="5106115" cy="847844"/>
            <wp:effectExtent l="0" t="0" r="0" b="0"/>
            <wp:docPr id="98673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d9d3f01f5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4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8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3A6C5298" w14:textId="23C59C5C">
      <w:pPr>
        <w:pStyle w:val="Normal"/>
      </w:pPr>
      <w:r>
        <w:drawing>
          <wp:inline wp14:editId="66725BA5" wp14:anchorId="23E583D1">
            <wp:extent cx="4734585" cy="2000529"/>
            <wp:effectExtent l="0" t="0" r="0" b="0"/>
            <wp:docPr id="118697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dd8642144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0B5F166F" w14:textId="20419258">
      <w:pPr>
        <w:pStyle w:val="Normal"/>
      </w:pPr>
      <w:r>
        <w:drawing>
          <wp:inline wp14:editId="2B5423A8" wp14:anchorId="28DF26E2">
            <wp:extent cx="2553056" cy="2372056"/>
            <wp:effectExtent l="0" t="0" r="0" b="0"/>
            <wp:docPr id="1725850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d38c711f94c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06A69F85" w14:textId="2997EDDA">
      <w:pPr>
        <w:pStyle w:val="Normal"/>
      </w:pPr>
      <w:r>
        <w:drawing>
          <wp:inline wp14:editId="61B134B2" wp14:anchorId="31DB4B21">
            <wp:extent cx="5125166" cy="819264"/>
            <wp:effectExtent l="0" t="0" r="0" b="0"/>
            <wp:docPr id="2140586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2e471b99b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752796C5" w14:textId="078364BC">
      <w:pPr>
        <w:pStyle w:val="Normal"/>
      </w:pPr>
      <w:r>
        <w:drawing>
          <wp:inline wp14:editId="63AA7A68" wp14:anchorId="323A61AE">
            <wp:extent cx="3096058" cy="2362530"/>
            <wp:effectExtent l="0" t="0" r="0" b="0"/>
            <wp:docPr id="19885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dd04b86a87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44ACEA96" w14:textId="1D84877A">
      <w:pPr>
        <w:pStyle w:val="Normal"/>
      </w:pPr>
      <w:r>
        <w:drawing>
          <wp:inline wp14:editId="39BB479B" wp14:anchorId="56B0172D">
            <wp:extent cx="5182326" cy="666843"/>
            <wp:effectExtent l="0" t="0" r="0" b="0"/>
            <wp:docPr id="164601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16ff98921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1284A85E" w14:textId="4028296F">
      <w:pPr>
        <w:pStyle w:val="Normal"/>
      </w:pPr>
      <w:r>
        <w:drawing>
          <wp:inline wp14:editId="76E842C7" wp14:anchorId="48A21BC9">
            <wp:extent cx="2753110" cy="2715004"/>
            <wp:effectExtent l="0" t="0" r="0" b="0"/>
            <wp:docPr id="1087268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b24d4a7ad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E4033" w:rsidP="6A2E4033" w:rsidRDefault="6A2E4033" w14:paraId="54908A1A" w14:textId="49E7833C">
      <w:pPr>
        <w:pStyle w:val="Normal"/>
      </w:pPr>
      <w:r>
        <w:drawing>
          <wp:inline wp14:editId="04B09301" wp14:anchorId="6DB0C8C8">
            <wp:extent cx="5144218" cy="619212"/>
            <wp:effectExtent l="0" t="0" r="0" b="0"/>
            <wp:docPr id="57280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406daf9fa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ALIq88s" int2:invalidationBookmarkName="" int2:hashCode="SDD8372roSHaiR" int2:id="saGtxKA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62DA65"/>
    <w:rsid w:val="00B5490C"/>
    <w:rsid w:val="01CE301D"/>
    <w:rsid w:val="0400898C"/>
    <w:rsid w:val="0432A2F6"/>
    <w:rsid w:val="093C39AB"/>
    <w:rsid w:val="0962DA65"/>
    <w:rsid w:val="0B0AFD3B"/>
    <w:rsid w:val="11205BF1"/>
    <w:rsid w:val="16F38779"/>
    <w:rsid w:val="1B43A4EA"/>
    <w:rsid w:val="1E3ADCB1"/>
    <w:rsid w:val="26B474E2"/>
    <w:rsid w:val="2955C513"/>
    <w:rsid w:val="29F4A38F"/>
    <w:rsid w:val="2B0B5185"/>
    <w:rsid w:val="2C8F7012"/>
    <w:rsid w:val="2D9C92A0"/>
    <w:rsid w:val="2DD710B7"/>
    <w:rsid w:val="2E0E4680"/>
    <w:rsid w:val="303C08C2"/>
    <w:rsid w:val="305F3792"/>
    <w:rsid w:val="32A8E31E"/>
    <w:rsid w:val="352D2D8B"/>
    <w:rsid w:val="3A5D6F24"/>
    <w:rsid w:val="3B10413F"/>
    <w:rsid w:val="418D51A3"/>
    <w:rsid w:val="421D6746"/>
    <w:rsid w:val="44457103"/>
    <w:rsid w:val="49B6FD57"/>
    <w:rsid w:val="4D980C2D"/>
    <w:rsid w:val="4F83E2B7"/>
    <w:rsid w:val="564A1A0D"/>
    <w:rsid w:val="572E45B4"/>
    <w:rsid w:val="58608843"/>
    <w:rsid w:val="5C32CA4E"/>
    <w:rsid w:val="5D113DC8"/>
    <w:rsid w:val="65635BDE"/>
    <w:rsid w:val="6A2E4033"/>
    <w:rsid w:val="6CEF4454"/>
    <w:rsid w:val="76C9F03D"/>
    <w:rsid w:val="775CDE01"/>
    <w:rsid w:val="7A9A3F0E"/>
    <w:rsid w:val="7B5CD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2D1D"/>
  <w15:chartTrackingRefBased/>
  <w15:docId w15:val="{EE1647C2-9695-40D8-9003-F43E7D305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aa604d3ed44b2c" /><Relationship Type="http://schemas.openxmlformats.org/officeDocument/2006/relationships/image" Target="/media/image2.png" Id="Reb07d3486f9a46cd" /><Relationship Type="http://schemas.openxmlformats.org/officeDocument/2006/relationships/image" Target="/media/image3.png" Id="R609dacc3d307460b" /><Relationship Type="http://schemas.openxmlformats.org/officeDocument/2006/relationships/image" Target="/media/image4.png" Id="R0db97baf7c1249f6" /><Relationship Type="http://schemas.openxmlformats.org/officeDocument/2006/relationships/image" Target="/media/image5.png" Id="R9ce2efb9d3e54076" /><Relationship Type="http://schemas.microsoft.com/office/2020/10/relationships/intelligence" Target="intelligence2.xml" Id="Rb7af9e80b0204b73" /><Relationship Type="http://schemas.openxmlformats.org/officeDocument/2006/relationships/image" Target="/media/image7.png" Id="R4a918c4f61674315" /><Relationship Type="http://schemas.openxmlformats.org/officeDocument/2006/relationships/image" Target="/media/image8.png" Id="R4d3fb264b4b7419b" /><Relationship Type="http://schemas.openxmlformats.org/officeDocument/2006/relationships/image" Target="/media/image9.png" Id="R246d6888aba04dc5" /><Relationship Type="http://schemas.openxmlformats.org/officeDocument/2006/relationships/image" Target="/media/imagea.png" Id="R42041add36df40b7" /><Relationship Type="http://schemas.openxmlformats.org/officeDocument/2006/relationships/image" Target="/media/imageb.png" Id="Reeb9f12d320e476c" /><Relationship Type="http://schemas.openxmlformats.org/officeDocument/2006/relationships/image" Target="/media/imagec.png" Id="Rcde67bde3b3c4d4e" /><Relationship Type="http://schemas.openxmlformats.org/officeDocument/2006/relationships/image" Target="/media/imaged.png" Id="Reea44923713f4552" /><Relationship Type="http://schemas.openxmlformats.org/officeDocument/2006/relationships/image" Target="/media/imagee.png" Id="Rf6dbb136a1aa49cb" /><Relationship Type="http://schemas.openxmlformats.org/officeDocument/2006/relationships/image" Target="/media/imagef.png" Id="Re0ad5b961dc847d8" /><Relationship Type="http://schemas.openxmlformats.org/officeDocument/2006/relationships/image" Target="/media/image10.png" Id="R00d8d143f42c4d3d" /><Relationship Type="http://schemas.openxmlformats.org/officeDocument/2006/relationships/image" Target="/media/image11.png" Id="R4e5d9d3f01f542ca" /><Relationship Type="http://schemas.openxmlformats.org/officeDocument/2006/relationships/image" Target="/media/image12.png" Id="Rc41dd864214447a7" /><Relationship Type="http://schemas.openxmlformats.org/officeDocument/2006/relationships/image" Target="/media/image13.png" Id="R751d38c711f94c78" /><Relationship Type="http://schemas.openxmlformats.org/officeDocument/2006/relationships/image" Target="/media/image14.png" Id="Rf7c2e471b99b41e4" /><Relationship Type="http://schemas.openxmlformats.org/officeDocument/2006/relationships/image" Target="/media/image15.png" Id="R1fdd04b86a87437d" /><Relationship Type="http://schemas.openxmlformats.org/officeDocument/2006/relationships/image" Target="/media/image16.png" Id="R4f816ff9892147c8" /><Relationship Type="http://schemas.openxmlformats.org/officeDocument/2006/relationships/image" Target="/media/image17.png" Id="R7b3b24d4a7ad402c" /><Relationship Type="http://schemas.openxmlformats.org/officeDocument/2006/relationships/image" Target="/media/image18.png" Id="R324406daf9fa40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2024-09-26T13:15:28.1709567Z</dcterms:created>
  <dcterms:modified xsi:type="dcterms:W3CDTF">2024-09-27T06:57:25.7645555Z</dcterms:modified>
  <dc:creator>Kinza Afzal</dc:creator>
  <lastModifiedBy>Guest User</lastModifiedBy>
</coreProperties>
</file>