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FARKHANDA AHMED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TS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9F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MATHS</w:t>
            </w:r>
          </w:p>
        </w:tc>
        <w:tc>
          <w:tcPr>
            <w:tcW w:type="dxa" w:w="1080"/>
          </w:tcPr>
          <w:p>
            <w:r>
              <w:t>6D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