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Teacher Timetable - AI TEACHER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Period</w:t>
            </w:r>
          </w:p>
        </w:tc>
        <w:tc>
          <w:tcPr>
            <w:tcW w:type="dxa" w:w="1440"/>
          </w:tcPr>
          <w:p>
            <w:r>
              <w:t>Monday</w:t>
            </w:r>
          </w:p>
        </w:tc>
        <w:tc>
          <w:tcPr>
            <w:tcW w:type="dxa" w:w="1440"/>
          </w:tcPr>
          <w:p>
            <w:r>
              <w:t>Tuesday</w:t>
            </w:r>
          </w:p>
        </w:tc>
        <w:tc>
          <w:tcPr>
            <w:tcW w:type="dxa" w:w="1440"/>
          </w:tcPr>
          <w:p>
            <w:r>
              <w:t>Wednesday</w:t>
            </w:r>
          </w:p>
        </w:tc>
        <w:tc>
          <w:tcPr>
            <w:tcW w:type="dxa" w:w="1440"/>
          </w:tcPr>
          <w:p>
            <w:r>
              <w:t>Thursday</w:t>
            </w:r>
          </w:p>
        </w:tc>
        <w:tc>
          <w:tcPr>
            <w:tcW w:type="dxa" w:w="1440"/>
          </w:tcPr>
          <w:p>
            <w:r>
              <w:t>Friday</w:t>
            </w:r>
          </w:p>
        </w:tc>
      </w:tr>
      <w:tr>
        <w:tc>
          <w:tcPr>
            <w:tcW w:type="dxa" w:w="1440"/>
          </w:tcPr>
          <w:p>
            <w:r>
              <w:t>P1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6A</w:t>
              <w:br/>
              <w:t>AI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P2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P3</w:t>
            </w:r>
          </w:p>
        </w:tc>
        <w:tc>
          <w:tcPr>
            <w:tcW w:type="dxa" w:w="1440"/>
          </w:tcPr>
          <w:p>
            <w:r>
              <w:t>8A</w:t>
              <w:br/>
              <w:t>AI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8A</w:t>
              <w:br/>
              <w:t>AI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P4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6A</w:t>
              <w:br/>
              <w:t>AI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P5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Lunch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P6</w:t>
            </w:r>
          </w:p>
        </w:tc>
        <w:tc>
          <w:tcPr>
            <w:tcW w:type="dxa" w:w="1440"/>
          </w:tcPr>
          <w:p>
            <w:r>
              <w:t>6B</w:t>
              <w:br/>
              <w:t>AI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6B</w:t>
              <w:br/>
              <w:t>AI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P7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7A</w:t>
              <w:br/>
              <w:t>AI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P8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7A</w:t>
              <w:br/>
              <w:t>AI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