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2E54A1" w:themeColor="accent1" w:themeShade="BF"/>
  <w:body>
    <w:p w14:paraId="6F4CC57C">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CF5A811">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14A45F1">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AC70F7D">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 xml:space="preserve">ARCH TECHNOLOGIES </w:t>
      </w:r>
    </w:p>
    <w:p w14:paraId="0D48E94D">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7BB10C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29D7E321">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8D299CC">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64E25745">
      <w:pPr>
        <w:pBdr>
          <w:top w:val="single" w:color="auto" w:sz="4" w:space="1"/>
          <w:left w:val="single" w:color="auto" w:sz="4" w:space="4"/>
          <w:bottom w:val="single" w:color="auto" w:sz="4" w:space="1"/>
          <w:right w:val="single" w:color="auto" w:sz="4" w:space="4"/>
          <w:between w:val="none" w:color="auto" w:sz="0" w:space="0"/>
        </w:pBdr>
        <w:jc w:val="both"/>
        <w:rPr>
          <w:rFonts w:hint="default" w:ascii="Calibri" w:hAnsi="Calibri" w:cs="Calibri"/>
          <w:b/>
          <w:bCs/>
          <w:color w:val="FFFFFF" w:themeColor="background1"/>
          <w:sz w:val="28"/>
          <w:szCs w:val="28"/>
          <w:lang w:val="en-US"/>
          <w14:textFill>
            <w14:solidFill>
              <w14:schemeClr w14:val="bg1"/>
            </w14:solidFill>
          </w14:textFill>
        </w:rPr>
      </w:pPr>
    </w:p>
    <w:p w14:paraId="7524287F">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E994275">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B7F190F">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BA3B28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Name : Kinza Wakeel</w:t>
      </w:r>
    </w:p>
    <w:p w14:paraId="238D643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C576B53">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Domain : Cybersecurity Intern</w:t>
      </w:r>
    </w:p>
    <w:p w14:paraId="6F728E95">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7295C8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 xml:space="preserve">Email Address: </w:t>
      </w:r>
      <w:r>
        <w:rPr>
          <w:rFonts w:hint="default" w:ascii="Calibri" w:hAnsi="Calibri" w:cs="Calibri"/>
          <w:b/>
          <w:bCs/>
          <w:color w:val="FFFFFF" w:themeColor="background1"/>
          <w:sz w:val="28"/>
          <w:szCs w:val="28"/>
          <w:lang w:val="en-US"/>
          <w14:textFill>
            <w14:solidFill>
              <w14:schemeClr w14:val="bg1"/>
            </w14:solidFill>
          </w14:textFill>
        </w:rPr>
        <w:fldChar w:fldCharType="begin"/>
      </w:r>
      <w:r>
        <w:rPr>
          <w:rFonts w:hint="default" w:ascii="Calibri" w:hAnsi="Calibri" w:cs="Calibri"/>
          <w:b/>
          <w:bCs/>
          <w:color w:val="FFFFFF" w:themeColor="background1"/>
          <w:sz w:val="28"/>
          <w:szCs w:val="28"/>
          <w:lang w:val="en-US"/>
          <w14:textFill>
            <w14:solidFill>
              <w14:schemeClr w14:val="bg1"/>
            </w14:solidFill>
          </w14:textFill>
        </w:rPr>
        <w:instrText xml:space="preserve"> HYPERLINK "mailto:kinzawakeel3@gmail.com" </w:instrText>
      </w:r>
      <w:r>
        <w:rPr>
          <w:rFonts w:hint="default" w:ascii="Calibri" w:hAnsi="Calibri" w:cs="Calibri"/>
          <w:b/>
          <w:bCs/>
          <w:color w:val="FFFFFF" w:themeColor="background1"/>
          <w:sz w:val="28"/>
          <w:szCs w:val="28"/>
          <w:lang w:val="en-US"/>
          <w14:textFill>
            <w14:solidFill>
              <w14:schemeClr w14:val="bg1"/>
            </w14:solidFill>
          </w14:textFill>
        </w:rPr>
        <w:fldChar w:fldCharType="separate"/>
      </w:r>
      <w:r>
        <w:rPr>
          <w:rStyle w:val="9"/>
          <w:rFonts w:hint="default" w:ascii="Calibri" w:hAnsi="Calibri" w:cs="Calibri"/>
          <w:b/>
          <w:bCs/>
          <w:color w:val="FFFFFF" w:themeColor="background1"/>
          <w:sz w:val="28"/>
          <w:szCs w:val="28"/>
          <w:lang w:val="en-US"/>
          <w14:textFill>
            <w14:solidFill>
              <w14:schemeClr w14:val="bg1"/>
            </w14:solidFill>
          </w14:textFill>
        </w:rPr>
        <w:t>kinzawakeel3@gmail.com</w:t>
      </w:r>
      <w:r>
        <w:rPr>
          <w:rFonts w:hint="default" w:ascii="Calibri" w:hAnsi="Calibri" w:cs="Calibri"/>
          <w:b/>
          <w:bCs/>
          <w:color w:val="FFFFFF" w:themeColor="background1"/>
          <w:sz w:val="28"/>
          <w:szCs w:val="28"/>
          <w:lang w:val="en-US"/>
          <w14:textFill>
            <w14:solidFill>
              <w14:schemeClr w14:val="bg1"/>
            </w14:solidFill>
          </w14:textFill>
        </w:rPr>
        <w:fldChar w:fldCharType="end"/>
      </w:r>
    </w:p>
    <w:p w14:paraId="25C5015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03EBD2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85D3604">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E5BE340">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07F751E">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6B0BF61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253F53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65C82C1">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205A093">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BAE43B7">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3DEE119">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7971287">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5C3C70D">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8D5371B">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33E79D4">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63898C6E">
      <w:pPr>
        <w:pBdr>
          <w:top w:val="single" w:color="auto" w:sz="4" w:space="1"/>
          <w:left w:val="single" w:color="auto" w:sz="4" w:space="4"/>
          <w:bottom w:val="single" w:color="auto" w:sz="4" w:space="1"/>
          <w:right w:val="single" w:color="auto" w:sz="4" w:space="4"/>
          <w:between w:val="none" w:color="auto" w:sz="0" w:space="0"/>
        </w:pBdr>
        <w:ind w:firstLine="3614" w:firstLineChars="1000"/>
        <w:jc w:val="both"/>
        <w:rPr>
          <w:rFonts w:hint="default" w:ascii="Calibri" w:hAnsi="Calibri" w:cs="Calibri"/>
          <w:b/>
          <w:bCs/>
          <w:color w:val="FFFFFF" w:themeColor="background1"/>
          <w:sz w:val="36"/>
          <w:szCs w:val="36"/>
          <w:lang w:val="en-US"/>
          <w14:textFill>
            <w14:solidFill>
              <w14:schemeClr w14:val="bg1"/>
            </w14:solidFill>
          </w14:textFill>
        </w:rPr>
      </w:pPr>
      <w:r>
        <w:rPr>
          <w:rFonts w:hint="default" w:ascii="Calibri" w:hAnsi="Calibri" w:cs="Calibri"/>
          <w:b/>
          <w:bCs/>
          <w:color w:val="FFFFFF" w:themeColor="background1"/>
          <w:sz w:val="36"/>
          <w:szCs w:val="36"/>
          <w:lang w:val="en-US"/>
          <w14:textFill>
            <w14:solidFill>
              <w14:schemeClr w14:val="bg1"/>
            </w14:solidFill>
          </w14:textFill>
        </w:rPr>
        <w:t>Task 3: Lost Data Retrieval</w:t>
      </w:r>
    </w:p>
    <w:p w14:paraId="0C2BD8CE">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6"/>
          <w:szCs w:val="36"/>
          <w:lang w:val="en-US"/>
          <w14:textFill>
            <w14:solidFill>
              <w14:schemeClr w14:val="bg1"/>
            </w14:solidFill>
          </w14:textFill>
        </w:rPr>
      </w:pPr>
    </w:p>
    <w:p w14:paraId="2BE2FD81">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r>
        <w:rPr>
          <w:rFonts w:hint="default" w:ascii="Calibri" w:hAnsi="Calibri" w:cs="Calibri"/>
          <w:b/>
          <w:bCs/>
          <w:color w:val="FFFFFF" w:themeColor="background1"/>
          <w:sz w:val="32"/>
          <w:szCs w:val="32"/>
          <w:lang w:val="en-US"/>
          <w14:textFill>
            <w14:solidFill>
              <w14:schemeClr w14:val="bg1"/>
            </w14:solidFill>
          </w14:textFill>
        </w:rPr>
        <w:t>Simulate a scenario where files are accidentally deleted from a storage</w:t>
      </w:r>
    </w:p>
    <w:p w14:paraId="572C85F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r>
        <w:rPr>
          <w:rFonts w:hint="default" w:ascii="Calibri" w:hAnsi="Calibri" w:cs="Calibri"/>
          <w:b/>
          <w:bCs/>
          <w:color w:val="FFFFFF" w:themeColor="background1"/>
          <w:sz w:val="32"/>
          <w:szCs w:val="32"/>
          <w:lang w:val="en-US"/>
          <w14:textFill>
            <w14:solidFill>
              <w14:schemeClr w14:val="bg1"/>
            </w14:solidFill>
          </w14:textFill>
        </w:rPr>
        <w:t>device and use basic data recovery tools or techniques to attempt</w:t>
      </w:r>
    </w:p>
    <w:p w14:paraId="633639FD">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r>
        <w:rPr>
          <w:rFonts w:hint="default" w:ascii="Calibri" w:hAnsi="Calibri" w:cs="Calibri"/>
          <w:b/>
          <w:bCs/>
          <w:color w:val="FFFFFF" w:themeColor="background1"/>
          <w:sz w:val="32"/>
          <w:szCs w:val="32"/>
          <w:lang w:val="en-US"/>
          <w14:textFill>
            <w14:solidFill>
              <w14:schemeClr w14:val="bg1"/>
            </w14:solidFill>
          </w14:textFill>
        </w:rPr>
        <w:t>retrieval. Work with file systems like FAT32 or NTFS, explore tools such</w:t>
      </w:r>
    </w:p>
    <w:p w14:paraId="636815D4">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r>
        <w:rPr>
          <w:rFonts w:hint="default" w:ascii="Calibri" w:hAnsi="Calibri" w:cs="Calibri"/>
          <w:b/>
          <w:bCs/>
          <w:color w:val="FFFFFF" w:themeColor="background1"/>
          <w:sz w:val="32"/>
          <w:szCs w:val="32"/>
          <w:lang w:val="en-US"/>
          <w14:textFill>
            <w14:solidFill>
              <w14:schemeClr w14:val="bg1"/>
            </w14:solidFill>
          </w14:textFill>
        </w:rPr>
        <w:t>as Recuva or Test Disk, and document the recovery steps and results in</w:t>
      </w:r>
    </w:p>
    <w:p w14:paraId="48AC0F0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r>
        <w:rPr>
          <w:rFonts w:hint="default" w:ascii="Calibri" w:hAnsi="Calibri" w:cs="Calibri"/>
          <w:b/>
          <w:bCs/>
          <w:color w:val="FFFFFF" w:themeColor="background1"/>
          <w:sz w:val="32"/>
          <w:szCs w:val="32"/>
          <w:lang w:val="en-US"/>
          <w14:textFill>
            <w14:solidFill>
              <w14:schemeClr w14:val="bg1"/>
            </w14:solidFill>
          </w14:textFill>
        </w:rPr>
        <w:t>a safe, test environment.</w:t>
      </w:r>
    </w:p>
    <w:p w14:paraId="6F30D8B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32"/>
          <w:szCs w:val="32"/>
          <w:lang w:val="en-US"/>
          <w14:textFill>
            <w14:solidFill>
              <w14:schemeClr w14:val="bg1"/>
            </w14:solidFill>
          </w14:textFill>
        </w:rPr>
      </w:pPr>
    </w:p>
    <w:p w14:paraId="2BEB6C1A">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128F370">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08D8E4C0">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0420546C">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A97638F">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C3FE57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F04F3B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F5796CB">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550A97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32CCFCCE">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7753CE6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02E5850">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0EB7F7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BCA495D">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6517F93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4D4D0DB">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10354570">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47A5C33F">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2B68D4F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3C88EB6">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cs="Calibri"/>
          <w:b/>
          <w:bCs/>
          <w:color w:val="FFFFFF" w:themeColor="background1"/>
          <w:sz w:val="28"/>
          <w:szCs w:val="28"/>
          <w:lang w:val="en-US"/>
          <w14:textFill>
            <w14:solidFill>
              <w14:schemeClr w14:val="bg1"/>
            </w14:solidFill>
          </w14:textFill>
        </w:rPr>
      </w:pPr>
    </w:p>
    <w:p w14:paraId="5537501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b/>
          <w:bCs/>
          <w:color w:val="FFFFFF" w:themeColor="background1"/>
          <w:sz w:val="40"/>
          <w:szCs w:val="40"/>
          <w14:textFill>
            <w14:solidFill>
              <w14:schemeClr w14:val="bg1"/>
            </w14:solidFill>
          </w14:textFill>
        </w:rPr>
      </w:pPr>
      <w:bookmarkStart w:id="0" w:name="_GoBack"/>
      <w:bookmarkEnd w:id="0"/>
    </w:p>
    <w:p w14:paraId="04B3B8C2">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b/>
          <w:bCs/>
          <w:color w:val="FFFFFF" w:themeColor="background1"/>
          <w:sz w:val="40"/>
          <w:szCs w:val="40"/>
          <w14:textFill>
            <w14:solidFill>
              <w14:schemeClr w14:val="bg1"/>
            </w14:solidFill>
          </w14:textFill>
        </w:rPr>
      </w:pPr>
      <w:r>
        <w:rPr>
          <w:rFonts w:hint="default" w:ascii="Calibri" w:hAnsi="Calibri" w:eastAsia="SimSun" w:cs="Calibri"/>
          <w:b/>
          <w:bCs/>
          <w:color w:val="FFFFFF" w:themeColor="background1"/>
          <w:sz w:val="40"/>
          <w:szCs w:val="40"/>
          <w14:textFill>
            <w14:solidFill>
              <w14:schemeClr w14:val="bg1"/>
            </w14:solidFill>
          </w14:textFill>
        </w:rPr>
        <w:t>Lost Data Retrieval Using Recuva and Python Analysis</w:t>
      </w:r>
    </w:p>
    <w:p w14:paraId="30C9ABF5">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color w:val="FFFFFF" w:themeColor="background1"/>
          <w:sz w:val="28"/>
          <w:szCs w:val="28"/>
          <w14:textFill>
            <w14:solidFill>
              <w14:schemeClr w14:val="bg1"/>
            </w14:solidFill>
          </w14:textFill>
        </w:rPr>
      </w:pPr>
    </w:p>
    <w:p w14:paraId="1025A038">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color w:val="FFFFFF" w:themeColor="background1"/>
          <w:sz w:val="28"/>
          <w:szCs w:val="28"/>
          <w14:textFill>
            <w14:solidFill>
              <w14:schemeClr w14:val="bg1"/>
            </w14:solidFill>
          </w14:textFill>
        </w:rPr>
      </w:pPr>
    </w:p>
    <w:p w14:paraId="62979F97">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color w:val="FFFFFF" w:themeColor="background1"/>
          <w:sz w:val="28"/>
          <w:szCs w:val="28"/>
          <w14:textFill>
            <w14:solidFill>
              <w14:schemeClr w14:val="bg1"/>
            </w14:solidFill>
          </w14:textFill>
        </w:rPr>
      </w:pPr>
    </w:p>
    <w:p w14:paraId="5D5CF9A1">
      <w:pPr>
        <w:pStyle w:val="2"/>
        <w:keepNext w:val="0"/>
        <w:keepLines w:val="0"/>
        <w:widowControl/>
        <w:suppressLineNumbers w:val="0"/>
        <w:rPr>
          <w:rFonts w:hint="default" w:ascii="Calibri" w:hAnsi="Calibri" w:cs="Calibri"/>
          <w:b/>
          <w:bCs/>
          <w:i w:val="0"/>
          <w:iCs w:val="0"/>
          <w:color w:val="FFFFFF" w:themeColor="background1"/>
          <w:sz w:val="28"/>
          <w:szCs w:val="28"/>
          <w:highlight w:val="darkRed"/>
          <w:u w:val="single"/>
          <w14:textFill>
            <w14:solidFill>
              <w14:schemeClr w14:val="bg1"/>
            </w14:solidFill>
          </w14:textFill>
        </w:rPr>
      </w:pPr>
      <w:r>
        <w:rPr>
          <w:rFonts w:hint="default" w:ascii="Calibri" w:hAnsi="Calibri" w:cs="Calibri"/>
          <w:b/>
          <w:bCs/>
          <w:i w:val="0"/>
          <w:iCs w:val="0"/>
          <w:color w:val="FFFFFF" w:themeColor="background1"/>
          <w:sz w:val="28"/>
          <w:szCs w:val="28"/>
          <w:highlight w:val="darkRed"/>
          <w:u w:val="single"/>
          <w14:textFill>
            <w14:solidFill>
              <w14:schemeClr w14:val="bg1"/>
            </w14:solidFill>
          </w14:textFill>
        </w:rPr>
        <w:t>1. SUMMARY</w:t>
      </w:r>
    </w:p>
    <w:p w14:paraId="26A8EF12">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project demonstrates the process of recovering accidentally deleted files from a storage device using data recovery tools in a safe test environment. The experiment was performed on a Windows system using the NTFS file system. Different files such as documents, images, and PDFs were intentionally deleted using Shift + Delete to simulate accidental data loss.</w:t>
      </w:r>
    </w:p>
    <w:p w14:paraId="33284B19">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recovery process was carried out using the Recuva recovery tool. Additionally, a Python script was created to analyze and verify recovered files automatically. The project successfully demonstrated that deleted files can often be restored if recovery is attempted before data is overwritten.</w:t>
      </w:r>
    </w:p>
    <w:p w14:paraId="25836735">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4C3590B">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r>
        <w:rPr>
          <w:rFonts w:hint="default" w:ascii="Calibri" w:hAnsi="Calibri" w:cs="Calibri"/>
          <w:color w:val="FFFFFF" w:themeColor="background1"/>
          <w:sz w:val="28"/>
          <w:szCs w:val="28"/>
          <w:highlight w:val="darkRed"/>
          <w:u w:val="single"/>
          <w14:textFill>
            <w14:solidFill>
              <w14:schemeClr w14:val="bg1"/>
            </w14:solidFill>
          </w14:textFill>
        </w:rPr>
        <w:t>2. LAB OBJECTIVES</w:t>
      </w:r>
    </w:p>
    <w:p w14:paraId="784EFAF4">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objectives of this lab were:</w:t>
      </w:r>
    </w:p>
    <w:p w14:paraId="2A10E20C">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 understand the concept of lost data retrieval. </w:t>
      </w:r>
    </w:p>
    <w:p w14:paraId="60C5D42F">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 simulate accidental file deletion in a safe environment. </w:t>
      </w:r>
    </w:p>
    <w:p w14:paraId="69D3F140">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 recover deleted files using Recuva. </w:t>
      </w:r>
    </w:p>
    <w:p w14:paraId="0D98D7FC">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 explore file systems such as NTFS and FAT32. </w:t>
      </w:r>
    </w:p>
    <w:p w14:paraId="47EB0A1C">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 verify recovered files using Python automation. </w:t>
      </w:r>
    </w:p>
    <w:p w14:paraId="6CC5B9F9">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To understand the importance of backup and recovery techniques.</w:t>
      </w:r>
    </w:p>
    <w:p w14:paraId="6D3F79CB">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color w:val="FFFFFF" w:themeColor="background1"/>
          <w:sz w:val="28"/>
          <w:szCs w:val="28"/>
          <w:lang w:val="en-US"/>
          <w14:textFill>
            <w14:solidFill>
              <w14:schemeClr w14:val="bg1"/>
            </w14:solidFill>
          </w14:textFill>
        </w:rPr>
      </w:pPr>
    </w:p>
    <w:p w14:paraId="24626B34">
      <w:pPr>
        <w:pBdr>
          <w:top w:val="single" w:color="auto" w:sz="4" w:space="1"/>
          <w:left w:val="single" w:color="auto" w:sz="4" w:space="4"/>
          <w:bottom w:val="single" w:color="auto" w:sz="4" w:space="1"/>
          <w:right w:val="single" w:color="auto" w:sz="4" w:space="4"/>
          <w:between w:val="none" w:color="auto" w:sz="0" w:space="0"/>
        </w:pBdr>
        <w:jc w:val="center"/>
        <w:rPr>
          <w:rFonts w:hint="default" w:ascii="Calibri" w:hAnsi="Calibri" w:eastAsia="SimSun" w:cs="Calibri"/>
          <w:color w:val="FFFFFF" w:themeColor="background1"/>
          <w:sz w:val="28"/>
          <w:szCs w:val="28"/>
          <w:lang w:val="en-US"/>
          <w14:textFill>
            <w14:solidFill>
              <w14:schemeClr w14:val="bg1"/>
            </w14:solidFill>
          </w14:textFill>
        </w:rPr>
      </w:pPr>
    </w:p>
    <w:p w14:paraId="215744DD">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r>
        <w:rPr>
          <w:rFonts w:hint="default" w:ascii="Calibri" w:hAnsi="Calibri" w:cs="Calibri"/>
          <w:color w:val="FFFFFF" w:themeColor="background1"/>
          <w:sz w:val="28"/>
          <w:szCs w:val="28"/>
          <w:highlight w:val="darkRed"/>
          <w:u w:val="single"/>
          <w14:textFill>
            <w14:solidFill>
              <w14:schemeClr w14:val="bg1"/>
            </w14:solidFill>
          </w14:textFill>
        </w:rPr>
        <w:t>3. LAB 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1"/>
        <w:gridCol w:w="2343"/>
      </w:tblGrid>
      <w:tr w14:paraId="28F3B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61AC76">
            <w:pPr>
              <w:keepNext w:val="0"/>
              <w:keepLines w:val="0"/>
              <w:widowControl/>
              <w:suppressLineNumbers w:val="0"/>
              <w:jc w:val="center"/>
              <w:rPr>
                <w:rFonts w:hint="default" w:ascii="Calibri" w:hAnsi="Calibri" w:cs="Calibri"/>
                <w:b/>
                <w:bCs/>
                <w:color w:val="FFFFFF" w:themeColor="background1"/>
                <w:sz w:val="28"/>
                <w:szCs w:val="28"/>
                <w14:textFill>
                  <w14:solidFill>
                    <w14:schemeClr w14:val="bg1"/>
                  </w14:solidFill>
                </w14:textFill>
              </w:rPr>
            </w:pPr>
            <w:r>
              <w:rPr>
                <w:rFonts w:hint="default" w:ascii="Calibri" w:hAnsi="Calibri" w:eastAsia="SimSun" w:cs="Calibri"/>
                <w:b/>
                <w:bCs/>
                <w:color w:val="FFFFFF" w:themeColor="background1"/>
                <w:kern w:val="0"/>
                <w:sz w:val="28"/>
                <w:szCs w:val="28"/>
                <w:lang w:val="en-US" w:eastAsia="zh-CN" w:bidi="ar"/>
                <w14:textFill>
                  <w14:solidFill>
                    <w14:schemeClr w14:val="bg1"/>
                  </w14:solidFill>
                </w14:textFill>
              </w:rPr>
              <w:t>Component</w:t>
            </w:r>
          </w:p>
        </w:tc>
        <w:tc>
          <w:tcPr>
            <w:tcW w:w="0" w:type="auto"/>
            <w:shd w:val="clear"/>
            <w:vAlign w:val="center"/>
          </w:tcPr>
          <w:p w14:paraId="317714D7">
            <w:pPr>
              <w:keepNext w:val="0"/>
              <w:keepLines w:val="0"/>
              <w:widowControl/>
              <w:suppressLineNumbers w:val="0"/>
              <w:jc w:val="center"/>
              <w:rPr>
                <w:rFonts w:hint="default" w:ascii="Calibri" w:hAnsi="Calibri" w:cs="Calibri"/>
                <w:b/>
                <w:bCs/>
                <w:color w:val="FFFFFF" w:themeColor="background1"/>
                <w:sz w:val="28"/>
                <w:szCs w:val="28"/>
                <w14:textFill>
                  <w14:solidFill>
                    <w14:schemeClr w14:val="bg1"/>
                  </w14:solidFill>
                </w14:textFill>
              </w:rPr>
            </w:pPr>
            <w:r>
              <w:rPr>
                <w:rFonts w:hint="default" w:ascii="Calibri" w:hAnsi="Calibri" w:eastAsia="SimSun" w:cs="Calibri"/>
                <w:b/>
                <w:bCs/>
                <w:color w:val="FFFFFF" w:themeColor="background1"/>
                <w:kern w:val="0"/>
                <w:sz w:val="28"/>
                <w:szCs w:val="28"/>
                <w:lang w:val="en-US" w:eastAsia="zh-CN" w:bidi="ar"/>
                <w14:textFill>
                  <w14:solidFill>
                    <w14:schemeClr w14:val="bg1"/>
                  </w14:solidFill>
                </w14:textFill>
              </w:rPr>
              <w:t>Details</w:t>
            </w:r>
          </w:p>
        </w:tc>
      </w:tr>
      <w:tr w14:paraId="292E1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00FEFE">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Operating System</w:t>
            </w:r>
          </w:p>
        </w:tc>
        <w:tc>
          <w:tcPr>
            <w:tcW w:w="0" w:type="auto"/>
            <w:shd w:val="clear"/>
            <w:vAlign w:val="center"/>
          </w:tcPr>
          <w:p w14:paraId="7264399F">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Windows 10/11</w:t>
            </w:r>
          </w:p>
        </w:tc>
      </w:tr>
      <w:tr w14:paraId="7F3DC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8328EE">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File System</w:t>
            </w:r>
          </w:p>
        </w:tc>
        <w:tc>
          <w:tcPr>
            <w:tcW w:w="0" w:type="auto"/>
            <w:shd w:val="clear"/>
            <w:vAlign w:val="center"/>
          </w:tcPr>
          <w:p w14:paraId="2A56AB63">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NTFS</w:t>
            </w:r>
          </w:p>
        </w:tc>
      </w:tr>
      <w:tr w14:paraId="4A0E9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9D1FD">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Recovery Tool</w:t>
            </w:r>
          </w:p>
        </w:tc>
        <w:tc>
          <w:tcPr>
            <w:tcW w:w="0" w:type="auto"/>
            <w:shd w:val="clear"/>
            <w:vAlign w:val="center"/>
          </w:tcPr>
          <w:p w14:paraId="5FD2C9AE">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Recuva</w:t>
            </w:r>
          </w:p>
        </w:tc>
      </w:tr>
      <w:tr w14:paraId="46DE0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BEE7D3">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Additional Tool</w:t>
            </w:r>
          </w:p>
        </w:tc>
        <w:tc>
          <w:tcPr>
            <w:tcW w:w="0" w:type="auto"/>
            <w:shd w:val="clear"/>
            <w:vAlign w:val="center"/>
          </w:tcPr>
          <w:p w14:paraId="2812227C">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Python 3</w:t>
            </w:r>
          </w:p>
        </w:tc>
      </w:tr>
      <w:tr w14:paraId="45981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5AA8F8">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IDE Used</w:t>
            </w:r>
          </w:p>
        </w:tc>
        <w:tc>
          <w:tcPr>
            <w:tcW w:w="0" w:type="auto"/>
            <w:shd w:val="clear"/>
            <w:vAlign w:val="center"/>
          </w:tcPr>
          <w:p w14:paraId="242EBA81">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Visual Studio Code</w:t>
            </w:r>
          </w:p>
        </w:tc>
      </w:tr>
      <w:tr w14:paraId="462FC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6D19F">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Test Environment</w:t>
            </w:r>
          </w:p>
        </w:tc>
        <w:tc>
          <w:tcPr>
            <w:tcW w:w="0" w:type="auto"/>
            <w:shd w:val="clear"/>
            <w:vAlign w:val="center"/>
          </w:tcPr>
          <w:p w14:paraId="02C632BF">
            <w:pPr>
              <w:keepNext w:val="0"/>
              <w:keepLines w:val="0"/>
              <w:widowControl/>
              <w:suppressLineNumbers w:val="0"/>
              <w:jc w:val="left"/>
              <w:rPr>
                <w:rFonts w:hint="default" w:ascii="Calibri" w:hAnsi="Calibri" w:cs="Calibri"/>
                <w:color w:val="FFFFFF" w:themeColor="background1"/>
                <w:sz w:val="28"/>
                <w:szCs w:val="28"/>
                <w14:textFill>
                  <w14:solidFill>
                    <w14:schemeClr w14:val="bg1"/>
                  </w14:solidFill>
                </w14:textFill>
              </w:rPr>
            </w:pPr>
            <w:r>
              <w:rPr>
                <w:rFonts w:hint="default" w:ascii="Calibri" w:hAnsi="Calibri" w:eastAsia="SimSun" w:cs="Calibri"/>
                <w:color w:val="FFFFFF" w:themeColor="background1"/>
                <w:kern w:val="0"/>
                <w:sz w:val="28"/>
                <w:szCs w:val="28"/>
                <w:lang w:val="en-US" w:eastAsia="zh-CN" w:bidi="ar"/>
                <w14:textFill>
                  <w14:solidFill>
                    <w14:schemeClr w14:val="bg1"/>
                  </w14:solidFill>
                </w14:textFill>
              </w:rPr>
              <w:t>Desktop Test Folder</w:t>
            </w:r>
          </w:p>
        </w:tc>
      </w:tr>
    </w:tbl>
    <w:p w14:paraId="070E1D48">
      <w:pPr>
        <w:pBdr>
          <w:top w:val="single" w:color="auto" w:sz="4" w:space="1"/>
          <w:left w:val="single" w:color="auto" w:sz="4" w:space="4"/>
          <w:bottom w:val="single" w:color="auto" w:sz="4" w:space="1"/>
          <w:right w:val="single" w:color="auto" w:sz="4" w:space="4"/>
          <w:between w:val="none" w:color="auto" w:sz="0" w:space="0"/>
        </w:pBdr>
        <w:jc w:val="both"/>
        <w:rPr>
          <w:rFonts w:hint="default" w:ascii="Calibri" w:hAnsi="Calibri" w:eastAsia="SimSun" w:cs="Calibri"/>
          <w:color w:val="FFFFFF" w:themeColor="background1"/>
          <w:sz w:val="28"/>
          <w:szCs w:val="28"/>
          <w:lang w:val="en-US"/>
          <w14:textFill>
            <w14:solidFill>
              <w14:schemeClr w14:val="bg1"/>
            </w14:solidFill>
          </w14:textFill>
        </w:rPr>
      </w:pPr>
    </w:p>
    <w:p w14:paraId="20E38DE4">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r>
        <w:rPr>
          <w:rFonts w:hint="default" w:ascii="Calibri" w:hAnsi="Calibri" w:cs="Calibri"/>
          <w:color w:val="FFFFFF" w:themeColor="background1"/>
          <w:sz w:val="28"/>
          <w:szCs w:val="28"/>
          <w:highlight w:val="darkRed"/>
          <w:u w:val="single"/>
          <w14:textFill>
            <w14:solidFill>
              <w14:schemeClr w14:val="bg1"/>
            </w14:solidFill>
          </w14:textFill>
        </w:rPr>
        <w:t>4. INTRODUCTION</w:t>
      </w:r>
    </w:p>
    <w:p w14:paraId="00773510">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Lost data retrieval is the process of recovering deleted, corrupted, or inaccessible files from storage devices. Data loss may occur because of accidental deletion, formatting, malware attacks, or hardware failure.</w:t>
      </w:r>
    </w:p>
    <w:p w14:paraId="1363D73B">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Modern recovery tools scan storage devices and attempt to restore deleted files before they are permanently overwritten. In this project, Recuva was used as the primary recovery tool because it provides a simple interface and supports deep scanning of deleted files.</w:t>
      </w:r>
    </w:p>
    <w:p w14:paraId="50ACBDEC">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A Python script was also used to automate the verification process of recovered files.</w:t>
      </w:r>
    </w:p>
    <w:p w14:paraId="70CE7730">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57F219">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p>
    <w:p w14:paraId="2D96400A">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r>
        <w:rPr>
          <w:rFonts w:hint="default" w:ascii="Calibri" w:hAnsi="Calibri" w:cs="Calibri"/>
          <w:color w:val="FFFFFF" w:themeColor="background1"/>
          <w:sz w:val="28"/>
          <w:szCs w:val="28"/>
          <w:highlight w:val="darkRed"/>
          <w:u w:val="single"/>
          <w14:textFill>
            <w14:solidFill>
              <w14:schemeClr w14:val="bg1"/>
            </w14:solidFill>
          </w14:textFill>
        </w:rPr>
        <w:t>5. FILE SYSTEM OVERVIEW</w:t>
      </w:r>
    </w:p>
    <w:p w14:paraId="45FAA82E">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NTFS (New Technology File System)</w:t>
      </w:r>
    </w:p>
    <w:p w14:paraId="3D3E0581">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NTFS is the default file system used in modern Windows operating systems. It provides:</w:t>
      </w:r>
    </w:p>
    <w:p w14:paraId="7FF405E2">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Better security </w:t>
      </w:r>
    </w:p>
    <w:p w14:paraId="17288AD3">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permissions </w:t>
      </w:r>
    </w:p>
    <w:p w14:paraId="2A148860">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Faster recovery support </w:t>
      </w:r>
    </w:p>
    <w:p w14:paraId="7DEAB0AA">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Large file storage </w:t>
      </w:r>
    </w:p>
    <w:p w14:paraId="5715C41A">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experiment in this project was performed on an NTFS file system.</w:t>
      </w:r>
    </w:p>
    <w:p w14:paraId="7692BDCF">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6865F96">
      <w:pPr>
        <w:pStyle w:val="3"/>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p>
    <w:p w14:paraId="74F4897E">
      <w:pPr>
        <w:pStyle w:val="3"/>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p>
    <w:p w14:paraId="6C8C893F">
      <w:pPr>
        <w:pStyle w:val="3"/>
        <w:keepNext w:val="0"/>
        <w:keepLines w:val="0"/>
        <w:widowControl/>
        <w:suppressLineNumbers w:val="0"/>
        <w:rPr>
          <w:rFonts w:hint="default" w:ascii="Calibri" w:hAnsi="Calibri" w:cs="Calibri"/>
          <w:color w:val="FFFFFF" w:themeColor="background1"/>
          <w:sz w:val="28"/>
          <w:szCs w:val="28"/>
          <w:highlight w:val="none"/>
          <w14:textFill>
            <w14:solidFill>
              <w14:schemeClr w14:val="bg1"/>
            </w14:solidFill>
          </w14:textFill>
        </w:rPr>
      </w:pPr>
      <w:r>
        <w:rPr>
          <w:rFonts w:hint="default" w:ascii="Calibri" w:hAnsi="Calibri" w:cs="Calibri"/>
          <w:color w:val="FFFFFF" w:themeColor="background1"/>
          <w:sz w:val="28"/>
          <w:szCs w:val="28"/>
          <w:highlight w:val="none"/>
          <w14:textFill>
            <w14:solidFill>
              <w14:schemeClr w14:val="bg1"/>
            </w14:solidFill>
          </w14:textFill>
        </w:rPr>
        <w:t>FAT32 (File Allocation Table 32)</w:t>
      </w:r>
    </w:p>
    <w:p w14:paraId="3A1D540F">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FAT32 is an older file system commonly used in USB drives and memory cards. It is compatible with many operating systems but has limitations such as:</w:t>
      </w:r>
    </w:p>
    <w:p w14:paraId="15A45C7E">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Maximum file size limit of 4GB </w:t>
      </w:r>
    </w:p>
    <w:p w14:paraId="3DB64264">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Lower security features </w:t>
      </w:r>
    </w:p>
    <w:p w14:paraId="26176260">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Less efficient recovery support </w:t>
      </w:r>
    </w:p>
    <w:p w14:paraId="45968B76">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93D8D91">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p>
    <w:p w14:paraId="66369004">
      <w:pPr>
        <w:pStyle w:val="2"/>
        <w:keepNext w:val="0"/>
        <w:keepLines w:val="0"/>
        <w:widowControl/>
        <w:suppressLineNumbers w:val="0"/>
        <w:rPr>
          <w:rFonts w:hint="default" w:ascii="Calibri" w:hAnsi="Calibri" w:cs="Calibri"/>
          <w:color w:val="FFFFFF" w:themeColor="background1"/>
          <w:sz w:val="28"/>
          <w:szCs w:val="28"/>
          <w:highlight w:val="darkRed"/>
          <w:u w:val="single"/>
          <w14:textFill>
            <w14:solidFill>
              <w14:schemeClr w14:val="bg1"/>
            </w14:solidFill>
          </w14:textFill>
        </w:rPr>
      </w:pPr>
      <w:r>
        <w:rPr>
          <w:rFonts w:hint="default" w:ascii="Calibri" w:hAnsi="Calibri" w:cs="Calibri"/>
          <w:color w:val="FFFFFF" w:themeColor="background1"/>
          <w:sz w:val="28"/>
          <w:szCs w:val="28"/>
          <w:highlight w:val="darkRed"/>
          <w:u w:val="single"/>
          <w14:textFill>
            <w14:solidFill>
              <w14:schemeClr w14:val="bg1"/>
            </w14:solidFill>
          </w14:textFill>
        </w:rPr>
        <w:t>6. TASKS PERFORMED</w:t>
      </w:r>
    </w:p>
    <w:p w14:paraId="39728A18">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1 — Creating the Test Environment</w:t>
      </w:r>
    </w:p>
    <w:p w14:paraId="340AE640">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A separate project folder was created on the desktop to safely perform recovery operations without affecting personal files.</w:t>
      </w:r>
    </w:p>
    <w:p w14:paraId="60687821">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Folders created:</w:t>
      </w:r>
    </w:p>
    <w:p w14:paraId="740A52DA">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LostDataRecovery_Project </w:t>
      </w:r>
    </w:p>
    <w:p w14:paraId="20260EE3">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TestFiles </w:t>
      </w:r>
    </w:p>
    <w:p w14:paraId="678747AC">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RecoveredFiles </w:t>
      </w:r>
    </w:p>
    <w:p w14:paraId="71E0B9B9">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Screenshots </w:t>
      </w:r>
    </w:p>
    <w:p w14:paraId="08DFB136">
      <w:pPr>
        <w:pStyle w:val="4"/>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 Project Folder Structure</w:t>
      </w:r>
    </w:p>
    <w:p w14:paraId="1514538E">
      <w:pPr>
        <w:rPr>
          <w:rFonts w:hint="default"/>
          <w:lang w:val="en-US"/>
        </w:rPr>
      </w:pPr>
      <w:r>
        <w:rPr>
          <w:rFonts w:hint="default"/>
          <w:lang w:val="en-US"/>
        </w:rPr>
        <w:drawing>
          <wp:inline distT="0" distB="0" distL="114300" distR="114300">
            <wp:extent cx="3124200" cy="2529840"/>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4"/>
                    <a:stretch>
                      <a:fillRect/>
                    </a:stretch>
                  </pic:blipFill>
                  <pic:spPr>
                    <a:xfrm>
                      <a:off x="0" y="0"/>
                      <a:ext cx="3124200" cy="2529840"/>
                    </a:xfrm>
                    <a:prstGeom prst="rect">
                      <a:avLst/>
                    </a:prstGeom>
                  </pic:spPr>
                </pic:pic>
              </a:graphicData>
            </a:graphic>
          </wp:inline>
        </w:drawing>
      </w:r>
    </w:p>
    <w:p w14:paraId="2182F607">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3AAF414C">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folders created for performing the lost data retrieval experiment in a safe environment.</w:t>
      </w:r>
    </w:p>
    <w:p w14:paraId="7021F806">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7BA68F6">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2 — Creating Dummy Files</w:t>
      </w:r>
    </w:p>
    <w:p w14:paraId="536CC8CB">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Several dummy files were created inside the TestFiles folder, including:</w:t>
      </w:r>
    </w:p>
    <w:p w14:paraId="5930E218">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Word documents </w:t>
      </w:r>
    </w:p>
    <w:p w14:paraId="77516BC7">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Text files </w:t>
      </w:r>
    </w:p>
    <w:p w14:paraId="392A740A">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Images </w:t>
      </w:r>
    </w:p>
    <w:p w14:paraId="33B7E637">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PDF files </w:t>
      </w:r>
    </w:p>
    <w:p w14:paraId="083F02F6">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These files were used to simulate real-world user data.</w:t>
      </w:r>
    </w:p>
    <w:p w14:paraId="5EC479C5">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Test Files Created</w:t>
      </w:r>
    </w:p>
    <w:p w14:paraId="47C7D5C4">
      <w:pPr>
        <w:rPr>
          <w:rFonts w:hint="default"/>
          <w:lang w:val="en-US"/>
        </w:rPr>
      </w:pPr>
      <w:r>
        <w:rPr>
          <w:rFonts w:hint="default"/>
          <w:lang w:val="en-US"/>
        </w:rPr>
        <w:drawing>
          <wp:inline distT="0" distB="0" distL="114300" distR="114300">
            <wp:extent cx="6641465" cy="3517900"/>
            <wp:effectExtent l="0" t="0" r="3175" b="2540"/>
            <wp:docPr id="2" name="Picture 2" descr="ar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c 2"/>
                    <pic:cNvPicPr>
                      <a:picLocks noChangeAspect="1"/>
                    </pic:cNvPicPr>
                  </pic:nvPicPr>
                  <pic:blipFill>
                    <a:blip r:embed="rId5"/>
                    <a:stretch>
                      <a:fillRect/>
                    </a:stretch>
                  </pic:blipFill>
                  <pic:spPr>
                    <a:xfrm>
                      <a:off x="0" y="0"/>
                      <a:ext cx="6641465" cy="3517900"/>
                    </a:xfrm>
                    <a:prstGeom prst="rect">
                      <a:avLst/>
                    </a:prstGeom>
                  </pic:spPr>
                </pic:pic>
              </a:graphicData>
            </a:graphic>
          </wp:inline>
        </w:drawing>
      </w:r>
    </w:p>
    <w:p w14:paraId="1CDF5A07">
      <w:pPr>
        <w:rPr>
          <w:rFonts w:hint="default"/>
          <w:lang w:val="en-US"/>
        </w:rPr>
      </w:pPr>
    </w:p>
    <w:p w14:paraId="5C860482">
      <w:pPr>
        <w:rPr>
          <w:rFonts w:hint="default"/>
          <w:lang w:val="en-US"/>
        </w:rPr>
      </w:pPr>
    </w:p>
    <w:p w14:paraId="55323DF1">
      <w:pPr>
        <w:rPr>
          <w:rFonts w:hint="default"/>
          <w:lang w:val="en-US"/>
        </w:rPr>
      </w:pPr>
      <w:r>
        <w:rPr>
          <w:rFonts w:hint="default"/>
          <w:lang w:val="en-US"/>
        </w:rPr>
        <w:drawing>
          <wp:inline distT="0" distB="0" distL="114300" distR="114300">
            <wp:extent cx="6638290" cy="3543300"/>
            <wp:effectExtent l="0" t="0" r="6350" b="7620"/>
            <wp:docPr id="3" name="Picture 3" descr="ar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 3"/>
                    <pic:cNvPicPr>
                      <a:picLocks noChangeAspect="1"/>
                    </pic:cNvPicPr>
                  </pic:nvPicPr>
                  <pic:blipFill>
                    <a:blip r:embed="rId6"/>
                    <a:stretch>
                      <a:fillRect/>
                    </a:stretch>
                  </pic:blipFill>
                  <pic:spPr>
                    <a:xfrm>
                      <a:off x="0" y="0"/>
                      <a:ext cx="6638290" cy="3543300"/>
                    </a:xfrm>
                    <a:prstGeom prst="rect">
                      <a:avLst/>
                    </a:prstGeom>
                  </pic:spPr>
                </pic:pic>
              </a:graphicData>
            </a:graphic>
          </wp:inline>
        </w:drawing>
      </w:r>
    </w:p>
    <w:p w14:paraId="430895DF">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3F312671">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displays the sample files created before deletion.</w:t>
      </w:r>
    </w:p>
    <w:p w14:paraId="79653498">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501B1569">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0FC0D634">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DBEE71A">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0506DF26">
      <w:pPr>
        <w:keepNext w:val="0"/>
        <w:keepLines w:val="0"/>
        <w:widowControl/>
        <w:suppressLineNumbers w:val="0"/>
        <w:rPr>
          <w:rFonts w:hint="default" w:ascii="Calibri" w:hAnsi="Calibri" w:cs="Calibri"/>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TASK 3 — Simulating Accidental Deletion</w:t>
      </w:r>
    </w:p>
    <w:p w14:paraId="7EE95C34">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Selected files were permanently deleted using Shift + Delete to simulate accidental data loss.</w:t>
      </w:r>
    </w:p>
    <w:p w14:paraId="3A62824B">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Deleted files included:</w:t>
      </w:r>
    </w:p>
    <w:p w14:paraId="50C1D377">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Assignment.docx </w:t>
      </w:r>
    </w:p>
    <w:p w14:paraId="0C3D7213">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Report.pdf </w:t>
      </w:r>
    </w:p>
    <w:p w14:paraId="4E90E76C">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Photo1.jpg </w:t>
      </w:r>
    </w:p>
    <w:p w14:paraId="21271545">
      <w:pPr>
        <w:pStyle w:val="4"/>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File Deletion Confirmation</w:t>
      </w:r>
    </w:p>
    <w:p w14:paraId="1CA2D82A">
      <w:pPr>
        <w:rPr>
          <w:rFonts w:hint="default" w:ascii="Calibri" w:hAnsi="Calibri" w:cs="Calibri"/>
          <w:color w:val="FFFFFF" w:themeColor="background1"/>
          <w:sz w:val="28"/>
          <w:szCs w:val="28"/>
          <w:lang w:val="en-US"/>
          <w14:textFill>
            <w14:solidFill>
              <w14:schemeClr w14:val="bg1"/>
            </w14:solidFill>
          </w14:textFill>
        </w:rPr>
      </w:pPr>
      <w:r>
        <w:rPr>
          <w:rFonts w:hint="default" w:ascii="Calibri" w:hAnsi="Calibri" w:cs="Calibri"/>
          <w:color w:val="FFFFFF" w:themeColor="background1"/>
          <w:sz w:val="28"/>
          <w:szCs w:val="28"/>
          <w:lang w:val="en-US"/>
          <w14:textFill>
            <w14:solidFill>
              <w14:schemeClr w14:val="bg1"/>
            </w14:solidFill>
          </w14:textFill>
        </w:rPr>
        <w:drawing>
          <wp:inline distT="0" distB="0" distL="114300" distR="114300">
            <wp:extent cx="6642100" cy="3529965"/>
            <wp:effectExtent l="0" t="0" r="2540" b="5715"/>
            <wp:docPr id="4" name="Picture 4" descr="ar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 4"/>
                    <pic:cNvPicPr>
                      <a:picLocks noChangeAspect="1"/>
                    </pic:cNvPicPr>
                  </pic:nvPicPr>
                  <pic:blipFill>
                    <a:blip r:embed="rId7"/>
                    <a:stretch>
                      <a:fillRect/>
                    </a:stretch>
                  </pic:blipFill>
                  <pic:spPr>
                    <a:xfrm>
                      <a:off x="0" y="0"/>
                      <a:ext cx="6642100" cy="3529965"/>
                    </a:xfrm>
                    <a:prstGeom prst="rect">
                      <a:avLst/>
                    </a:prstGeom>
                  </pic:spPr>
                </pic:pic>
              </a:graphicData>
            </a:graphic>
          </wp:inline>
        </w:drawing>
      </w:r>
    </w:p>
    <w:p w14:paraId="0876E758">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4DFF6584">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permanent deletion confirmation window used to simulate accidental data loss.</w:t>
      </w:r>
    </w:p>
    <w:p w14:paraId="5183A945">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FA7497A">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4236BCC">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561229DF">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318B6F47">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6CDDE94">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B9A2E3B">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4 — Installing Recuva</w:t>
      </w:r>
    </w:p>
    <w:p w14:paraId="5CA333CE">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Recuva recovery tool was downloaded and installed on the Windows system.</w:t>
      </w:r>
    </w:p>
    <w:p w14:paraId="5EBA96A0">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Recuva Installation</w:t>
      </w:r>
    </w:p>
    <w:p w14:paraId="0F888A96">
      <w:pPr>
        <w:rPr>
          <w:rFonts w:hint="default"/>
          <w:lang w:val="en-US"/>
        </w:rPr>
      </w:pPr>
      <w:r>
        <w:rPr>
          <w:rFonts w:hint="default"/>
          <w:lang w:val="en-US"/>
        </w:rPr>
        <w:drawing>
          <wp:inline distT="0" distB="0" distL="114300" distR="114300">
            <wp:extent cx="4389120" cy="4290060"/>
            <wp:effectExtent l="0" t="0" r="0" b="7620"/>
            <wp:docPr id="5" name="Picture 5" descr="ar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c 5"/>
                    <pic:cNvPicPr>
                      <a:picLocks noChangeAspect="1"/>
                    </pic:cNvPicPr>
                  </pic:nvPicPr>
                  <pic:blipFill>
                    <a:blip r:embed="rId8"/>
                    <a:stretch>
                      <a:fillRect/>
                    </a:stretch>
                  </pic:blipFill>
                  <pic:spPr>
                    <a:xfrm>
                      <a:off x="0" y="0"/>
                      <a:ext cx="4389120" cy="4290060"/>
                    </a:xfrm>
                    <a:prstGeom prst="rect">
                      <a:avLst/>
                    </a:prstGeom>
                  </pic:spPr>
                </pic:pic>
              </a:graphicData>
            </a:graphic>
          </wp:inline>
        </w:drawing>
      </w:r>
    </w:p>
    <w:p w14:paraId="1ABC7726">
      <w:pPr>
        <w:rPr>
          <w:rFonts w:hint="default"/>
        </w:rPr>
      </w:pPr>
    </w:p>
    <w:p w14:paraId="535D27AB">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6B456DFC">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successful installation of the Recuva recovery tool.</w:t>
      </w:r>
    </w:p>
    <w:p w14:paraId="34EF557A">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8B09146">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5 — Performing Deep Scan</w:t>
      </w:r>
    </w:p>
    <w:p w14:paraId="164DC4E3">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Recuva was configured to:</w:t>
      </w:r>
    </w:p>
    <w:p w14:paraId="5B980F69">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Scan all file types </w:t>
      </w:r>
    </w:p>
    <w:p w14:paraId="75A29E71">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Search inside the TestFiles folder </w:t>
      </w:r>
    </w:p>
    <w:p w14:paraId="4232694B">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Perform a deep scan </w:t>
      </w:r>
    </w:p>
    <w:p w14:paraId="52B257AB">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FFFFFF" w:themeColor="background1"/>
          <w:sz w:val="28"/>
          <w:szCs w:val="28"/>
          <w14:textFill>
            <w14:solidFill>
              <w14:schemeClr w14:val="bg1"/>
            </w14:solidFill>
          </w14:textFill>
        </w:rPr>
      </w:pPr>
    </w:p>
    <w:p w14:paraId="7ADD7811">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FFFFFF" w:themeColor="background1"/>
          <w:sz w:val="28"/>
          <w:szCs w:val="28"/>
          <w14:textFill>
            <w14:solidFill>
              <w14:schemeClr w14:val="bg1"/>
            </w14:solidFill>
          </w14:textFill>
        </w:rPr>
      </w:pPr>
    </w:p>
    <w:p w14:paraId="150ED4E0">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66C7324E">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Recuva Scan Settings</w:t>
      </w:r>
    </w:p>
    <w:p w14:paraId="455ACF67">
      <w:pPr>
        <w:rPr>
          <w:rFonts w:hint="default"/>
          <w:lang w:val="en-US"/>
        </w:rPr>
      </w:pPr>
      <w:r>
        <w:rPr>
          <w:rFonts w:hint="default"/>
          <w:lang w:val="en-US"/>
        </w:rPr>
        <w:drawing>
          <wp:inline distT="0" distB="0" distL="114300" distR="114300">
            <wp:extent cx="4358640" cy="4312920"/>
            <wp:effectExtent l="0" t="0" r="0" b="0"/>
            <wp:docPr id="7" name="Picture 7" descr="ar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rc "/>
                    <pic:cNvPicPr>
                      <a:picLocks noChangeAspect="1"/>
                    </pic:cNvPicPr>
                  </pic:nvPicPr>
                  <pic:blipFill>
                    <a:blip r:embed="rId9"/>
                    <a:stretch>
                      <a:fillRect/>
                    </a:stretch>
                  </pic:blipFill>
                  <pic:spPr>
                    <a:xfrm>
                      <a:off x="0" y="0"/>
                      <a:ext cx="4358640" cy="4312920"/>
                    </a:xfrm>
                    <a:prstGeom prst="rect">
                      <a:avLst/>
                    </a:prstGeom>
                  </pic:spPr>
                </pic:pic>
              </a:graphicData>
            </a:graphic>
          </wp:inline>
        </w:drawing>
      </w:r>
    </w:p>
    <w:p w14:paraId="2C611FE2">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6CDE03F6">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scan configuration used to locate deleted files.</w:t>
      </w:r>
    </w:p>
    <w:p w14:paraId="6E54C848">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953FEDB">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6 — Recovering Deleted Files</w:t>
      </w:r>
    </w:p>
    <w:p w14:paraId="2D170207">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After scanning, deleted files were detected successfully. The selected files were restored into the RecoveredFiles folder.</w:t>
      </w:r>
    </w:p>
    <w:p w14:paraId="12C116DA">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7EB4568D">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CA4DB15">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63710680">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56D1B7B2">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3471B748">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3E46CB36">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345F18F0">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Deleted Files Found</w:t>
      </w:r>
    </w:p>
    <w:p w14:paraId="7609AA26">
      <w:pPr>
        <w:rPr>
          <w:rFonts w:hint="default" w:ascii="Calibri" w:hAnsi="Calibri" w:cs="Calibri"/>
          <w:color w:val="FFFFFF" w:themeColor="background1"/>
          <w:sz w:val="28"/>
          <w:szCs w:val="28"/>
          <w14:textFill>
            <w14:solidFill>
              <w14:schemeClr w14:val="bg1"/>
            </w14:solidFill>
          </w14:textFill>
        </w:rPr>
      </w:pPr>
    </w:p>
    <w:p w14:paraId="0CBAEA26">
      <w:pPr>
        <w:rPr>
          <w:rFonts w:hint="default" w:ascii="Calibri" w:hAnsi="Calibri" w:cs="Calibri"/>
          <w:color w:val="FFFFFF" w:themeColor="background1"/>
          <w:sz w:val="28"/>
          <w:szCs w:val="28"/>
          <w:lang w:val="en-US"/>
          <w14:textFill>
            <w14:solidFill>
              <w14:schemeClr w14:val="bg1"/>
            </w14:solidFill>
          </w14:textFill>
        </w:rPr>
      </w:pPr>
      <w:r>
        <w:rPr>
          <w:rFonts w:hint="default" w:ascii="Calibri" w:hAnsi="Calibri" w:cs="Calibri"/>
          <w:color w:val="FFFFFF" w:themeColor="background1"/>
          <w:sz w:val="28"/>
          <w:szCs w:val="28"/>
          <w:lang w:val="en-US"/>
          <w14:textFill>
            <w14:solidFill>
              <w14:schemeClr w14:val="bg1"/>
            </w14:solidFill>
          </w14:textFill>
        </w:rPr>
        <w:drawing>
          <wp:inline distT="0" distB="0" distL="114300" distR="114300">
            <wp:extent cx="6631940" cy="3397250"/>
            <wp:effectExtent l="0" t="0" r="12700" b="1270"/>
            <wp:docPr id="8" name="Picture 8" descr="ar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rc 7"/>
                    <pic:cNvPicPr>
                      <a:picLocks noChangeAspect="1"/>
                    </pic:cNvPicPr>
                  </pic:nvPicPr>
                  <pic:blipFill>
                    <a:blip r:embed="rId10"/>
                    <a:stretch>
                      <a:fillRect/>
                    </a:stretch>
                  </pic:blipFill>
                  <pic:spPr>
                    <a:xfrm>
                      <a:off x="0" y="0"/>
                      <a:ext cx="6631940" cy="3397250"/>
                    </a:xfrm>
                    <a:prstGeom prst="rect">
                      <a:avLst/>
                    </a:prstGeom>
                  </pic:spPr>
                </pic:pic>
              </a:graphicData>
            </a:graphic>
          </wp:inline>
        </w:drawing>
      </w:r>
    </w:p>
    <w:p w14:paraId="7F1073E4">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3C6E4DCF">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deleted files identified by Recuva during the scan process.</w:t>
      </w:r>
    </w:p>
    <w:p w14:paraId="141BAAEF">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56DB2F6">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Recovery Successful</w:t>
      </w:r>
    </w:p>
    <w:p w14:paraId="21F73915">
      <w:pPr>
        <w:rPr>
          <w:rFonts w:hint="default"/>
          <w:lang w:val="en-US"/>
        </w:rPr>
      </w:pPr>
      <w:r>
        <w:rPr>
          <w:rFonts w:hint="default"/>
          <w:lang w:val="en-US"/>
        </w:rPr>
        <w:drawing>
          <wp:inline distT="0" distB="0" distL="114300" distR="114300">
            <wp:extent cx="6640830" cy="3489325"/>
            <wp:effectExtent l="0" t="0" r="3810" b="635"/>
            <wp:docPr id="9" name="Picture 9" descr="ar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rc 8"/>
                    <pic:cNvPicPr>
                      <a:picLocks noChangeAspect="1"/>
                    </pic:cNvPicPr>
                  </pic:nvPicPr>
                  <pic:blipFill>
                    <a:blip r:embed="rId11"/>
                    <a:stretch>
                      <a:fillRect/>
                    </a:stretch>
                  </pic:blipFill>
                  <pic:spPr>
                    <a:xfrm>
                      <a:off x="0" y="0"/>
                      <a:ext cx="6640830" cy="3489325"/>
                    </a:xfrm>
                    <a:prstGeom prst="rect">
                      <a:avLst/>
                    </a:prstGeom>
                  </pic:spPr>
                </pic:pic>
              </a:graphicData>
            </a:graphic>
          </wp:inline>
        </w:drawing>
      </w:r>
    </w:p>
    <w:p w14:paraId="61696AAF">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330CFB6D">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confirms that the deleted files were successfully recovered.</w:t>
      </w:r>
    </w:p>
    <w:p w14:paraId="38DCA813">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FAA9533">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65BE31C">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TASK 8 — Python Automation for File Analysis</w:t>
      </w:r>
    </w:p>
    <w:p w14:paraId="1DF4955A">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A Python script was created in Visual Studio Code to automatically analyze recovered files and display:</w:t>
      </w:r>
    </w:p>
    <w:p w14:paraId="1C8AAA23">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names </w:t>
      </w:r>
    </w:p>
    <w:p w14:paraId="635B5F7F">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sizes </w:t>
      </w:r>
    </w:p>
    <w:p w14:paraId="1A5D6F8A">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Total recovered files </w:t>
      </w:r>
    </w:p>
    <w:p w14:paraId="7BF8BBAD">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Python Recovery Script</w:t>
      </w:r>
    </w:p>
    <w:p w14:paraId="0AF0A155">
      <w:pPr>
        <w:rPr>
          <w:rFonts w:hint="default"/>
          <w:lang w:val="en-US"/>
        </w:rPr>
      </w:pPr>
      <w:r>
        <w:rPr>
          <w:rFonts w:hint="default"/>
          <w:lang w:val="en-US"/>
        </w:rPr>
        <w:drawing>
          <wp:inline distT="0" distB="0" distL="114300" distR="114300">
            <wp:extent cx="6640195" cy="3516630"/>
            <wp:effectExtent l="0" t="0" r="4445" b="3810"/>
            <wp:docPr id="12" name="Picture 12" descr="ar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rc 9"/>
                    <pic:cNvPicPr>
                      <a:picLocks noChangeAspect="1"/>
                    </pic:cNvPicPr>
                  </pic:nvPicPr>
                  <pic:blipFill>
                    <a:blip r:embed="rId12"/>
                    <a:stretch>
                      <a:fillRect/>
                    </a:stretch>
                  </pic:blipFill>
                  <pic:spPr>
                    <a:xfrm>
                      <a:off x="0" y="0"/>
                      <a:ext cx="6640195" cy="3516630"/>
                    </a:xfrm>
                    <a:prstGeom prst="rect">
                      <a:avLst/>
                    </a:prstGeom>
                  </pic:spPr>
                </pic:pic>
              </a:graphicData>
            </a:graphic>
          </wp:inline>
        </w:drawing>
      </w:r>
    </w:p>
    <w:p w14:paraId="48EBBE51">
      <w:pPr>
        <w:rPr>
          <w:rFonts w:hint="default"/>
        </w:rPr>
      </w:pPr>
    </w:p>
    <w:p w14:paraId="1012AC42">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65C609D9">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displays the Python script used for automated recovered file analysis.</w:t>
      </w:r>
    </w:p>
    <w:p w14:paraId="1926F362">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12D63DB">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6A42DFF5">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0525BE1C">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36ABCD36">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28B01D6C">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 Python Script Output</w:t>
      </w:r>
    </w:p>
    <w:p w14:paraId="13FF9759">
      <w:pPr>
        <w:rPr>
          <w:rFonts w:hint="default" w:ascii="Calibri" w:hAnsi="Calibri" w:cs="Calibri"/>
          <w:color w:val="FFFFFF" w:themeColor="background1"/>
          <w:sz w:val="28"/>
          <w:szCs w:val="28"/>
          <w14:textFill>
            <w14:solidFill>
              <w14:schemeClr w14:val="bg1"/>
            </w14:solidFill>
          </w14:textFill>
        </w:rPr>
      </w:pPr>
    </w:p>
    <w:p w14:paraId="2B4E4370">
      <w:pPr>
        <w:rPr>
          <w:rFonts w:hint="default" w:ascii="Calibri" w:hAnsi="Calibri" w:cs="Calibri"/>
          <w:color w:val="FFFFFF" w:themeColor="background1"/>
          <w:sz w:val="28"/>
          <w:szCs w:val="28"/>
          <w:lang w:val="en-US"/>
          <w14:textFill>
            <w14:solidFill>
              <w14:schemeClr w14:val="bg1"/>
            </w14:solidFill>
          </w14:textFill>
        </w:rPr>
      </w:pPr>
      <w:r>
        <w:rPr>
          <w:rFonts w:hint="default" w:ascii="Calibri" w:hAnsi="Calibri" w:cs="Calibri"/>
          <w:color w:val="FFFFFF" w:themeColor="background1"/>
          <w:sz w:val="28"/>
          <w:szCs w:val="28"/>
          <w:lang w:val="en-US"/>
          <w14:textFill>
            <w14:solidFill>
              <w14:schemeClr w14:val="bg1"/>
            </w14:solidFill>
          </w14:textFill>
        </w:rPr>
        <w:drawing>
          <wp:inline distT="0" distB="0" distL="114300" distR="114300">
            <wp:extent cx="6643370" cy="3526790"/>
            <wp:effectExtent l="0" t="0" r="1270" b="8890"/>
            <wp:docPr id="14" name="Picture 14" descr="ar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rc 11"/>
                    <pic:cNvPicPr>
                      <a:picLocks noChangeAspect="1"/>
                    </pic:cNvPicPr>
                  </pic:nvPicPr>
                  <pic:blipFill>
                    <a:blip r:embed="rId13"/>
                    <a:stretch>
                      <a:fillRect/>
                    </a:stretch>
                  </pic:blipFill>
                  <pic:spPr>
                    <a:xfrm>
                      <a:off x="0" y="0"/>
                      <a:ext cx="6643370" cy="3526790"/>
                    </a:xfrm>
                    <a:prstGeom prst="rect">
                      <a:avLst/>
                    </a:prstGeom>
                  </pic:spPr>
                </pic:pic>
              </a:graphicData>
            </a:graphic>
          </wp:inline>
        </w:drawing>
      </w:r>
    </w:p>
    <w:p w14:paraId="033A102E">
      <w:pPr>
        <w:rPr>
          <w:rFonts w:hint="default"/>
        </w:rPr>
      </w:pPr>
    </w:p>
    <w:p w14:paraId="038BA0A6">
      <w:pPr>
        <w:rPr>
          <w:rFonts w:hint="default"/>
        </w:rPr>
      </w:pPr>
    </w:p>
    <w:p w14:paraId="0EF45861">
      <w:pPr>
        <w:pStyle w:val="3"/>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Explanation</w:t>
      </w:r>
    </w:p>
    <w:p w14:paraId="41E3D67A">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screenshot shows the terminal output generated by the Python recovery analysis script.</w:t>
      </w:r>
    </w:p>
    <w:p w14:paraId="680BB8C1">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8862324">
      <w:pPr>
        <w:pStyle w:val="2"/>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r>
        <w:rPr>
          <w:rFonts w:hint="default" w:ascii="Calibri" w:hAnsi="Calibri" w:cs="Calibri"/>
          <w:color w:val="FFFFFF" w:themeColor="background1"/>
          <w:sz w:val="28"/>
          <w:szCs w:val="28"/>
          <w:highlight w:val="darkRed"/>
          <w14:textFill>
            <w14:solidFill>
              <w14:schemeClr w14:val="bg1"/>
            </w14:solidFill>
          </w14:textFill>
        </w:rPr>
        <w:t>7. RESULTS</w:t>
      </w:r>
    </w:p>
    <w:p w14:paraId="3762F7E7">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deleted files were successfully recovered using Recuva. Most recovered files were fully accessible and functional after restoration.</w:t>
      </w:r>
    </w:p>
    <w:p w14:paraId="62FFA689">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Python script also verified:</w:t>
      </w:r>
    </w:p>
    <w:p w14:paraId="4D881181">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existence </w:t>
      </w:r>
    </w:p>
    <w:p w14:paraId="3AF66965">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sizes </w:t>
      </w:r>
    </w:p>
    <w:p w14:paraId="084F4275">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Total number of recovered files </w:t>
      </w:r>
    </w:p>
    <w:p w14:paraId="12C3286C">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 experiment demonstrated that deleted data can often be restored if recovery is performed before the storage sectors are overwritten.</w:t>
      </w:r>
    </w:p>
    <w:p w14:paraId="5F4F7578">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8D19BB7">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1FBD83F3">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637FC4C9">
      <w:pPr>
        <w:pStyle w:val="2"/>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r>
        <w:rPr>
          <w:rFonts w:hint="default" w:ascii="Calibri" w:hAnsi="Calibri" w:cs="Calibri"/>
          <w:color w:val="FFFFFF" w:themeColor="background1"/>
          <w:sz w:val="28"/>
          <w:szCs w:val="28"/>
          <w:highlight w:val="darkRed"/>
          <w14:textFill>
            <w14:solidFill>
              <w14:schemeClr w14:val="bg1"/>
            </w14:solidFill>
          </w14:textFill>
        </w:rPr>
        <w:t>8. CHALLENGES FACED</w:t>
      </w:r>
    </w:p>
    <w:p w14:paraId="09A4FAC1">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During the project, the following challenges were encountered:</w:t>
      </w:r>
    </w:p>
    <w:p w14:paraId="08068AAD">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Incorrect folder paths in the Python script </w:t>
      </w:r>
    </w:p>
    <w:p w14:paraId="5805D970">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File recovery scan taking extra time during deep scan </w:t>
      </w:r>
    </w:p>
    <w:p w14:paraId="74B101A0">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Some files initially not appearing during scanning </w:t>
      </w:r>
    </w:p>
    <w:p w14:paraId="1F705165">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These issues were resolved by correcting file paths and enabling deep scan mode.</w:t>
      </w:r>
    </w:p>
    <w:p w14:paraId="095DE9E7">
      <w:pPr>
        <w:pStyle w:val="2"/>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p>
    <w:p w14:paraId="0AB1F4D0">
      <w:pPr>
        <w:pStyle w:val="2"/>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r>
        <w:rPr>
          <w:rFonts w:hint="default" w:ascii="Calibri" w:hAnsi="Calibri" w:cs="Calibri"/>
          <w:color w:val="FFFFFF" w:themeColor="background1"/>
          <w:sz w:val="28"/>
          <w:szCs w:val="28"/>
          <w:highlight w:val="darkRed"/>
          <w14:textFill>
            <w14:solidFill>
              <w14:schemeClr w14:val="bg1"/>
            </w14:solidFill>
          </w14:textFill>
        </w:rPr>
        <w:t>9. CONCLUSION</w:t>
      </w:r>
    </w:p>
    <w:p w14:paraId="60F3486A">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This project successfully demonstrated the process of lost data retrieval using Recuva in a Windows NTFS environment. Deleted files were intentionally removed and later recovered using recovery techniques.</w:t>
      </w:r>
    </w:p>
    <w:p w14:paraId="47E4D6B6">
      <w:pPr>
        <w:pStyle w:val="10"/>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Additionally, Python automation was used to verify recovered files and improve analysis efficiency. The project highlighted the importance of recovery tools, safe testing environments, and backup practices in cybersecurity and digital forensics.</w:t>
      </w:r>
    </w:p>
    <w:p w14:paraId="6CFA8D79">
      <w:pPr>
        <w:keepNext w:val="0"/>
        <w:keepLines w:val="0"/>
        <w:widowControl/>
        <w:suppressLineNumbers w:val="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800C1EA">
      <w:pPr>
        <w:pStyle w:val="2"/>
        <w:keepNext w:val="0"/>
        <w:keepLines w:val="0"/>
        <w:widowControl/>
        <w:suppressLineNumbers w:val="0"/>
        <w:rPr>
          <w:rFonts w:hint="default" w:ascii="Calibri" w:hAnsi="Calibri" w:cs="Calibri"/>
          <w:color w:val="FFFFFF" w:themeColor="background1"/>
          <w:sz w:val="28"/>
          <w:szCs w:val="28"/>
          <w:highlight w:val="darkRed"/>
          <w14:textFill>
            <w14:solidFill>
              <w14:schemeClr w14:val="bg1"/>
            </w14:solidFill>
          </w14:textFill>
        </w:rPr>
      </w:pPr>
      <w:r>
        <w:rPr>
          <w:rFonts w:hint="default" w:ascii="Calibri" w:hAnsi="Calibri" w:cs="Calibri"/>
          <w:color w:val="FFFFFF" w:themeColor="background1"/>
          <w:sz w:val="28"/>
          <w:szCs w:val="28"/>
          <w:highlight w:val="darkRed"/>
          <w14:textFill>
            <w14:solidFill>
              <w14:schemeClr w14:val="bg1"/>
            </w14:solidFill>
          </w14:textFill>
        </w:rPr>
        <w:t>10. TOOLS USED</w:t>
      </w:r>
    </w:p>
    <w:p w14:paraId="5A9020F6">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Recuva </w:t>
      </w:r>
    </w:p>
    <w:p w14:paraId="25DEEE77">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Python 3 </w:t>
      </w:r>
    </w:p>
    <w:p w14:paraId="0C4F75ED">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FFFFFF" w:themeColor="background1"/>
          <w:sz w:val="28"/>
          <w:szCs w:val="28"/>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 xml:space="preserve">Visual Studio Code </w:t>
      </w:r>
    </w:p>
    <w:p w14:paraId="6A662FCB">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FFFFFF" w:themeColor="background1"/>
          <w:sz w:val="28"/>
          <w:szCs w:val="28"/>
          <w:lang w:val="en-US"/>
          <w14:textFill>
            <w14:solidFill>
              <w14:schemeClr w14:val="bg1"/>
            </w14:solidFill>
          </w14:textFill>
        </w:rPr>
      </w:pPr>
      <w:r>
        <w:rPr>
          <w:rFonts w:hint="default" w:ascii="Calibri" w:hAnsi="Calibri" w:cs="Calibri"/>
          <w:color w:val="FFFFFF" w:themeColor="background1"/>
          <w:sz w:val="28"/>
          <w:szCs w:val="28"/>
          <w14:textFill>
            <w14:solidFill>
              <w14:schemeClr w14:val="bg1"/>
            </w14:solidFill>
          </w14:textFill>
        </w:rPr>
        <w:t>Windows 10</w:t>
      </w:r>
    </w:p>
    <w:p w14:paraId="3C09C519">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FFFFFF" w:themeColor="background1"/>
          <w:sz w:val="28"/>
          <w:szCs w:val="28"/>
          <w:lang w:val="en-US"/>
          <w14:textFill>
            <w14:solidFill>
              <w14:schemeClr w14:val="bg1"/>
            </w14:solidFill>
          </w14:textFill>
        </w:rPr>
        <w:sectPr>
          <w:pgSz w:w="11906" w:h="16838"/>
          <w:pgMar w:top="720" w:right="720" w:bottom="720" w:left="720" w:header="720" w:footer="720" w:gutter="0"/>
          <w:pgBorders>
            <w:top w:val="threeDEngrave" w:color="auto" w:sz="24" w:space="1"/>
            <w:left w:val="threeDEngrave" w:color="auto" w:sz="24" w:space="4"/>
            <w:bottom w:val="threeDEngrave" w:color="auto" w:sz="24" w:space="1"/>
            <w:right w:val="threeDEngrave" w:color="auto" w:sz="24" w:space="4"/>
          </w:pgBorders>
          <w:cols w:space="720" w:num="1"/>
          <w:docGrid w:linePitch="360" w:charSpace="0"/>
        </w:sectPr>
      </w:pPr>
    </w:p>
    <w:p w14:paraId="6686B9A9">
      <w:pPr>
        <w:rPr>
          <w:rFonts w:hint="default" w:ascii="Calibri" w:hAnsi="Calibri" w:cs="Calibri"/>
          <w:color w:val="FFFFFF" w:themeColor="background1"/>
          <w:sz w:val="28"/>
          <w:szCs w:val="28"/>
          <w14:textFill>
            <w14:solidFill>
              <w14:schemeClr w14:val="bg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685EE"/>
    <w:multiLevelType w:val="multilevel"/>
    <w:tmpl w:val="ABA68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E00C6E"/>
    <w:multiLevelType w:val="multilevel"/>
    <w:tmpl w:val="B2E00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9AF819"/>
    <w:multiLevelType w:val="multilevel"/>
    <w:tmpl w:val="B59AF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6DA0F"/>
    <w:multiLevelType w:val="multilevel"/>
    <w:tmpl w:val="B5E6D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721965D"/>
    <w:multiLevelType w:val="multilevel"/>
    <w:tmpl w:val="17219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6305C81"/>
    <w:multiLevelType w:val="multilevel"/>
    <w:tmpl w:val="26305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1AC63E8"/>
    <w:multiLevelType w:val="multilevel"/>
    <w:tmpl w:val="41AC63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289CA44"/>
    <w:multiLevelType w:val="multilevel"/>
    <w:tmpl w:val="4289CA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EF5EB34"/>
    <w:multiLevelType w:val="multilevel"/>
    <w:tmpl w:val="4EF5E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8EF63AB"/>
    <w:multiLevelType w:val="multilevel"/>
    <w:tmpl w:val="78EF6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AF3218F"/>
    <w:multiLevelType w:val="multilevel"/>
    <w:tmpl w:val="7AF321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6"/>
  </w:num>
  <w:num w:numId="3">
    <w:abstractNumId w:val="1"/>
  </w:num>
  <w:num w:numId="4">
    <w:abstractNumId w:val="8"/>
  </w:num>
  <w:num w:numId="5">
    <w:abstractNumId w:val="3"/>
  </w:num>
  <w:num w:numId="6">
    <w:abstractNumId w:val="7"/>
  </w:num>
  <w:num w:numId="7">
    <w:abstractNumId w:val="0"/>
  </w:num>
  <w:num w:numId="8">
    <w:abstractNumId w:val="4"/>
  </w:num>
  <w:num w:numId="9">
    <w:abstractNumId w:val="5"/>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C4A4D"/>
    <w:rsid w:val="5E7C4A4D"/>
    <w:rsid w:val="69200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2026-05-26T07:21:00Z</dcterms:created>
  <dc:creator>Kinza Wakeel</dc:creator>
  <cp:lastModifiedBy>Kinza Wakeel</cp:lastModifiedBy>
  <dcterms:modified xsi:type="dcterms:W3CDTF">2026-05-26T09:17:15Z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A05B33319EF24B9394C88C0C000885F0_11</vt:lpwstr>
  </property>
  <property fmtid="{D5CDD505-2E9C-101B-9397-08002B2CF9AE}" pid="4" name="KSOTemplateDocerSaveRecord">
    <vt:lpwstr>eyJoZGlkIjoiN2M3ZmE0MTgxZTg5ZGM1MzY1Njg3YjYwZWU5NDFmY2MiLCJ1c2VySWQiOiIxOTQxODc5NDE0NTIyIn0=</vt:lpwstr>
  </property>
</Properties>
</file>