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2026 업무 보고서</w:t>
      </w:r>
    </w:p>
    <w:p>
      <w:pPr>
        <w:jc w:val="center"/>
      </w:pPr>
      <w:r>
        <w:t>표지 쪽입니다. 이 쪽에는 첫 쪽 전용 머리글이 붙거나 머리글이 감춰져야 합니다.</w:t>
      </w:r>
      <w:r>
        <w:br w:type="page"/>
      </w:r>
    </w:p>
    <w:p>
      <w:pPr>
        <w:pStyle w:val="Heading1"/>
      </w:pPr>
      <w:r>
        <w:t>1. 개요</w:t>
      </w:r>
    </w:p>
    <w:p>
      <w:r>
        <w:t>둘째 쪽 본문입니다. 미주가 달린 문장</w:t>
      </w:r>
      <w:r>
        <w:rPr>
          <w:vertAlign w:val="superscript"/>
        </w:rPr>
        <w:endnoteReference w:id="1"/>
      </w:r>
      <w:r>
        <w:t>과 각주가 달린 문장</w:t>
      </w:r>
      <w:r>
        <w:rPr>
          <w:vertAlign w:val="superscript"/>
        </w:rPr>
        <w:footnoteReference w:id="1"/>
      </w:r>
      <w:r>
        <w:t>.</w:t>
      </w:r>
    </w:p>
    <w:p>
      <w:r>
        <w:t>짝수 쪽(2쪽)에는 짝수 머리글이 나와야 합니다.</w:t>
      </w:r>
      <w:r>
        <w:br w:type="page"/>
      </w:r>
    </w:p>
    <w:p>
      <w:pPr>
        <w:pStyle w:val="Heading1"/>
      </w:pPr>
      <w:r>
        <w:t>2. 현황</w:t>
      </w:r>
    </w:p>
    <w:p>
      <w:r>
        <w:t>셋째 쪽 본문입니다. 두 번째 미주</w:t>
      </w:r>
      <w:r>
        <w:rPr>
          <w:vertAlign w:val="superscript"/>
        </w:rPr>
        <w:endnoteReference w:id="2"/>
      </w:r>
      <w:r>
        <w:t>. 홀수 쪽(3쪽)에는 홀수 머리글이 나와야 합니다.</w:t>
      </w:r>
    </w:p>
    <w:sectPr w:rsidR="00FC693F" w:rsidRPr="0006063C" w:rsidSect="00034616">
      <w:headerReference w:type="default" r:id="rId11"/>
      <w:headerReference w:type="even" r:id="rId12"/>
      <w:headerReference w:type="first" r:id="rId13"/>
      <w:footerReference w:type="default" r:id="rId14"/>
      <w:footerReference w:type="even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미주 1: </w:t>
      </w:r>
      <w:r>
        <w:rPr>
          <w:b/>
        </w:rPr>
        <w:t xml:space="preserve">2026년</w:t>
      </w:r>
      <w:r>
        <w:t xml:space="preserve"> </w:t>
      </w:r>
      <w:r>
        <w:rPr>
          <w:color w:val="2E7D32"/>
        </w:rPr>
        <w:t xml:space="preserve">행정안전부</w:t>
      </w:r>
      <w:r>
        <w:t xml:space="preserve"> 업무계획(</w:t>
      </w:r>
      <w:r>
        <w:rPr>
          <w:highlight w:val="green"/>
        </w:rPr>
        <w:t xml:space="preserve">녹색 형광펜</w:t>
      </w:r>
      <w:r>
        <w:t xml:space="preserve">).</w:t>
      </w:r>
    </w:p>
    <w:p>
      <w:r>
        <w:t xml:space="preserve">미주 그림: </w:t>
      </w:r>
      <w:r xmlns:wp="http://schemas.openxmlformats.org/drawingml/2006/wordprocessingDrawing" xmlns:r="http://schemas.openxmlformats.org/officeDocument/2006/relationships">
        <w:drawing>
          <wp:inline xmlns:a="http://schemas.openxmlformats.org/drawingml/2006/main" xmlns:pic="http://schemas.openxmlformats.org/drawingml/2006/picture">
            <wp:extent cx="1440000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_img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6000"/>
                    </a:xfrm>
                    <a:prstGeom prst="rect"/>
                  </pic:spPr>
                </pic:pic>
              </a:graphicData>
            </a:graphic>
          </wp:inline>
        </w:drawing>
      </w:r>
    </w:p>
  </w:endnote>
  <w:endnote w:id="2">
    <w:p>
      <w:r>
        <w:rPr>
          <w:vertAlign w:val="superscript"/>
        </w:rPr>
        <w:endnoteRef/>
      </w:r>
      <w:r>
        <w:t xml:space="preserve"> 미주 2: 통계청 </w:t>
      </w:r>
      <w:r>
        <w:rPr>
          <w:i/>
          <w:color w:val="7030A0"/>
        </w:rPr>
        <w:t xml:space="preserve">2026년 3분기</w:t>
      </w:r>
      <w:r>
        <w:t xml:space="preserve"> 자료.</w:t>
      </w:r>
    </w:p>
    <w:p>
      <w:r>
        <w:t xml:space="preserve">출처 문단(두 번째): </w:t>
      </w:r>
      <w:r>
        <w:rPr>
          <w:b/>
          <w:u w:val="single"/>
        </w:rPr>
        <w:t xml:space="preserve">굵게 밑줄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  <w:gridSpan w:val="2"/>
          </w:tcPr>
          <w:p>
            <w:r>
              <w:rPr>
                <w:b/>
              </w:rPr>
              <w:t xml:space="preserve">분기 합계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비고</w:t>
            </w:r>
          </w:p>
        </w:tc>
      </w:tr>
      <w:tr>
        <w:tc>
          <w:tcPr>
            <w:tcW w:w="2000" w:type="dxa"/>
          </w:tcPr>
          <w:p>
            <w:r>
              <w:t xml:space="preserve">3분기</w:t>
            </w:r>
          </w:p>
        </w:tc>
        <w:tc>
          <w:tcPr>
            <w:tcW w:w="2000" w:type="dxa"/>
          </w:tcPr>
          <w:p>
            <w:r>
              <w:t xml:space="preserve">4분기</w:t>
            </w:r>
          </w:p>
        </w:tc>
        <w:tc>
          <w:tcPr>
            <w:tcW w:w="2000" w:type="dxa"/>
            <w:shd w:val="clear" w:color="auto" w:fill="FFF2CC"/>
          </w:tcPr>
          <w:p>
            <w:r>
              <w:t xml:space="preserve">잠정</w:t>
            </w:r>
          </w:p>
        </w:tc>
      </w:tr>
    </w:tbl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각주: </w:t>
      </w:r>
      <w:r>
        <w:rPr>
          <w:b/>
        </w:rPr>
        <w:t xml:space="preserve">굵은 글자</w:t>
      </w:r>
      <w:r>
        <w:t xml:space="preserve">, </w:t>
      </w:r>
      <w:r>
        <w:rPr>
          <w:color w:val="C00000"/>
        </w:rPr>
        <w:t xml:space="preserve">빨간 글자</w:t>
      </w:r>
      <w:r>
        <w:t xml:space="preserve">, </w:t>
      </w:r>
      <w:r>
        <w:rPr>
          <w:highlight w:val="yellow"/>
        </w:rPr>
        <w:t xml:space="preserve">노란 형광펜</w:t>
      </w:r>
      <w:r>
        <w:t xml:space="preserve">, </w:t>
      </w:r>
      <w:r>
        <w:rPr>
          <w:i/>
          <w:u w:val="single"/>
        </w:rPr>
        <w:t xml:space="preserve">기울임 밑줄</w:t>
      </w:r>
      <w:r>
        <w:t xml:space="preserve">.</w:t>
      </w:r>
    </w:p>
    <w:p>
      <w:r>
        <w:t xml:space="preserve">둘째 문단: </w:t>
      </w:r>
      <w:r>
        <w:rPr>
          <w:strike/>
        </w:rPr>
        <w:t xml:space="preserve">취소선</w:t>
      </w:r>
      <w:r>
        <w:t xml:space="preserve"> 과 </w:t>
      </w:r>
      <w:r>
        <w:rPr>
          <w:b/>
          <w:color w:val="1F4E79"/>
          <w:sz w:val="24"/>
        </w:rPr>
        <w:t xml:space="preserve">파란 굵게 12pt</w:t>
      </w:r>
    </w:p>
    <w:p>
      <w:r>
        <w:t xml:space="preserve">그림 1: </w:t>
      </w:r>
      <w:r xmlns:wp="http://schemas.openxmlformats.org/drawingml/2006/wordprocessingDrawing" xmlns:r="http://schemas.openxmlformats.org/officeDocument/2006/relationships">
        <w:drawing>
          <wp:inline xmlns:a="http://schemas.openxmlformats.org/drawingml/2006/main" xmlns:pic="http://schemas.openxmlformats.org/drawingml/2006/picture">
            <wp:extent cx="1440000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_img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2025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2026</w:t>
            </w:r>
          </w:p>
        </w:tc>
      </w:tr>
      <w:tr>
        <w:tc>
          <w:tcPr>
            <w:tcW w:w="2000" w:type="dxa"/>
          </w:tcPr>
          <w:p>
            <w:r>
              <w:t xml:space="preserve">예산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120</w:t>
            </w:r>
          </w:p>
        </w:tc>
      </w:tr>
      <w:tr>
        <w:tc>
          <w:tcPr>
            <w:tcW w:w="2000" w:type="dxa"/>
          </w:tcPr>
          <w:p>
            <w:r>
              <w:t xml:space="preserve">인원</w:t>
            </w:r>
          </w:p>
        </w:tc>
        <w:tc>
          <w:tcPr>
            <w:tcW w:w="2000" w:type="dxa"/>
          </w:tcPr>
          <w:p>
            <w:r>
              <w:t xml:space="preserve">8</w:t>
            </w:r>
          </w:p>
        </w:tc>
        <w:tc>
          <w:tcPr>
            <w:tcW w:w="2000" w:type="dxa"/>
          </w:tcPr>
          <w:p>
            <w:r>
              <w:t xml:space="preserve">10</w:t>
            </w:r>
          </w:p>
        </w:tc>
      </w:tr>
    </w:tbl>
    <w:p>
      <w:r>
        <w:t>표 아래 설명 문단.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F4E79"/>
      </w:rPr>
      <w:t>ODD 홀수 쪽 머리글 · 2026 업무 보고서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b/>
        <w:color w:val="38761D"/>
      </w:rPr>
      <w:t>EVEN 짝수 쪽 머리글 · 행정지원과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C00000"/>
      </w:rPr>
      <w:t>FIRST 표지 전용 머리글 ·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image" Target="media/image1.png"/></Relationships>
</file>

<file path=word/_rels/endnotes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