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60"/>
          <w:shd w:fill="auto" w:val="clear"/>
        </w:rPr>
        <w:t xml:space="preserve">ECOMMERCE ANALYTICS PROJECT</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2563EB"/>
          <w:spacing w:val="0"/>
          <w:position w:val="0"/>
          <w:sz w:val="32"/>
          <w:shd w:fill="auto" w:val="clear"/>
        </w:rPr>
        <w:t xml:space="preserve">From One Observation to a Full Business Recommendation</w:t>
      </w:r>
    </w:p>
    <w:p>
      <w:pPr>
        <w:spacing w:before="0" w:after="400" w:line="240"/>
        <w:ind w:right="0" w:left="0" w:firstLine="0"/>
        <w:jc w:val="center"/>
        <w:rPr>
          <w:rFonts w:ascii="Arial" w:hAnsi="Arial" w:cs="Arial" w:eastAsia="Arial"/>
          <w:color w:val="64748B"/>
          <w:spacing w:val="0"/>
          <w:position w:val="0"/>
          <w:sz w:val="24"/>
          <w:shd w:fill="auto" w:val="clear"/>
        </w:rPr>
      </w:pPr>
      <w:r>
        <w:rPr>
          <w:rFonts w:ascii="Arial" w:hAnsi="Arial" w:cs="Arial" w:eastAsia="Arial"/>
          <w:color w:val="64748B"/>
          <w:spacing w:val="0"/>
          <w:position w:val="0"/>
          <w:sz w:val="24"/>
          <w:shd w:fill="auto" w:val="clear"/>
        </w:rPr>
        <w:t xml:space="preserve">Beauty &amp; Nail Supplies  ·  October </w:t>
      </w:r>
      <w:r>
        <w:rPr>
          <w:rFonts w:ascii="Arial" w:hAnsi="Arial" w:cs="Arial" w:eastAsia="Arial"/>
          <w:color w:val="64748B"/>
          <w:spacing w:val="0"/>
          <w:position w:val="0"/>
          <w:sz w:val="24"/>
          <w:shd w:fill="auto" w:val="clear"/>
        </w:rPr>
        <w:t xml:space="preserve">2019 </w:t>
      </w:r>
      <w:r>
        <w:rPr>
          <w:rFonts w:ascii="Arial" w:hAnsi="Arial" w:cs="Arial" w:eastAsia="Arial"/>
          <w:color w:val="64748B"/>
          <w:spacing w:val="0"/>
          <w:position w:val="0"/>
          <w:sz w:val="24"/>
          <w:shd w:fill="auto" w:val="clear"/>
        </w:rPr>
        <w:t xml:space="preserve">– </w:t>
      </w:r>
      <w:r>
        <w:rPr>
          <w:rFonts w:ascii="Arial" w:hAnsi="Arial" w:cs="Arial" w:eastAsia="Arial"/>
          <w:color w:val="64748B"/>
          <w:spacing w:val="0"/>
          <w:position w:val="0"/>
          <w:sz w:val="24"/>
          <w:shd w:fill="auto" w:val="clear"/>
        </w:rPr>
        <w:t xml:space="preserve">February </w:t>
      </w:r>
      <w:r>
        <w:rPr>
          <w:rFonts w:ascii="Arial" w:hAnsi="Arial" w:cs="Arial" w:eastAsia="Arial"/>
          <w:color w:val="64748B"/>
          <w:spacing w:val="0"/>
          <w:position w:val="0"/>
          <w:sz w:val="24"/>
          <w:shd w:fill="auto" w:val="clear"/>
        </w:rPr>
        <w:t xml:space="preserve">2020</w:t>
      </w:r>
    </w:p>
    <w:p>
      <w:pPr>
        <w:spacing w:before="0" w:after="40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64748B"/>
          <w:spacing w:val="0"/>
          <w:position w:val="0"/>
          <w:sz w:val="24"/>
          <w:shd w:fill="auto" w:val="clear"/>
        </w:rPr>
        <w:t xml:space="preserve">Github Link -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https://github.com/kiobov/Analytics/blob/master/RevenueandCustomerInsights/Notebook.ipynb</w:t>
        </w:r>
      </w:hyperlink>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Tableau Link - </w:t>
      </w:r>
      <w:hyperlink xmlns:r="http://schemas.openxmlformats.org/officeDocument/2006/relationships" r:id="docRId1">
        <w:r>
          <w:rPr>
            <w:rFonts w:ascii="Arial" w:hAnsi="Arial" w:cs="Arial" w:eastAsia="Arial"/>
            <w:color w:val="0000FF"/>
            <w:spacing w:val="0"/>
            <w:position w:val="0"/>
            <w:sz w:val="24"/>
            <w:u w:val="single"/>
            <w:shd w:fill="auto" w:val="clear"/>
          </w:rPr>
          <w:t xml:space="preserve">https://public.tableau.com/views/CustomerAcquisitionVisualisationchartsanddashboard/CustomerDashboard?:language=en-US&amp;:sid=&amp;:redirect=auth&amp;:display_count=n&amp;:origin=viz_share_link</w:t>
        </w:r>
      </w:hyperlink>
    </w:p>
    <w:p>
      <w:pPr>
        <w:spacing w:before="0" w:after="200" w:line="240"/>
        <w:ind w:right="0" w:left="0" w:firstLine="0"/>
        <w:jc w:val="left"/>
        <w:rPr>
          <w:rFonts w:ascii="Arial" w:hAnsi="Arial" w:cs="Arial" w:eastAsia="Arial"/>
          <w:color w:val="auto"/>
          <w:spacing w:val="0"/>
          <w:position w:val="0"/>
          <w:sz w:val="22"/>
          <w:shd w:fill="auto" w:val="clear"/>
        </w:rPr>
      </w:pP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CA8A04"/>
                <w:spacing w:val="0"/>
                <w:position w:val="0"/>
                <w:sz w:val="52"/>
                <w:shd w:fill="auto" w:val="clear"/>
              </w:rPr>
              <w:t xml:space="preserve">20.7</w:t>
            </w:r>
            <w:r>
              <w:rPr>
                <w:rFonts w:ascii="Arial" w:hAnsi="Arial" w:cs="Arial" w:eastAsia="Arial"/>
                <w:b/>
                <w:color w:val="CA8A04"/>
                <w:spacing w:val="0"/>
                <w:position w:val="0"/>
                <w:sz w:val="52"/>
                <w:shd w:fill="auto" w:val="clear"/>
              </w:rPr>
              <w:t xml:space="preserve">M</w:t>
            </w:r>
          </w:p>
          <w:p>
            <w:pPr>
              <w:spacing w:before="0" w:after="0" w:line="240"/>
              <w:ind w:right="0" w:left="0" w:firstLine="0"/>
              <w:jc w:val="center"/>
              <w:rPr>
                <w:spacing w:val="0"/>
                <w:position w:val="0"/>
              </w:rPr>
            </w:pPr>
            <w:r>
              <w:rPr>
                <w:rFonts w:ascii="Arial" w:hAnsi="Arial" w:cs="Arial" w:eastAsia="Arial"/>
                <w:color w:val="FFFFFF"/>
                <w:spacing w:val="0"/>
                <w:position w:val="0"/>
                <w:sz w:val="20"/>
                <w:shd w:fill="auto" w:val="clear"/>
              </w:rPr>
              <w:t xml:space="preserve">Total Events</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CA8A04"/>
                <w:spacing w:val="0"/>
                <w:position w:val="0"/>
                <w:sz w:val="52"/>
                <w:shd w:fill="auto" w:val="clear"/>
              </w:rPr>
              <w:t xml:space="preserve">$</w:t>
            </w:r>
            <w:r>
              <w:rPr>
                <w:rFonts w:ascii="Arial" w:hAnsi="Arial" w:cs="Arial" w:eastAsia="Arial"/>
                <w:b/>
                <w:color w:val="CA8A04"/>
                <w:spacing w:val="0"/>
                <w:position w:val="0"/>
                <w:sz w:val="52"/>
                <w:shd w:fill="auto" w:val="clear"/>
              </w:rPr>
              <w:t xml:space="preserve">6.35</w:t>
            </w:r>
            <w:r>
              <w:rPr>
                <w:rFonts w:ascii="Arial" w:hAnsi="Arial" w:cs="Arial" w:eastAsia="Arial"/>
                <w:b/>
                <w:color w:val="CA8A04"/>
                <w:spacing w:val="0"/>
                <w:position w:val="0"/>
                <w:sz w:val="52"/>
                <w:shd w:fill="auto" w:val="clear"/>
              </w:rPr>
              <w:t xml:space="preserve">M</w:t>
            </w:r>
          </w:p>
          <w:p>
            <w:pPr>
              <w:spacing w:before="0" w:after="0" w:line="240"/>
              <w:ind w:right="0" w:left="0" w:firstLine="0"/>
              <w:jc w:val="center"/>
              <w:rPr>
                <w:spacing w:val="0"/>
                <w:position w:val="0"/>
              </w:rPr>
            </w:pPr>
            <w:r>
              <w:rPr>
                <w:rFonts w:ascii="Arial" w:hAnsi="Arial" w:cs="Arial" w:eastAsia="Arial"/>
                <w:color w:val="FFFFFF"/>
                <w:spacing w:val="0"/>
                <w:position w:val="0"/>
                <w:sz w:val="20"/>
                <w:shd w:fill="auto" w:val="clear"/>
              </w:rPr>
              <w:t xml:space="preserve">Total Revenue</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CA8A04"/>
                <w:spacing w:val="0"/>
                <w:position w:val="0"/>
                <w:sz w:val="52"/>
                <w:shd w:fill="auto" w:val="clear"/>
              </w:rPr>
              <w:t xml:space="preserve">72,225</w:t>
            </w:r>
          </w:p>
          <w:p>
            <w:pPr>
              <w:spacing w:before="0" w:after="0" w:line="240"/>
              <w:ind w:right="0" w:left="0" w:firstLine="0"/>
              <w:jc w:val="center"/>
              <w:rPr>
                <w:spacing w:val="0"/>
                <w:position w:val="0"/>
              </w:rPr>
            </w:pPr>
            <w:r>
              <w:rPr>
                <w:rFonts w:ascii="Arial" w:hAnsi="Arial" w:cs="Arial" w:eastAsia="Arial"/>
                <w:color w:val="FFFFFF"/>
                <w:spacing w:val="0"/>
                <w:position w:val="0"/>
                <w:sz w:val="20"/>
                <w:shd w:fill="auto" w:val="clear"/>
              </w:rPr>
              <w:t xml:space="preserve">Customers Scored</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CA8A04"/>
                <w:spacing w:val="0"/>
                <w:position w:val="0"/>
                <w:sz w:val="52"/>
                <w:shd w:fill="auto" w:val="clear"/>
              </w:rPr>
              <w:t xml:space="preserve">0.783</w:t>
            </w:r>
          </w:p>
          <w:p>
            <w:pPr>
              <w:spacing w:before="0" w:after="0" w:line="240"/>
              <w:ind w:right="0" w:left="0" w:firstLine="0"/>
              <w:jc w:val="center"/>
              <w:rPr>
                <w:spacing w:val="0"/>
                <w:position w:val="0"/>
              </w:rPr>
            </w:pPr>
            <w:r>
              <w:rPr>
                <w:rFonts w:ascii="Arial" w:hAnsi="Arial" w:cs="Arial" w:eastAsia="Arial"/>
                <w:color w:val="FFFFFF"/>
                <w:spacing w:val="0"/>
                <w:position w:val="0"/>
                <w:sz w:val="20"/>
                <w:shd w:fill="auto" w:val="clear"/>
              </w:rPr>
              <w:t xml:space="preserve">Model AUC</w:t>
            </w:r>
          </w:p>
        </w:tc>
      </w:tr>
    </w:tbl>
    <w:p>
      <w:pPr>
        <w:spacing w:before="0" w:after="40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4748B"/>
          <w:spacing w:val="0"/>
          <w:position w:val="0"/>
          <w:sz w:val="20"/>
          <w:shd w:fill="auto" w:val="clear"/>
        </w:rPr>
        <w:t xml:space="preserve">Tools:  Python  ·  DuckDB SQL  ·  scikit-learn  ·  Facebook Prophet  ·  Plotly  ·  Google Colab</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4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Executive Summary </w:t>
      </w:r>
      <w:r>
        <w:rPr>
          <w:rFonts w:ascii="Arial" w:hAnsi="Arial" w:cs="Arial" w:eastAsia="Arial"/>
          <w:b/>
          <w:color w:val="1E3A5F"/>
          <w:spacing w:val="0"/>
          <w:position w:val="0"/>
          <w:sz w:val="36"/>
          <w:shd w:fill="auto" w:val="clear"/>
        </w:rPr>
        <w:t xml:space="preserve">— </w:t>
      </w:r>
      <w:r>
        <w:rPr>
          <w:rFonts w:ascii="Arial" w:hAnsi="Arial" w:cs="Arial" w:eastAsia="Arial"/>
          <w:b/>
          <w:color w:val="1E3A5F"/>
          <w:spacing w:val="0"/>
          <w:position w:val="0"/>
          <w:sz w:val="36"/>
          <w:shd w:fill="auto" w:val="clear"/>
        </w:rPr>
        <w:t xml:space="preserve">The Business Questions We Answered</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 business owner approached this analysis with one vague concern: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e3a5f" w:sz="12"/>
              <w:left w:val="single" w:color="1e3a5f" w:sz="40"/>
              <w:bottom w:val="single" w:color="1e3a5f" w:sz="12"/>
              <w:right w:val="single" w:color="1e3a5f" w:sz="12"/>
            </w:tcBorders>
            <w:shd w:color="000000" w:fill="f0f4ff" w:val="clear"/>
            <w:tcMar>
              <w:left w:w="240" w:type="dxa"/>
              <w:right w:w="240" w:type="dxa"/>
            </w:tcMar>
            <w:vAlign w:val="top"/>
          </w:tcPr>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1E3A5F"/>
                <w:spacing w:val="0"/>
                <w:position w:val="0"/>
                <w:sz w:val="26"/>
                <w:shd w:fill="auto" w:val="clear"/>
              </w:rPr>
              <w:t xml:space="preserve">“</w:t>
            </w:r>
            <w:r>
              <w:rPr>
                <w:rFonts w:ascii="Arial" w:hAnsi="Arial" w:cs="Arial" w:eastAsia="Arial"/>
                <w:i/>
                <w:color w:val="1E3A5F"/>
                <w:spacing w:val="0"/>
                <w:position w:val="0"/>
                <w:sz w:val="26"/>
                <w:shd w:fill="auto" w:val="clear"/>
              </w:rPr>
              <w:t xml:space="preserve">Our sales feel inconsistent, we spend on customers who don</w:t>
            </w:r>
            <w:r>
              <w:rPr>
                <w:rFonts w:ascii="Arial" w:hAnsi="Arial" w:cs="Arial" w:eastAsia="Arial"/>
                <w:i/>
                <w:color w:val="1E3A5F"/>
                <w:spacing w:val="0"/>
                <w:position w:val="0"/>
                <w:sz w:val="26"/>
                <w:shd w:fill="auto" w:val="clear"/>
              </w:rPr>
              <w:t xml:space="preserve">’</w:t>
            </w:r>
            <w:r>
              <w:rPr>
                <w:rFonts w:ascii="Arial" w:hAnsi="Arial" w:cs="Arial" w:eastAsia="Arial"/>
                <w:i/>
                <w:color w:val="1E3A5F"/>
                <w:spacing w:val="0"/>
                <w:position w:val="0"/>
                <w:sz w:val="26"/>
                <w:shd w:fill="auto" w:val="clear"/>
              </w:rPr>
              <w:t xml:space="preserve">t come back,</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1E3A5F"/>
                <w:spacing w:val="0"/>
                <w:position w:val="0"/>
                <w:sz w:val="26"/>
                <w:shd w:fill="auto" w:val="clear"/>
              </w:rPr>
              <w:t xml:space="preserve">and we have no idea what next quarter looks like.</w:t>
            </w:r>
            <w:r>
              <w:rPr>
                <w:rFonts w:ascii="Arial" w:hAnsi="Arial" w:cs="Arial" w:eastAsia="Arial"/>
                <w:i/>
                <w:color w:val="1E3A5F"/>
                <w:spacing w:val="0"/>
                <w:position w:val="0"/>
                <w:sz w:val="26"/>
                <w:shd w:fill="auto" w:val="clear"/>
              </w:rPr>
              <w:t xml:space="preserve">”</w:t>
            </w:r>
          </w:p>
          <w:p>
            <w:pPr>
              <w:spacing w:before="0" w:after="0" w:line="240"/>
              <w:ind w:right="0" w:left="0" w:firstLine="0"/>
              <w:jc w:val="center"/>
              <w:rPr>
                <w:spacing w:val="0"/>
                <w:position w:val="0"/>
              </w:rPr>
            </w:pP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The Business Owner</w:t>
            </w:r>
          </w:p>
        </w:tc>
      </w:tr>
    </w:tbl>
    <w:p>
      <w:pPr>
        <w:spacing w:before="0" w:after="200" w:line="240"/>
        <w:ind w:right="0" w:left="0" w:firstLine="0"/>
        <w:jc w:val="left"/>
        <w:rPr>
          <w:rFonts w:ascii="Arial" w:hAnsi="Arial" w:cs="Arial" w:eastAsia="Arial"/>
          <w:color w:val="auto"/>
          <w:spacing w:val="0"/>
          <w:position w:val="0"/>
          <w:sz w:val="22"/>
          <w:shd w:fill="auto" w:val="clear"/>
        </w:rPr>
      </w:pPr>
    </w:p>
    <w:p>
      <w:pPr>
        <w:spacing w:before="320" w:after="14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Where This Analysis Started</w:t>
      </w:r>
    </w:p>
    <w:tbl>
      <w:tblPr/>
      <w:tblGrid>
        <w:gridCol w:w="9360"/>
      </w:tblGrid>
      <w:tr>
        <w:trPr>
          <w:trHeight w:val="1" w:hRule="atLeast"/>
          <w:jc w:val="left"/>
        </w:trPr>
        <w:tc>
          <w:tcPr>
            <w:tcW w:w="9360" w:type="dxa"/>
            <w:tcBorders>
              <w:top w:val="single" w:color="ea580c" w:sz="12"/>
              <w:left w:val="single" w:color="ea580c" w:sz="40"/>
              <w:bottom w:val="single" w:color="ea580c" w:sz="12"/>
              <w:right w:val="single" w:color="ea580c" w:sz="12"/>
            </w:tcBorders>
            <w:shd w:color="000000" w:fill="fff7ed" w:val="clear"/>
            <w:tcMar>
              <w:left w:w="240" w:type="dxa"/>
              <w:right w:w="240" w:type="dxa"/>
            </w:tcMar>
            <w:vAlign w:val="top"/>
          </w:tcPr>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EA580C"/>
                <w:spacing w:val="0"/>
                <w:position w:val="0"/>
                <w:sz w:val="24"/>
                <w:shd w:fill="auto" w:val="clear"/>
              </w:rPr>
              <w:t xml:space="preserve">The Opening Observation  </w:t>
            </w:r>
            <w:r>
              <w:rPr>
                <w:rFonts w:ascii="Arial" w:hAnsi="Arial" w:cs="Arial" w:eastAsia="Arial"/>
                <w:b/>
                <w:color w:val="EA580C"/>
                <w:spacing w:val="0"/>
                <w:position w:val="0"/>
                <w:sz w:val="24"/>
                <w:shd w:fill="auto" w:val="clear"/>
              </w:rPr>
              <w:t xml:space="preserve">—  </w:t>
            </w:r>
            <w:r>
              <w:rPr>
                <w:rFonts w:ascii="Arial" w:hAnsi="Arial" w:cs="Arial" w:eastAsia="Arial"/>
                <w:b/>
                <w:color w:val="EA580C"/>
                <w:spacing w:val="0"/>
                <w:position w:val="0"/>
                <w:sz w:val="24"/>
                <w:shd w:fill="auto" w:val="clear"/>
              </w:rPr>
              <w:t xml:space="preserve">December </w:t>
            </w:r>
            <w:r>
              <w:rPr>
                <w:rFonts w:ascii="Arial" w:hAnsi="Arial" w:cs="Arial" w:eastAsia="Arial"/>
                <w:b/>
                <w:color w:val="EA580C"/>
                <w:spacing w:val="0"/>
                <w:position w:val="0"/>
                <w:sz w:val="24"/>
                <w:shd w:fill="auto" w:val="clear"/>
              </w:rPr>
              <w:t xml:space="preserve">2019 </w:t>
            </w:r>
            <w:r>
              <w:rPr>
                <w:rFonts w:ascii="Arial" w:hAnsi="Arial" w:cs="Arial" w:eastAsia="Arial"/>
                <w:b/>
                <w:color w:val="EA580C"/>
                <w:spacing w:val="0"/>
                <w:position w:val="0"/>
                <w:sz w:val="24"/>
                <w:shd w:fill="auto" w:val="clear"/>
              </w:rPr>
              <w:t xml:space="preserve">Data</w:t>
            </w:r>
          </w:p>
          <w:p>
            <w:pPr>
              <w:spacing w:before="0" w:after="0" w:line="240"/>
              <w:ind w:right="0" w:left="0" w:firstLine="0"/>
              <w:jc w:val="center"/>
              <w:rPr>
                <w:spacing w:val="0"/>
                <w:position w:val="0"/>
              </w:rPr>
            </w:pPr>
            <w:r>
              <w:rPr>
                <w:rFonts w:ascii="Arial" w:hAnsi="Arial" w:cs="Arial" w:eastAsia="Arial"/>
                <w:i/>
                <w:color w:val="1E3A5F"/>
                <w:spacing w:val="0"/>
                <w:position w:val="0"/>
                <w:sz w:val="28"/>
                <w:shd w:fill="auto" w:val="clear"/>
              </w:rPr>
              <w:t xml:space="preserve">“</w:t>
            </w:r>
            <w:r>
              <w:rPr>
                <w:rFonts w:ascii="Arial" w:hAnsi="Arial" w:cs="Arial" w:eastAsia="Arial"/>
                <w:i/>
                <w:color w:val="1E3A5F"/>
                <w:spacing w:val="0"/>
                <w:position w:val="0"/>
                <w:sz w:val="28"/>
                <w:shd w:fill="auto" w:val="clear"/>
              </w:rPr>
              <w:t xml:space="preserve">The concern for the business is people are browsing and adding to cart but not buying.</w:t>
            </w:r>
            <w:r>
              <w:rPr>
                <w:rFonts w:ascii="Arial" w:hAnsi="Arial" w:cs="Arial" w:eastAsia="Arial"/>
                <w:i/>
                <w:color w:val="1E3A5F"/>
                <w:spacing w:val="0"/>
                <w:position w:val="0"/>
                <w:sz w:val="28"/>
                <w:shd w:fill="auto" w:val="clear"/>
              </w:rPr>
              <w:t xml:space="preserve">”</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This single sentence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noticed while exploring December </w:t>
      </w:r>
      <w:r>
        <w:rPr>
          <w:rFonts w:ascii="Arial" w:hAnsi="Arial" w:cs="Arial" w:eastAsia="Arial"/>
          <w:color w:val="1E293B"/>
          <w:spacing w:val="0"/>
          <w:position w:val="0"/>
          <w:sz w:val="22"/>
          <w:shd w:fill="auto" w:val="clear"/>
        </w:rPr>
        <w:t xml:space="preserve">2019 </w:t>
      </w:r>
      <w:r>
        <w:rPr>
          <w:rFonts w:ascii="Arial" w:hAnsi="Arial" w:cs="Arial" w:eastAsia="Arial"/>
          <w:color w:val="1E293B"/>
          <w:spacing w:val="0"/>
          <w:position w:val="0"/>
          <w:sz w:val="22"/>
          <w:shd w:fill="auto" w:val="clear"/>
        </w:rPr>
        <w:t xml:space="preserve">data for the first time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became the foundation of everything that followed. We started with December because it was the most recent complete month. The very first SQL query confirmed the concern immediately:</w:t>
      </w:r>
    </w:p>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3120"/>
        <w:gridCol w:w="1872"/>
        <w:gridCol w:w="1872"/>
        <w:gridCol w:w="2496"/>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Stage </w:t>
            </w:r>
            <w:r>
              <w:rPr>
                <w:rFonts w:ascii="Arial" w:hAnsi="Arial" w:cs="Arial" w:eastAsia="Arial"/>
                <w:b/>
                <w:color w:val="FFFFFF"/>
                <w:spacing w:val="0"/>
                <w:position w:val="0"/>
                <w:sz w:val="20"/>
                <w:shd w:fill="auto" w:val="clear"/>
              </w:rPr>
              <w:t xml:space="preserve">— </w:t>
            </w:r>
            <w:r>
              <w:rPr>
                <w:rFonts w:ascii="Arial" w:hAnsi="Arial" w:cs="Arial" w:eastAsia="Arial"/>
                <w:b/>
                <w:color w:val="FFFFFF"/>
                <w:spacing w:val="0"/>
                <w:position w:val="0"/>
                <w:sz w:val="20"/>
                <w:shd w:fill="auto" w:val="clear"/>
              </w:rPr>
              <w:t xml:space="preserve">December </w:t>
            </w:r>
            <w:r>
              <w:rPr>
                <w:rFonts w:ascii="Arial" w:hAnsi="Arial" w:cs="Arial" w:eastAsia="Arial"/>
                <w:b/>
                <w:color w:val="FFFFFF"/>
                <w:spacing w:val="0"/>
                <w:position w:val="0"/>
                <w:sz w:val="20"/>
                <w:shd w:fill="auto" w:val="clear"/>
              </w:rPr>
              <w:t xml:space="preserve">2019</w:t>
            </w:r>
          </w:p>
        </w:tc>
        <w:tc>
          <w:tcPr>
            <w:tcW w:w="1872"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Users</w:t>
            </w:r>
          </w:p>
        </w:tc>
        <w:tc>
          <w:tcPr>
            <w:tcW w:w="1872"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 of Previous</w:t>
            </w:r>
          </w:p>
        </w:tc>
        <w:tc>
          <w:tcPr>
            <w:tcW w:w="2496"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What This Means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Viewed a product</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358,212</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64748B"/>
                <w:spacing w:val="0"/>
                <w:position w:val="0"/>
                <w:sz w:val="20"/>
                <w:shd w:fill="auto" w:val="clear"/>
              </w:rPr>
              <w:t xml:space="preserve">100</w:t>
            </w:r>
            <w:r>
              <w:rPr>
                <w:rFonts w:ascii="Arial" w:hAnsi="Arial" w:cs="Arial" w:eastAsia="Arial"/>
                <w:b/>
                <w:color w:val="64748B"/>
                <w:spacing w:val="0"/>
                <w:position w:val="0"/>
                <w:sz w:val="20"/>
                <w:shd w:fill="auto" w:val="clear"/>
              </w:rPr>
              <w:t xml:space="preserve">%</w:t>
            </w:r>
          </w:p>
        </w:tc>
        <w:tc>
          <w:tcPr>
            <w:tcW w:w="2496"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People arrived and browsed</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Added to cart</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83,458</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23.3</w:t>
            </w:r>
            <w:r>
              <w:rPr>
                <w:rFonts w:ascii="Arial" w:hAnsi="Arial" w:cs="Arial" w:eastAsia="Arial"/>
                <w:b/>
                <w:color w:val="DC2626"/>
                <w:spacing w:val="0"/>
                <w:position w:val="0"/>
                <w:sz w:val="20"/>
                <w:shd w:fill="auto" w:val="clear"/>
              </w:rPr>
              <w:t xml:space="preserve">%</w:t>
            </w:r>
          </w:p>
        </w:tc>
        <w:tc>
          <w:tcPr>
            <w:tcW w:w="2496"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Showed genuine intent to buy</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Completed purchase</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25,613</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30.7</w:t>
            </w:r>
            <w:r>
              <w:rPr>
                <w:rFonts w:ascii="Arial" w:hAnsi="Arial" w:cs="Arial" w:eastAsia="Arial"/>
                <w:b/>
                <w:color w:val="DC2626"/>
                <w:spacing w:val="0"/>
                <w:position w:val="0"/>
                <w:sz w:val="20"/>
                <w:shd w:fill="auto" w:val="clear"/>
              </w:rPr>
              <w:t xml:space="preserve">%</w:t>
            </w:r>
          </w:p>
        </w:tc>
        <w:tc>
          <w:tcPr>
            <w:tcW w:w="2496"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Only </w:t>
            </w:r>
            <w:r>
              <w:rPr>
                <w:rFonts w:ascii="Arial" w:hAnsi="Arial" w:cs="Arial" w:eastAsia="Arial"/>
                <w:color w:val="64748B"/>
                <w:spacing w:val="0"/>
                <w:position w:val="0"/>
                <w:sz w:val="20"/>
                <w:shd w:fill="auto" w:val="clear"/>
              </w:rPr>
              <w:t xml:space="preserve">3 </w:t>
            </w:r>
            <w:r>
              <w:rPr>
                <w:rFonts w:ascii="Arial" w:hAnsi="Arial" w:cs="Arial" w:eastAsia="Arial"/>
                <w:color w:val="64748B"/>
                <w:spacing w:val="0"/>
                <w:position w:val="0"/>
                <w:sz w:val="20"/>
                <w:shd w:fill="auto" w:val="clear"/>
              </w:rPr>
              <w:t xml:space="preserve">in </w:t>
            </w:r>
            <w:r>
              <w:rPr>
                <w:rFonts w:ascii="Arial" w:hAnsi="Arial" w:cs="Arial" w:eastAsia="Arial"/>
                <w:color w:val="64748B"/>
                <w:spacing w:val="0"/>
                <w:position w:val="0"/>
                <w:sz w:val="20"/>
                <w:shd w:fill="auto" w:val="clear"/>
              </w:rPr>
              <w:t xml:space="preserve">10 </w:t>
            </w:r>
            <w:r>
              <w:rPr>
                <w:rFonts w:ascii="Arial" w:hAnsi="Arial" w:cs="Arial" w:eastAsia="Arial"/>
                <w:color w:val="64748B"/>
                <w:spacing w:val="0"/>
                <w:position w:val="0"/>
                <w:sz w:val="20"/>
                <w:shd w:fill="auto" w:val="clear"/>
              </w:rPr>
              <w:t xml:space="preserve">cart adds converted</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E3A5F"/>
                <w:spacing w:val="0"/>
                <w:position w:val="0"/>
                <w:sz w:val="22"/>
                <w:shd w:fill="auto" w:val="clear"/>
              </w:rPr>
              <w:t xml:space="preserve">The Number That Drove Everything</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70</w:t>
            </w:r>
            <w:r>
              <w:rPr>
                <w:rFonts w:ascii="Arial" w:hAnsi="Arial" w:cs="Arial" w:eastAsia="Arial"/>
                <w:color w:val="334155"/>
                <w:spacing w:val="0"/>
                <w:position w:val="0"/>
                <w:sz w:val="21"/>
                <w:shd w:fill="auto" w:val="clear"/>
              </w:rPr>
              <w:t xml:space="preserve">% of customers who added to cart in December never purchased. That is the core business problem. Every query, every model, and every recommendation in this report traces back to understanding and solving that one number.</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How One Observation Became a Full Project</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Each answer naturally raised the next question. This is how the analysis grew:</w:t>
      </w:r>
    </w:p>
    <w:p>
      <w:pPr>
        <w:spacing w:before="0" w:after="100" w:line="240"/>
        <w:ind w:right="0" w:left="0" w:firstLine="0"/>
        <w:jc w:val="left"/>
        <w:rPr>
          <w:rFonts w:ascii="Arial" w:hAnsi="Arial" w:cs="Arial" w:eastAsia="Arial"/>
          <w:color w:val="auto"/>
          <w:spacing w:val="0"/>
          <w:position w:val="0"/>
          <w:sz w:val="22"/>
          <w:shd w:fill="auto" w:val="clear"/>
        </w:rPr>
      </w:pPr>
    </w:p>
    <w:tbl>
      <w:tblPr/>
      <w:tblGrid>
        <w:gridCol w:w="300"/>
        <w:gridCol w:w="3060"/>
        <w:gridCol w:w="2700"/>
        <w:gridCol w:w="3300"/>
      </w:tblGrid>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0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What We Found</w:t>
            </w:r>
          </w:p>
        </w:tc>
        <w:tc>
          <w:tcPr>
            <w:tcW w:w="27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Question It Raised</w:t>
            </w:r>
          </w:p>
        </w:tc>
        <w:tc>
          <w:tcPr>
            <w:tcW w:w="3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Where It Led</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1</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December: </w:t>
            </w:r>
            <w:r>
              <w:rPr>
                <w:rFonts w:ascii="Arial" w:hAnsi="Arial" w:cs="Arial" w:eastAsia="Arial"/>
                <w:color w:val="1E293B"/>
                <w:spacing w:val="0"/>
                <w:position w:val="0"/>
                <w:sz w:val="20"/>
                <w:shd w:fill="auto" w:val="clear"/>
              </w:rPr>
              <w:t xml:space="preserve">70</w:t>
            </w:r>
            <w:r>
              <w:rPr>
                <w:rFonts w:ascii="Arial" w:hAnsi="Arial" w:cs="Arial" w:eastAsia="Arial"/>
                <w:color w:val="1E293B"/>
                <w:spacing w:val="0"/>
                <w:position w:val="0"/>
                <w:sz w:val="20"/>
                <w:shd w:fill="auto" w:val="clear"/>
              </w:rPr>
              <w:t xml:space="preserve">% cart abandonment confirmed</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Is this just December or every month?</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Extended to Oct</w:t>
            </w:r>
            <w:r>
              <w:rPr>
                <w:rFonts w:ascii="Arial" w:hAnsi="Arial" w:cs="Arial" w:eastAsia="Arial"/>
                <w:color w:val="2563EB"/>
                <w:spacing w:val="0"/>
                <w:position w:val="0"/>
                <w:sz w:val="20"/>
                <w:shd w:fill="auto" w:val="clear"/>
              </w:rPr>
              <w:t xml:space="preserve">–</w:t>
            </w:r>
            <w:r>
              <w:rPr>
                <w:rFonts w:ascii="Arial" w:hAnsi="Arial" w:cs="Arial" w:eastAsia="Arial"/>
                <w:color w:val="2563EB"/>
                <w:spacing w:val="0"/>
                <w:position w:val="0"/>
                <w:sz w:val="20"/>
                <w:shd w:fill="auto" w:val="clear"/>
              </w:rPr>
              <w:t xml:space="preserve">Feb </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5 </w:t>
            </w:r>
            <w:r>
              <w:rPr>
                <w:rFonts w:ascii="Arial" w:hAnsi="Arial" w:cs="Arial" w:eastAsia="Arial"/>
                <w:color w:val="2563EB"/>
                <w:spacing w:val="0"/>
                <w:position w:val="0"/>
                <w:sz w:val="20"/>
                <w:shd w:fill="auto" w:val="clear"/>
              </w:rPr>
              <w:t xml:space="preserve">month analysis</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2</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All months show the same </w:t>
            </w:r>
            <w:r>
              <w:rPr>
                <w:rFonts w:ascii="Arial" w:hAnsi="Arial" w:cs="Arial" w:eastAsia="Arial"/>
                <w:color w:val="1E293B"/>
                <w:spacing w:val="0"/>
                <w:position w:val="0"/>
                <w:sz w:val="20"/>
                <w:shd w:fill="auto" w:val="clear"/>
              </w:rPr>
              <w:t xml:space="preserve">70</w:t>
            </w:r>
            <w:r>
              <w:rPr>
                <w:rFonts w:ascii="Arial" w:hAnsi="Arial" w:cs="Arial" w:eastAsia="Arial"/>
                <w:color w:val="1E293B"/>
                <w:spacing w:val="0"/>
                <w:position w:val="0"/>
                <w:sz w:val="20"/>
                <w:shd w:fill="auto" w:val="clear"/>
              </w:rPr>
              <w:t xml:space="preserve">% abandonment rate</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Which products are losing the most money?</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Product-level abandonment </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strong, marathon, uno</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3</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November revenue spiked +</w:t>
            </w:r>
            <w:r>
              <w:rPr>
                <w:rFonts w:ascii="Arial" w:hAnsi="Arial" w:cs="Arial" w:eastAsia="Arial"/>
                <w:color w:val="1E293B"/>
                <w:spacing w:val="0"/>
                <w:position w:val="0"/>
                <w:sz w:val="20"/>
                <w:shd w:fill="auto" w:val="clear"/>
              </w:rPr>
              <w:t xml:space="preserve">26</w:t>
            </w:r>
            <w:r>
              <w:rPr>
                <w:rFonts w:ascii="Arial" w:hAnsi="Arial" w:cs="Arial" w:eastAsia="Arial"/>
                <w:color w:val="1E293B"/>
                <w:spacing w:val="0"/>
                <w:position w:val="0"/>
                <w:sz w:val="20"/>
                <w:shd w:fill="auto" w:val="clear"/>
              </w:rPr>
              <w:t xml:space="preserve">% then December crashed</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Why did December drop so sharply?</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Demand cannibalization </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Black Friday pulled forward</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4</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80</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90</w:t>
            </w:r>
            <w:r>
              <w:rPr>
                <w:rFonts w:ascii="Arial" w:hAnsi="Arial" w:cs="Arial" w:eastAsia="Arial"/>
                <w:color w:val="1E293B"/>
                <w:spacing w:val="0"/>
                <w:position w:val="0"/>
                <w:sz w:val="20"/>
                <w:shd w:fill="auto" w:val="clear"/>
              </w:rPr>
              <w:t xml:space="preserve">% of new customers never return after month </w:t>
            </w:r>
            <w:r>
              <w:rPr>
                <w:rFonts w:ascii="Arial" w:hAnsi="Arial" w:cs="Arial" w:eastAsia="Arial"/>
                <w:color w:val="1E293B"/>
                <w:spacing w:val="0"/>
                <w:position w:val="0"/>
                <w:sz w:val="20"/>
                <w:shd w:fill="auto" w:val="clear"/>
              </w:rPr>
              <w:t xml:space="preserve">1</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Can we identify who is about to churn?</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Cohort </w:t>
            </w:r>
            <w:r>
              <w:rPr>
                <w:rFonts w:ascii="Cambria Math" w:hAnsi="Cambria Math" w:cs="Cambria Math" w:eastAsia="Cambria Math"/>
                <w:color w:val="2563EB"/>
                <w:spacing w:val="0"/>
                <w:position w:val="0"/>
                <w:sz w:val="20"/>
                <w:shd w:fill="auto" w:val="clear"/>
              </w:rPr>
              <w:t xml:space="preserve">→</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RFM segmentation </w:t>
            </w:r>
            <w:r>
              <w:rPr>
                <w:rFonts w:ascii="Cambria Math" w:hAnsi="Cambria Math" w:cs="Cambria Math" w:eastAsia="Cambria Math"/>
                <w:color w:val="2563EB"/>
                <w:spacing w:val="0"/>
                <w:position w:val="0"/>
                <w:sz w:val="20"/>
                <w:shd w:fill="auto" w:val="clear"/>
              </w:rPr>
              <w:t xml:space="preserve">→</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churn model</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5</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Churn model AUC </w:t>
            </w:r>
            <w:r>
              <w:rPr>
                <w:rFonts w:ascii="Arial" w:hAnsi="Arial" w:cs="Arial" w:eastAsia="Arial"/>
                <w:color w:val="1E293B"/>
                <w:spacing w:val="0"/>
                <w:position w:val="0"/>
                <w:sz w:val="20"/>
                <w:shd w:fill="auto" w:val="clear"/>
              </w:rPr>
              <w:t xml:space="preserve">0.783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22,868 </w:t>
            </w:r>
            <w:r>
              <w:rPr>
                <w:rFonts w:ascii="Arial" w:hAnsi="Arial" w:cs="Arial" w:eastAsia="Arial"/>
                <w:color w:val="1E293B"/>
                <w:spacing w:val="0"/>
                <w:position w:val="0"/>
                <w:sz w:val="20"/>
                <w:shd w:fill="auto" w:val="clear"/>
              </w:rPr>
              <w:t xml:space="preserve">high-risk customers found</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What will revenue look like if nothing changes?</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Prophet forecast </w:t>
            </w:r>
            <w:r>
              <w:rPr>
                <w:rFonts w:ascii="Arial" w:hAnsi="Arial" w:cs="Arial" w:eastAsia="Arial"/>
                <w:color w:val="2563EB"/>
                <w:spacing w:val="0"/>
                <w:position w:val="0"/>
                <w:sz w:val="20"/>
                <w:shd w:fill="auto" w:val="clear"/>
              </w:rPr>
              <w:t xml:space="preserve">— </w:t>
            </w:r>
            <w:r>
              <w:rPr>
                <w:rFonts w:ascii="Arial" w:hAnsi="Arial" w:cs="Arial" w:eastAsia="Arial"/>
                <w:color w:val="2563EB"/>
                <w:spacing w:val="0"/>
                <w:position w:val="0"/>
                <w:sz w:val="20"/>
                <w:shd w:fill="auto" w:val="clear"/>
              </w:rPr>
              <w:t xml:space="preserve">flat at $</w:t>
            </w:r>
            <w:r>
              <w:rPr>
                <w:rFonts w:ascii="Arial" w:hAnsi="Arial" w:cs="Arial" w:eastAsia="Arial"/>
                <w:color w:val="2563EB"/>
                <w:spacing w:val="0"/>
                <w:position w:val="0"/>
                <w:sz w:val="20"/>
                <w:shd w:fill="auto" w:val="clear"/>
              </w:rPr>
              <w:t xml:space="preserve">1.2</w:t>
            </w:r>
            <w:r>
              <w:rPr>
                <w:rFonts w:ascii="Arial" w:hAnsi="Arial" w:cs="Arial" w:eastAsia="Arial"/>
                <w:color w:val="2563EB"/>
                <w:spacing w:val="0"/>
                <w:position w:val="0"/>
                <w:sz w:val="20"/>
                <w:shd w:fill="auto" w:val="clear"/>
              </w:rPr>
              <w:t xml:space="preserve">M/month</w:t>
            </w:r>
          </w:p>
        </w:tc>
      </w:tr>
      <w:tr>
        <w:trPr>
          <w:trHeight w:val="1" w:hRule="atLeast"/>
          <w:jc w:val="left"/>
        </w:trPr>
        <w:tc>
          <w:tcPr>
            <w:tcW w:w="3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6</w:t>
            </w:r>
          </w:p>
        </w:tc>
        <w:tc>
          <w:tcPr>
            <w:tcW w:w="30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Flat revenue trend confirmed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no organic growth</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EA580C"/>
                <w:spacing w:val="0"/>
                <w:position w:val="0"/>
                <w:sz w:val="20"/>
                <w:shd w:fill="auto" w:val="clear"/>
              </w:rPr>
              <w:t xml:space="preserve">What should the business actually do?</w:t>
            </w:r>
          </w:p>
        </w:tc>
        <w:tc>
          <w:tcPr>
            <w:tcW w:w="3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Prioritised $</w:t>
            </w:r>
            <w:r>
              <w:rPr>
                <w:rFonts w:ascii="Arial" w:hAnsi="Arial" w:cs="Arial" w:eastAsia="Arial"/>
                <w:color w:val="2563EB"/>
                <w:spacing w:val="0"/>
                <w:position w:val="0"/>
                <w:sz w:val="20"/>
                <w:shd w:fill="auto" w:val="clear"/>
              </w:rPr>
              <w:t xml:space="preserve">1.2</w:t>
            </w:r>
            <w:r>
              <w:rPr>
                <w:rFonts w:ascii="Arial" w:hAnsi="Arial" w:cs="Arial" w:eastAsia="Arial"/>
                <w:color w:val="2563EB"/>
                <w:spacing w:val="0"/>
                <w:position w:val="0"/>
                <w:sz w:val="20"/>
                <w:shd w:fill="auto" w:val="clear"/>
              </w:rPr>
              <w:t xml:space="preserve">M recovery action plan</w:t>
            </w:r>
          </w:p>
        </w:tc>
      </w:tr>
    </w:tbl>
    <w:p>
      <w:pPr>
        <w:spacing w:before="0" w:after="14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64748B"/>
          <w:spacing w:val="0"/>
          <w:position w:val="0"/>
          <w:sz w:val="22"/>
          <w:shd w:fill="auto" w:val="clear"/>
        </w:rPr>
        <w:t xml:space="preserve">This is what good analysis looks like: you do not plan the whole project upfront. You start with one honest observation, follow the data where it leads, and let each answer generate the next question.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4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Executive Summary </w:t>
      </w:r>
      <w:r>
        <w:rPr>
          <w:rFonts w:ascii="Arial" w:hAnsi="Arial" w:cs="Arial" w:eastAsia="Arial"/>
          <w:b/>
          <w:color w:val="1E3A5F"/>
          <w:spacing w:val="0"/>
          <w:position w:val="0"/>
          <w:sz w:val="36"/>
          <w:shd w:fill="auto" w:val="clear"/>
        </w:rPr>
        <w:t xml:space="preserve">— </w:t>
      </w:r>
      <w:r>
        <w:rPr>
          <w:rFonts w:ascii="Arial" w:hAnsi="Arial" w:cs="Arial" w:eastAsia="Arial"/>
          <w:b/>
          <w:color w:val="1E3A5F"/>
          <w:spacing w:val="0"/>
          <w:position w:val="0"/>
          <w:sz w:val="36"/>
          <w:shd w:fill="auto" w:val="clear"/>
        </w:rPr>
        <w:t xml:space="preserve">The Three Questions We Answered</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Following that opening observation through the data, we ultimately answered three business questions with measurable dollar values attached to each recommendation:</w:t>
      </w:r>
    </w:p>
    <w:p>
      <w:pPr>
        <w:spacing w:before="0" w:after="160" w:line="240"/>
        <w:ind w:right="0" w:left="0" w:firstLine="0"/>
        <w:jc w:val="left"/>
        <w:rPr>
          <w:rFonts w:ascii="Arial" w:hAnsi="Arial" w:cs="Arial" w:eastAsia="Arial"/>
          <w:color w:val="auto"/>
          <w:spacing w:val="0"/>
          <w:position w:val="0"/>
          <w:sz w:val="22"/>
          <w:shd w:fill="auto" w:val="clear"/>
        </w:rPr>
      </w:pPr>
    </w:p>
    <w:tbl>
      <w:tblPr/>
      <w:tblGrid>
        <w:gridCol w:w="4560"/>
        <w:gridCol w:w="4800"/>
      </w:tblGrid>
      <w:tr>
        <w:trPr>
          <w:trHeight w:val="1" w:hRule="atLeast"/>
          <w:jc w:val="left"/>
        </w:trPr>
        <w:tc>
          <w:tcPr>
            <w:tcW w:w="4560" w:type="dxa"/>
            <w:tcBorders>
              <w:top w:val="single" w:color="ea580c" w:sz="6"/>
              <w:left w:val="single" w:color="ea580c" w:sz="20"/>
              <w:bottom w:val="single" w:color="ea580c" w:sz="6"/>
              <w:right w:val="single" w:color="836967" w:sz="2"/>
            </w:tcBorders>
            <w:shd w:color="000000" w:fill="fff7ed"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EA580C"/>
                <w:spacing w:val="0"/>
                <w:position w:val="0"/>
                <w:sz w:val="20"/>
                <w:shd w:fill="auto" w:val="clear"/>
              </w:rPr>
              <w:t xml:space="preserve">❓</w:t>
            </w:r>
            <w:r>
              <w:rPr>
                <w:rFonts w:ascii="Arial" w:hAnsi="Arial" w:cs="Arial" w:eastAsia="Arial"/>
                <w:b/>
                <w:color w:val="EA580C"/>
                <w:spacing w:val="0"/>
                <w:position w:val="0"/>
                <w:sz w:val="20"/>
                <w:shd w:fill="auto" w:val="clear"/>
              </w:rPr>
              <w:t xml:space="preserve">  </w:t>
            </w:r>
            <w:r>
              <w:rPr>
                <w:rFonts w:ascii="Arial" w:hAnsi="Arial" w:cs="Arial" w:eastAsia="Arial"/>
                <w:b/>
                <w:color w:val="EA580C"/>
                <w:spacing w:val="0"/>
                <w:position w:val="0"/>
                <w:sz w:val="20"/>
                <w:shd w:fill="auto" w:val="clear"/>
              </w:rPr>
              <w:t xml:space="preserve">Stakeholder Question</w:t>
            </w:r>
          </w:p>
          <w:p>
            <w:pPr>
              <w:spacing w:before="0" w:after="0" w:line="240"/>
              <w:ind w:right="0" w:left="0" w:firstLine="0"/>
              <w:jc w:val="left"/>
              <w:rPr>
                <w:spacing w:val="0"/>
                <w:position w:val="0"/>
              </w:rPr>
            </w:pPr>
            <w:r>
              <w:rPr>
                <w:rFonts w:ascii="Arial" w:hAnsi="Arial" w:cs="Arial" w:eastAsia="Arial"/>
                <w:i/>
                <w:color w:val="1E293B"/>
                <w:spacing w:val="0"/>
                <w:position w:val="0"/>
                <w:sz w:val="21"/>
                <w:shd w:fill="auto" w:val="clear"/>
              </w:rPr>
              <w:t xml:space="preserve">Where exactly are we losing revenue in the customer journey?</w:t>
            </w:r>
          </w:p>
        </w:tc>
        <w:tc>
          <w:tcPr>
            <w:tcW w:w="4800" w:type="dxa"/>
            <w:tcBorders>
              <w:top w:val="single" w:color="836967" w:sz="6"/>
              <w:left w:val="single" w:color="836967" w:sz="2"/>
              <w:bottom w:val="single" w:color="836967" w:sz="6"/>
              <w:right w:val="single" w:color="836967" w:sz="20"/>
            </w:tcBorders>
            <w:shd w:color="000000" w:fill="auto"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Data Answer</w:t>
            </w:r>
          </w:p>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70</w:t>
            </w:r>
            <w:r>
              <w:rPr>
                <w:rFonts w:ascii="Arial" w:hAnsi="Arial" w:cs="Arial" w:eastAsia="Arial"/>
                <w:color w:val="1E293B"/>
                <w:spacing w:val="0"/>
                <w:position w:val="0"/>
                <w:sz w:val="21"/>
                <w:shd w:fill="auto" w:val="clear"/>
              </w:rPr>
              <w:t xml:space="preserve">% of customers who add to cart never purchase. Cart abandonment alone costs an estimated $</w:t>
            </w:r>
            <w:r>
              <w:rPr>
                <w:rFonts w:ascii="Arial" w:hAnsi="Arial" w:cs="Arial" w:eastAsia="Arial"/>
                <w:color w:val="1E293B"/>
                <w:spacing w:val="0"/>
                <w:position w:val="0"/>
                <w:sz w:val="21"/>
                <w:shd w:fill="auto" w:val="clear"/>
              </w:rPr>
              <w:t xml:space="preserve">635</w:t>
            </w:r>
            <w:r>
              <w:rPr>
                <w:rFonts w:ascii="Arial" w:hAnsi="Arial" w:cs="Arial" w:eastAsia="Arial"/>
                <w:color w:val="1E293B"/>
                <w:spacing w:val="0"/>
                <w:position w:val="0"/>
                <w:sz w:val="21"/>
                <w:shd w:fill="auto" w:val="clear"/>
              </w:rPr>
              <w:t xml:space="preserve">K+ per year. November Black Friday cannibalized December demand.</w:t>
            </w:r>
          </w:p>
        </w:tc>
      </w:tr>
      <w:tr>
        <w:trPr>
          <w:trHeight w:val="1" w:hRule="atLeast"/>
          <w:jc w:val="left"/>
        </w:trPr>
        <w:tc>
          <w:tcPr>
            <w:tcW w:w="9360" w:type="dxa"/>
            <w:gridSpan w:val="2"/>
            <w:tcBorders>
              <w:top w:val="single" w:color="836967" w:sz="1"/>
              <w:left w:val="single" w:color="1e3a5f" w:sz="20"/>
              <w:bottom w:val="single" w:color="1e3a5f" w:sz="6"/>
              <w:right w:val="single" w:color="1e3a5f" w:sz="20"/>
            </w:tcBorders>
            <w:shd w:color="000000" w:fill="f8faff"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b/>
                <w:color w:val="1E3A5F"/>
                <w:spacing w:val="0"/>
                <w:position w:val="0"/>
                <w:sz w:val="21"/>
                <w:shd w:fill="auto" w:val="clear"/>
              </w:rPr>
              <w:t xml:space="preserve">▶</w:t>
            </w:r>
            <w:r>
              <w:rPr>
                <w:rFonts w:ascii="Arial" w:hAnsi="Arial" w:cs="Arial" w:eastAsia="Arial"/>
                <w:b/>
                <w:color w:val="1E3A5F"/>
                <w:spacing w:val="0"/>
                <w:position w:val="0"/>
                <w:sz w:val="21"/>
                <w:shd w:fill="auto" w:val="clear"/>
              </w:rPr>
              <w:t xml:space="preserve">  </w:t>
            </w:r>
            <w:r>
              <w:rPr>
                <w:rFonts w:ascii="Arial" w:hAnsi="Arial" w:cs="Arial" w:eastAsia="Arial"/>
                <w:b/>
                <w:color w:val="1E3A5F"/>
                <w:spacing w:val="0"/>
                <w:position w:val="0"/>
                <w:sz w:val="21"/>
                <w:shd w:fill="auto" w:val="clear"/>
              </w:rPr>
              <w:t xml:space="preserve">Recommendation:  </w:t>
            </w:r>
            <w:r>
              <w:rPr>
                <w:rFonts w:ascii="Arial" w:hAnsi="Arial" w:cs="Arial" w:eastAsia="Arial"/>
                <w:color w:val="1E293B"/>
                <w:spacing w:val="0"/>
                <w:position w:val="0"/>
                <w:sz w:val="21"/>
                <w:shd w:fill="auto" w:val="clear"/>
              </w:rPr>
              <w:t xml:space="preserve">Fix checkout friction for high-value items first. Send a </w:t>
            </w:r>
            <w:r>
              <w:rPr>
                <w:rFonts w:ascii="Arial" w:hAnsi="Arial" w:cs="Arial" w:eastAsia="Arial"/>
                <w:color w:val="1E293B"/>
                <w:spacing w:val="0"/>
                <w:position w:val="0"/>
                <w:sz w:val="21"/>
                <w:shd w:fill="auto" w:val="clear"/>
              </w:rPr>
              <w:t xml:space="preserve">20</w:t>
            </w:r>
            <w:r>
              <w:rPr>
                <w:rFonts w:ascii="Arial" w:hAnsi="Arial" w:cs="Arial" w:eastAsia="Arial"/>
                <w:color w:val="1E293B"/>
                <w:spacing w:val="0"/>
                <w:position w:val="0"/>
                <w:sz w:val="21"/>
                <w:shd w:fill="auto" w:val="clear"/>
              </w:rPr>
              <w:t xml:space="preserve">-hour cart abandonment email. Plan December promotions independently of November.</w:t>
            </w:r>
          </w:p>
        </w:tc>
      </w:tr>
    </w:tbl>
    <w:p>
      <w:pPr>
        <w:spacing w:before="0" w:after="160" w:line="240"/>
        <w:ind w:right="0" w:left="0" w:firstLine="0"/>
        <w:jc w:val="left"/>
        <w:rPr>
          <w:rFonts w:ascii="Arial" w:hAnsi="Arial" w:cs="Arial" w:eastAsia="Arial"/>
          <w:color w:val="auto"/>
          <w:spacing w:val="0"/>
          <w:position w:val="0"/>
          <w:sz w:val="22"/>
          <w:shd w:fill="auto" w:val="clear"/>
        </w:rPr>
      </w:pPr>
    </w:p>
    <w:tbl>
      <w:tblPr/>
      <w:tblGrid>
        <w:gridCol w:w="4560"/>
        <w:gridCol w:w="4800"/>
      </w:tblGrid>
      <w:tr>
        <w:trPr>
          <w:trHeight w:val="1" w:hRule="atLeast"/>
          <w:jc w:val="left"/>
        </w:trPr>
        <w:tc>
          <w:tcPr>
            <w:tcW w:w="4560" w:type="dxa"/>
            <w:tcBorders>
              <w:top w:val="single" w:color="ea580c" w:sz="6"/>
              <w:left w:val="single" w:color="ea580c" w:sz="20"/>
              <w:bottom w:val="single" w:color="ea580c" w:sz="6"/>
              <w:right w:val="single" w:color="836967" w:sz="2"/>
            </w:tcBorders>
            <w:shd w:color="000000" w:fill="fff7ed"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EA580C"/>
                <w:spacing w:val="0"/>
                <w:position w:val="0"/>
                <w:sz w:val="20"/>
                <w:shd w:fill="auto" w:val="clear"/>
              </w:rPr>
              <w:t xml:space="preserve">❓</w:t>
            </w:r>
            <w:r>
              <w:rPr>
                <w:rFonts w:ascii="Arial" w:hAnsi="Arial" w:cs="Arial" w:eastAsia="Arial"/>
                <w:b/>
                <w:color w:val="EA580C"/>
                <w:spacing w:val="0"/>
                <w:position w:val="0"/>
                <w:sz w:val="20"/>
                <w:shd w:fill="auto" w:val="clear"/>
              </w:rPr>
              <w:t xml:space="preserve">  </w:t>
            </w:r>
            <w:r>
              <w:rPr>
                <w:rFonts w:ascii="Arial" w:hAnsi="Arial" w:cs="Arial" w:eastAsia="Arial"/>
                <w:b/>
                <w:color w:val="EA580C"/>
                <w:spacing w:val="0"/>
                <w:position w:val="0"/>
                <w:sz w:val="20"/>
                <w:shd w:fill="auto" w:val="clear"/>
              </w:rPr>
              <w:t xml:space="preserve">Stakeholder Question</w:t>
            </w:r>
          </w:p>
          <w:p>
            <w:pPr>
              <w:spacing w:before="0" w:after="0" w:line="240"/>
              <w:ind w:right="0" w:left="0" w:firstLine="0"/>
              <w:jc w:val="left"/>
              <w:rPr>
                <w:spacing w:val="0"/>
                <w:position w:val="0"/>
              </w:rPr>
            </w:pPr>
            <w:r>
              <w:rPr>
                <w:rFonts w:ascii="Arial" w:hAnsi="Arial" w:cs="Arial" w:eastAsia="Arial"/>
                <w:i/>
                <w:color w:val="1E293B"/>
                <w:spacing w:val="0"/>
                <w:position w:val="0"/>
                <w:sz w:val="21"/>
                <w:shd w:fill="auto" w:val="clear"/>
              </w:rPr>
              <w:t xml:space="preserve">Which customers are about to stop buying </w:t>
            </w:r>
            <w:r>
              <w:rPr>
                <w:rFonts w:ascii="Arial" w:hAnsi="Arial" w:cs="Arial" w:eastAsia="Arial"/>
                <w:i/>
                <w:color w:val="1E293B"/>
                <w:spacing w:val="0"/>
                <w:position w:val="0"/>
                <w:sz w:val="21"/>
                <w:shd w:fill="auto" w:val="clear"/>
              </w:rPr>
              <w:t xml:space="preserve">— </w:t>
            </w:r>
            <w:r>
              <w:rPr>
                <w:rFonts w:ascii="Arial" w:hAnsi="Arial" w:cs="Arial" w:eastAsia="Arial"/>
                <w:i/>
                <w:color w:val="1E293B"/>
                <w:spacing w:val="0"/>
                <w:position w:val="0"/>
                <w:sz w:val="21"/>
                <w:shd w:fill="auto" w:val="clear"/>
              </w:rPr>
              <w:t xml:space="preserve">and can we predict it?</w:t>
            </w:r>
          </w:p>
        </w:tc>
        <w:tc>
          <w:tcPr>
            <w:tcW w:w="4800" w:type="dxa"/>
            <w:tcBorders>
              <w:top w:val="single" w:color="836967" w:sz="6"/>
              <w:left w:val="single" w:color="836967" w:sz="2"/>
              <w:bottom w:val="single" w:color="836967" w:sz="6"/>
              <w:right w:val="single" w:color="836967" w:sz="20"/>
            </w:tcBorders>
            <w:shd w:color="000000" w:fill="auto"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Data Answer</w:t>
            </w:r>
          </w:p>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Our Random Forest model (AUC </w:t>
            </w:r>
            <w:r>
              <w:rPr>
                <w:rFonts w:ascii="Arial" w:hAnsi="Arial" w:cs="Arial" w:eastAsia="Arial"/>
                <w:color w:val="1E293B"/>
                <w:spacing w:val="0"/>
                <w:position w:val="0"/>
                <w:sz w:val="21"/>
                <w:shd w:fill="auto" w:val="clear"/>
              </w:rPr>
              <w:t xml:space="preserve">0.783</w:t>
            </w:r>
            <w:r>
              <w:rPr>
                <w:rFonts w:ascii="Arial" w:hAnsi="Arial" w:cs="Arial" w:eastAsia="Arial"/>
                <w:color w:val="1E293B"/>
                <w:spacing w:val="0"/>
                <w:position w:val="0"/>
                <w:sz w:val="21"/>
                <w:shd w:fill="auto" w:val="clear"/>
              </w:rPr>
              <w:t xml:space="preserve">) identified </w:t>
            </w:r>
            <w:r>
              <w:rPr>
                <w:rFonts w:ascii="Arial" w:hAnsi="Arial" w:cs="Arial" w:eastAsia="Arial"/>
                <w:color w:val="1E293B"/>
                <w:spacing w:val="0"/>
                <w:position w:val="0"/>
                <w:sz w:val="21"/>
                <w:shd w:fill="auto" w:val="clear"/>
              </w:rPr>
              <w:t xml:space="preserve">22,868 </w:t>
            </w:r>
            <w:r>
              <w:rPr>
                <w:rFonts w:ascii="Arial" w:hAnsi="Arial" w:cs="Arial" w:eastAsia="Arial"/>
                <w:color w:val="1E293B"/>
                <w:spacing w:val="0"/>
                <w:position w:val="0"/>
                <w:sz w:val="21"/>
                <w:shd w:fill="auto" w:val="clear"/>
              </w:rPr>
              <w:t xml:space="preserve">high-risk customers representing $</w:t>
            </w:r>
            <w:r>
              <w:rPr>
                <w:rFonts w:ascii="Arial" w:hAnsi="Arial" w:cs="Arial" w:eastAsia="Arial"/>
                <w:color w:val="1E293B"/>
                <w:spacing w:val="0"/>
                <w:position w:val="0"/>
                <w:sz w:val="21"/>
                <w:shd w:fill="auto" w:val="clear"/>
              </w:rPr>
              <w:t xml:space="preserve">612</w:t>
            </w:r>
            <w:r>
              <w:rPr>
                <w:rFonts w:ascii="Arial" w:hAnsi="Arial" w:cs="Arial" w:eastAsia="Arial"/>
                <w:color w:val="1E293B"/>
                <w:spacing w:val="0"/>
                <w:position w:val="0"/>
                <w:sz w:val="21"/>
                <w:shd w:fill="auto" w:val="clear"/>
              </w:rPr>
              <w:t xml:space="preserve">K in past revenue. Loyalty signals matter more than spend.</w:t>
            </w:r>
          </w:p>
        </w:tc>
      </w:tr>
      <w:tr>
        <w:trPr>
          <w:trHeight w:val="1" w:hRule="atLeast"/>
          <w:jc w:val="left"/>
        </w:trPr>
        <w:tc>
          <w:tcPr>
            <w:tcW w:w="9360" w:type="dxa"/>
            <w:gridSpan w:val="2"/>
            <w:tcBorders>
              <w:top w:val="single" w:color="836967" w:sz="1"/>
              <w:left w:val="single" w:color="1e3a5f" w:sz="20"/>
              <w:bottom w:val="single" w:color="1e3a5f" w:sz="6"/>
              <w:right w:val="single" w:color="1e3a5f" w:sz="20"/>
            </w:tcBorders>
            <w:shd w:color="000000" w:fill="f8faff"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b/>
                <w:color w:val="1E3A5F"/>
                <w:spacing w:val="0"/>
                <w:position w:val="0"/>
                <w:sz w:val="21"/>
                <w:shd w:fill="auto" w:val="clear"/>
              </w:rPr>
              <w:t xml:space="preserve">▶</w:t>
            </w:r>
            <w:r>
              <w:rPr>
                <w:rFonts w:ascii="Arial" w:hAnsi="Arial" w:cs="Arial" w:eastAsia="Arial"/>
                <w:b/>
                <w:color w:val="1E3A5F"/>
                <w:spacing w:val="0"/>
                <w:position w:val="0"/>
                <w:sz w:val="21"/>
                <w:shd w:fill="auto" w:val="clear"/>
              </w:rPr>
              <w:t xml:space="preserve">  </w:t>
            </w:r>
            <w:r>
              <w:rPr>
                <w:rFonts w:ascii="Arial" w:hAnsi="Arial" w:cs="Arial" w:eastAsia="Arial"/>
                <w:b/>
                <w:color w:val="1E3A5F"/>
                <w:spacing w:val="0"/>
                <w:position w:val="0"/>
                <w:sz w:val="21"/>
                <w:shd w:fill="auto" w:val="clear"/>
              </w:rPr>
              <w:t xml:space="preserve">Recommendation:  </w:t>
            </w:r>
            <w:r>
              <w:rPr>
                <w:rFonts w:ascii="Arial" w:hAnsi="Arial" w:cs="Arial" w:eastAsia="Arial"/>
                <w:color w:val="1E293B"/>
                <w:spacing w:val="0"/>
                <w:position w:val="0"/>
                <w:sz w:val="21"/>
                <w:shd w:fill="auto" w:val="clear"/>
              </w:rPr>
              <w:t xml:space="preserve">Re-engage Medium Risk customers first ($</w:t>
            </w:r>
            <w:r>
              <w:rPr>
                <w:rFonts w:ascii="Arial" w:hAnsi="Arial" w:cs="Arial" w:eastAsia="Arial"/>
                <w:color w:val="1E293B"/>
                <w:spacing w:val="0"/>
                <w:position w:val="0"/>
                <w:sz w:val="21"/>
                <w:shd w:fill="auto" w:val="clear"/>
              </w:rPr>
              <w:t xml:space="preserve">897</w:t>
            </w:r>
            <w:r>
              <w:rPr>
                <w:rFonts w:ascii="Arial" w:hAnsi="Arial" w:cs="Arial" w:eastAsia="Arial"/>
                <w:color w:val="1E293B"/>
                <w:spacing w:val="0"/>
                <w:position w:val="0"/>
                <w:sz w:val="21"/>
                <w:shd w:fill="auto" w:val="clear"/>
              </w:rPr>
              <w:t xml:space="preserve">K at risk, still reachable). Protect Champions </w:t>
            </w:r>
            <w:r>
              <w:rPr>
                <w:rFonts w:ascii="Arial" w:hAnsi="Arial" w:cs="Arial" w:eastAsia="Arial"/>
                <w:color w:val="1E293B"/>
                <w:spacing w:val="0"/>
                <w:position w:val="0"/>
                <w:sz w:val="21"/>
                <w:shd w:fill="auto" w:val="clear"/>
              </w:rPr>
              <w:t xml:space="preserve">— </w:t>
            </w:r>
            <w:r>
              <w:rPr>
                <w:rFonts w:ascii="Arial" w:hAnsi="Arial" w:cs="Arial" w:eastAsia="Arial"/>
                <w:color w:val="1E293B"/>
                <w:spacing w:val="0"/>
                <w:position w:val="0"/>
                <w:sz w:val="21"/>
                <w:shd w:fill="auto" w:val="clear"/>
              </w:rPr>
              <w:t xml:space="preserve">15</w:t>
            </w:r>
            <w:r>
              <w:rPr>
                <w:rFonts w:ascii="Arial" w:hAnsi="Arial" w:cs="Arial" w:eastAsia="Arial"/>
                <w:color w:val="1E293B"/>
                <w:spacing w:val="0"/>
                <w:position w:val="0"/>
                <w:sz w:val="21"/>
                <w:shd w:fill="auto" w:val="clear"/>
              </w:rPr>
              <w:t xml:space="preserve">% of customers drive </w:t>
            </w:r>
            <w:r>
              <w:rPr>
                <w:rFonts w:ascii="Arial" w:hAnsi="Arial" w:cs="Arial" w:eastAsia="Arial"/>
                <w:color w:val="1E293B"/>
                <w:spacing w:val="0"/>
                <w:position w:val="0"/>
                <w:sz w:val="21"/>
                <w:shd w:fill="auto" w:val="clear"/>
              </w:rPr>
              <w:t xml:space="preserve">31</w:t>
            </w:r>
            <w:r>
              <w:rPr>
                <w:rFonts w:ascii="Arial" w:hAnsi="Arial" w:cs="Arial" w:eastAsia="Arial"/>
                <w:color w:val="1E293B"/>
                <w:spacing w:val="0"/>
                <w:position w:val="0"/>
                <w:sz w:val="21"/>
                <w:shd w:fill="auto" w:val="clear"/>
              </w:rPr>
              <w:t xml:space="preserve">% of all revenue.</w:t>
            </w:r>
          </w:p>
        </w:tc>
      </w:tr>
    </w:tbl>
    <w:p>
      <w:pPr>
        <w:spacing w:before="0" w:after="160" w:line="240"/>
        <w:ind w:right="0" w:left="0" w:firstLine="0"/>
        <w:jc w:val="left"/>
        <w:rPr>
          <w:rFonts w:ascii="Arial" w:hAnsi="Arial" w:cs="Arial" w:eastAsia="Arial"/>
          <w:color w:val="auto"/>
          <w:spacing w:val="0"/>
          <w:position w:val="0"/>
          <w:sz w:val="22"/>
          <w:shd w:fill="auto" w:val="clear"/>
        </w:rPr>
      </w:pPr>
    </w:p>
    <w:tbl>
      <w:tblPr/>
      <w:tblGrid>
        <w:gridCol w:w="4560"/>
        <w:gridCol w:w="4800"/>
      </w:tblGrid>
      <w:tr>
        <w:trPr>
          <w:trHeight w:val="1" w:hRule="atLeast"/>
          <w:jc w:val="left"/>
        </w:trPr>
        <w:tc>
          <w:tcPr>
            <w:tcW w:w="4560" w:type="dxa"/>
            <w:tcBorders>
              <w:top w:val="single" w:color="ea580c" w:sz="6"/>
              <w:left w:val="single" w:color="ea580c" w:sz="20"/>
              <w:bottom w:val="single" w:color="ea580c" w:sz="6"/>
              <w:right w:val="single" w:color="836967" w:sz="2"/>
            </w:tcBorders>
            <w:shd w:color="000000" w:fill="f5f3ff"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EA580C"/>
                <w:spacing w:val="0"/>
                <w:position w:val="0"/>
                <w:sz w:val="20"/>
                <w:shd w:fill="auto" w:val="clear"/>
              </w:rPr>
              <w:t xml:space="preserve">❓</w:t>
            </w:r>
            <w:r>
              <w:rPr>
                <w:rFonts w:ascii="Arial" w:hAnsi="Arial" w:cs="Arial" w:eastAsia="Arial"/>
                <w:b/>
                <w:color w:val="EA580C"/>
                <w:spacing w:val="0"/>
                <w:position w:val="0"/>
                <w:sz w:val="20"/>
                <w:shd w:fill="auto" w:val="clear"/>
              </w:rPr>
              <w:t xml:space="preserve">  </w:t>
            </w:r>
            <w:r>
              <w:rPr>
                <w:rFonts w:ascii="Arial" w:hAnsi="Arial" w:cs="Arial" w:eastAsia="Arial"/>
                <w:b/>
                <w:color w:val="EA580C"/>
                <w:spacing w:val="0"/>
                <w:position w:val="0"/>
                <w:sz w:val="20"/>
                <w:shd w:fill="auto" w:val="clear"/>
              </w:rPr>
              <w:t xml:space="preserve">Stakeholder Question</w:t>
            </w:r>
          </w:p>
          <w:p>
            <w:pPr>
              <w:spacing w:before="0" w:after="0" w:line="240"/>
              <w:ind w:right="0" w:left="0" w:firstLine="0"/>
              <w:jc w:val="left"/>
              <w:rPr>
                <w:spacing w:val="0"/>
                <w:position w:val="0"/>
              </w:rPr>
            </w:pPr>
            <w:r>
              <w:rPr>
                <w:rFonts w:ascii="Arial" w:hAnsi="Arial" w:cs="Arial" w:eastAsia="Arial"/>
                <w:i/>
                <w:color w:val="1E293B"/>
                <w:spacing w:val="0"/>
                <w:position w:val="0"/>
                <w:sz w:val="21"/>
                <w:shd w:fill="auto" w:val="clear"/>
              </w:rPr>
              <w:t xml:space="preserve">What will revenue look like next quarter so we can plan budgets?</w:t>
            </w:r>
          </w:p>
        </w:tc>
        <w:tc>
          <w:tcPr>
            <w:tcW w:w="4800" w:type="dxa"/>
            <w:tcBorders>
              <w:top w:val="single" w:color="836967" w:sz="6"/>
              <w:left w:val="single" w:color="836967" w:sz="2"/>
              <w:bottom w:val="single" w:color="836967" w:sz="6"/>
              <w:right w:val="single" w:color="836967" w:sz="20"/>
            </w:tcBorders>
            <w:shd w:color="000000" w:fill="auto" w:val="clear"/>
            <w:tcMar>
              <w:left w:w="160" w:type="dxa"/>
              <w:right w:w="16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Data Answer</w:t>
            </w:r>
          </w:p>
          <w:p>
            <w:pPr>
              <w:spacing w:before="0" w:after="0" w:line="240"/>
              <w:ind w:right="0" w:left="0" w:firstLine="0"/>
              <w:jc w:val="left"/>
              <w:rPr>
                <w:spacing w:val="0"/>
                <w:position w:val="0"/>
              </w:rPr>
            </w:pPr>
            <w:r>
              <w:rPr>
                <w:rFonts w:ascii="Arial" w:hAnsi="Arial" w:cs="Arial" w:eastAsia="Arial"/>
                <w:color w:val="1E293B"/>
                <w:spacing w:val="0"/>
                <w:position w:val="0"/>
                <w:sz w:val="21"/>
                <w:shd w:fill="auto" w:val="clear"/>
              </w:rPr>
              <w:t xml:space="preserve">Prophet forecasts $</w:t>
            </w:r>
            <w:r>
              <w:rPr>
                <w:rFonts w:ascii="Arial" w:hAnsi="Arial" w:cs="Arial" w:eastAsia="Arial"/>
                <w:color w:val="1E293B"/>
                <w:spacing w:val="0"/>
                <w:position w:val="0"/>
                <w:sz w:val="21"/>
                <w:shd w:fill="auto" w:val="clear"/>
              </w:rPr>
              <w:t xml:space="preserve">1.2</w:t>
            </w:r>
            <w:r>
              <w:rPr>
                <w:rFonts w:ascii="Arial" w:hAnsi="Arial" w:cs="Arial" w:eastAsia="Arial"/>
                <w:color w:val="1E293B"/>
                <w:spacing w:val="0"/>
                <w:position w:val="0"/>
                <w:sz w:val="21"/>
                <w:shd w:fill="auto" w:val="clear"/>
              </w:rPr>
              <w:t xml:space="preserve">M</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1.3</w:t>
            </w:r>
            <w:r>
              <w:rPr>
                <w:rFonts w:ascii="Arial" w:hAnsi="Arial" w:cs="Arial" w:eastAsia="Arial"/>
                <w:color w:val="1E293B"/>
                <w:spacing w:val="0"/>
                <w:position w:val="0"/>
                <w:sz w:val="21"/>
                <w:shd w:fill="auto" w:val="clear"/>
              </w:rPr>
              <w:t xml:space="preserve">M/month for Mar</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May </w:t>
            </w:r>
            <w:r>
              <w:rPr>
                <w:rFonts w:ascii="Arial" w:hAnsi="Arial" w:cs="Arial" w:eastAsia="Arial"/>
                <w:color w:val="1E293B"/>
                <w:spacing w:val="0"/>
                <w:position w:val="0"/>
                <w:sz w:val="21"/>
                <w:shd w:fill="auto" w:val="clear"/>
              </w:rPr>
              <w:t xml:space="preserve">2020</w:t>
            </w:r>
            <w:r>
              <w:rPr>
                <w:rFonts w:ascii="Arial" w:hAnsi="Arial" w:cs="Arial" w:eastAsia="Arial"/>
                <w:color w:val="1E293B"/>
                <w:spacing w:val="0"/>
                <w:position w:val="0"/>
                <w:sz w:val="21"/>
                <w:shd w:fill="auto" w:val="clear"/>
              </w:rPr>
              <w:t xml:space="preserve">. The trend is flat </w:t>
            </w:r>
            <w:r>
              <w:rPr>
                <w:rFonts w:ascii="Arial" w:hAnsi="Arial" w:cs="Arial" w:eastAsia="Arial"/>
                <w:color w:val="1E293B"/>
                <w:spacing w:val="0"/>
                <w:position w:val="0"/>
                <w:sz w:val="21"/>
                <w:shd w:fill="auto" w:val="clear"/>
              </w:rPr>
              <w:t xml:space="preserve">— </w:t>
            </w:r>
            <w:r>
              <w:rPr>
                <w:rFonts w:ascii="Arial" w:hAnsi="Arial" w:cs="Arial" w:eastAsia="Arial"/>
                <w:color w:val="1E293B"/>
                <w:spacing w:val="0"/>
                <w:position w:val="0"/>
                <w:sz w:val="21"/>
                <w:shd w:fill="auto" w:val="clear"/>
              </w:rPr>
              <w:t xml:space="preserve">no organic growth without intervention. Thursday is the peak revenue day.</w:t>
            </w:r>
          </w:p>
        </w:tc>
      </w:tr>
      <w:tr>
        <w:trPr>
          <w:trHeight w:val="1" w:hRule="atLeast"/>
          <w:jc w:val="left"/>
        </w:trPr>
        <w:tc>
          <w:tcPr>
            <w:tcW w:w="9360" w:type="dxa"/>
            <w:gridSpan w:val="2"/>
            <w:tcBorders>
              <w:top w:val="single" w:color="836967" w:sz="1"/>
              <w:left w:val="single" w:color="1e3a5f" w:sz="20"/>
              <w:bottom w:val="single" w:color="1e3a5f" w:sz="6"/>
              <w:right w:val="single" w:color="1e3a5f" w:sz="20"/>
            </w:tcBorders>
            <w:shd w:color="000000" w:fill="f8faff" w:val="clear"/>
            <w:tcMar>
              <w:left w:w="160" w:type="dxa"/>
              <w:right w:w="160" w:type="dxa"/>
            </w:tcMar>
            <w:vAlign w:val="top"/>
          </w:tcPr>
          <w:p>
            <w:pPr>
              <w:spacing w:before="0" w:after="0" w:line="240"/>
              <w:ind w:right="0" w:left="0" w:firstLine="0"/>
              <w:jc w:val="left"/>
              <w:rPr>
                <w:spacing w:val="0"/>
                <w:position w:val="0"/>
              </w:rPr>
            </w:pPr>
            <w:r>
              <w:rPr>
                <w:rFonts w:ascii="Segoe UI Symbol" w:hAnsi="Segoe UI Symbol" w:cs="Segoe UI Symbol" w:eastAsia="Segoe UI Symbol"/>
                <w:b/>
                <w:color w:val="1E3A5F"/>
                <w:spacing w:val="0"/>
                <w:position w:val="0"/>
                <w:sz w:val="21"/>
                <w:shd w:fill="auto" w:val="clear"/>
              </w:rPr>
              <w:t xml:space="preserve">▶</w:t>
            </w:r>
            <w:r>
              <w:rPr>
                <w:rFonts w:ascii="Arial" w:hAnsi="Arial" w:cs="Arial" w:eastAsia="Arial"/>
                <w:b/>
                <w:color w:val="1E3A5F"/>
                <w:spacing w:val="0"/>
                <w:position w:val="0"/>
                <w:sz w:val="21"/>
                <w:shd w:fill="auto" w:val="clear"/>
              </w:rPr>
              <w:t xml:space="preserve">  </w:t>
            </w:r>
            <w:r>
              <w:rPr>
                <w:rFonts w:ascii="Arial" w:hAnsi="Arial" w:cs="Arial" w:eastAsia="Arial"/>
                <w:b/>
                <w:color w:val="1E3A5F"/>
                <w:spacing w:val="0"/>
                <w:position w:val="0"/>
                <w:sz w:val="21"/>
                <w:shd w:fill="auto" w:val="clear"/>
              </w:rPr>
              <w:t xml:space="preserve">Recommendation:  </w:t>
            </w:r>
            <w:r>
              <w:rPr>
                <w:rFonts w:ascii="Arial" w:hAnsi="Arial" w:cs="Arial" w:eastAsia="Arial"/>
                <w:color w:val="1E293B"/>
                <w:spacing w:val="0"/>
                <w:position w:val="0"/>
                <w:sz w:val="21"/>
                <w:shd w:fill="auto" w:val="clear"/>
              </w:rPr>
              <w:t xml:space="preserve">Budget conservatively at $</w:t>
            </w:r>
            <w:r>
              <w:rPr>
                <w:rFonts w:ascii="Arial" w:hAnsi="Arial" w:cs="Arial" w:eastAsia="Arial"/>
                <w:color w:val="1E293B"/>
                <w:spacing w:val="0"/>
                <w:position w:val="0"/>
                <w:sz w:val="21"/>
                <w:shd w:fill="auto" w:val="clear"/>
              </w:rPr>
              <w:t xml:space="preserve">1.2</w:t>
            </w:r>
            <w:r>
              <w:rPr>
                <w:rFonts w:ascii="Arial" w:hAnsi="Arial" w:cs="Arial" w:eastAsia="Arial"/>
                <w:color w:val="1E293B"/>
                <w:spacing w:val="0"/>
                <w:position w:val="0"/>
                <w:sz w:val="21"/>
                <w:shd w:fill="auto" w:val="clear"/>
              </w:rPr>
              <w:t xml:space="preserve">M/month. To grow beyond flat, the business must improve retention or expand product range. Schedule all spend on Thu</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Fri mornings.</w:t>
            </w:r>
          </w:p>
        </w:tc>
      </w:tr>
    </w:tbl>
    <w:p>
      <w:pPr>
        <w:spacing w:before="0" w:after="1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8"/>
              <w:left w:val="single" w:color="16a34a" w:sz="30"/>
              <w:bottom w:val="single" w:color="16a34a" w:sz="8"/>
              <w:right w:val="single" w:color="16a34a" w:sz="8"/>
            </w:tcBorders>
            <w:shd w:color="000000" w:fill="f0fdf4" w:val="clear"/>
            <w:tcMar>
              <w:left w:w="200" w:type="dxa"/>
              <w:right w:w="20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6A34A"/>
                <w:spacing w:val="0"/>
                <w:position w:val="0"/>
                <w:sz w:val="24"/>
                <w:shd w:fill="auto" w:val="clear"/>
              </w:rPr>
              <w:t xml:space="preserve">★</w:t>
            </w:r>
            <w:r>
              <w:rPr>
                <w:rFonts w:ascii="Arial" w:hAnsi="Arial" w:cs="Arial" w:eastAsia="Arial"/>
                <w:b/>
                <w:color w:val="16A34A"/>
                <w:spacing w:val="0"/>
                <w:position w:val="0"/>
                <w:sz w:val="24"/>
                <w:shd w:fill="auto" w:val="clear"/>
              </w:rPr>
              <w:t xml:space="preserve">  </w:t>
            </w:r>
            <w:r>
              <w:rPr>
                <w:rFonts w:ascii="Arial" w:hAnsi="Arial" w:cs="Arial" w:eastAsia="Arial"/>
                <w:b/>
                <w:color w:val="16A34A"/>
                <w:spacing w:val="0"/>
                <w:position w:val="0"/>
                <w:sz w:val="24"/>
                <w:shd w:fill="auto" w:val="clear"/>
              </w:rPr>
              <w:t xml:space="preserve">Bottom Line for the Business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This store generates $</w:t>
            </w:r>
            <w:r>
              <w:rPr>
                <w:rFonts w:ascii="Arial" w:hAnsi="Arial" w:cs="Arial" w:eastAsia="Arial"/>
                <w:color w:val="1E293B"/>
                <w:spacing w:val="0"/>
                <w:position w:val="0"/>
                <w:sz w:val="22"/>
                <w:shd w:fill="auto" w:val="clear"/>
              </w:rPr>
              <w:t xml:space="preserve">6.35</w:t>
            </w:r>
            <w:r>
              <w:rPr>
                <w:rFonts w:ascii="Arial" w:hAnsi="Arial" w:cs="Arial" w:eastAsia="Arial"/>
                <w:color w:val="1E293B"/>
                <w:spacing w:val="0"/>
                <w:position w:val="0"/>
                <w:sz w:val="22"/>
                <w:shd w:fill="auto" w:val="clear"/>
              </w:rPr>
              <w:t xml:space="preserve">M over </w:t>
            </w:r>
            <w:r>
              <w:rPr>
                <w:rFonts w:ascii="Arial" w:hAnsi="Arial" w:cs="Arial" w:eastAsia="Arial"/>
                <w:color w:val="1E293B"/>
                <w:spacing w:val="0"/>
                <w:position w:val="0"/>
                <w:sz w:val="22"/>
                <w:shd w:fill="auto" w:val="clear"/>
              </w:rPr>
              <w:t xml:space="preserve">5 </w:t>
            </w:r>
            <w:r>
              <w:rPr>
                <w:rFonts w:ascii="Arial" w:hAnsi="Arial" w:cs="Arial" w:eastAsia="Arial"/>
                <w:color w:val="1E293B"/>
                <w:spacing w:val="0"/>
                <w:position w:val="0"/>
                <w:sz w:val="22"/>
                <w:shd w:fill="auto" w:val="clear"/>
              </w:rPr>
              <w:t xml:space="preserve">months but is operating on a flat growth trajectory. The single biggest opportunity is cart abandonment recovery ($</w:t>
            </w:r>
            <w:r>
              <w:rPr>
                <w:rFonts w:ascii="Arial" w:hAnsi="Arial" w:cs="Arial" w:eastAsia="Arial"/>
                <w:color w:val="1E293B"/>
                <w:spacing w:val="0"/>
                <w:position w:val="0"/>
                <w:sz w:val="22"/>
                <w:shd w:fill="auto" w:val="clear"/>
              </w:rPr>
              <w:t xml:space="preserve">635</w:t>
            </w:r>
            <w:r>
              <w:rPr>
                <w:rFonts w:ascii="Arial" w:hAnsi="Arial" w:cs="Arial" w:eastAsia="Arial"/>
                <w:color w:val="1E293B"/>
                <w:spacing w:val="0"/>
                <w:position w:val="0"/>
                <w:sz w:val="22"/>
                <w:shd w:fill="auto" w:val="clear"/>
              </w:rPr>
              <w:t xml:space="preserve">K+/yr). The second biggest is customer re-engagement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w:t>
            </w:r>
            <w:r>
              <w:rPr>
                <w:rFonts w:ascii="Arial" w:hAnsi="Arial" w:cs="Arial" w:eastAsia="Arial"/>
                <w:color w:val="1E293B"/>
                <w:spacing w:val="0"/>
                <w:position w:val="0"/>
                <w:sz w:val="22"/>
                <w:shd w:fill="auto" w:val="clear"/>
              </w:rPr>
              <w:t xml:space="preserve">1.7</w:t>
            </w:r>
            <w:r>
              <w:rPr>
                <w:rFonts w:ascii="Arial" w:hAnsi="Arial" w:cs="Arial" w:eastAsia="Arial"/>
                <w:color w:val="1E293B"/>
                <w:spacing w:val="0"/>
                <w:position w:val="0"/>
                <w:sz w:val="22"/>
                <w:shd w:fill="auto" w:val="clear"/>
              </w:rPr>
              <w:t xml:space="preserve">M in revenue sits in At-Risk and Lost segments that have already proven they buy.</w:t>
            </w:r>
          </w:p>
          <w:p>
            <w:pPr>
              <w:spacing w:before="0" w:after="0" w:line="240"/>
              <w:ind w:right="0" w:left="0" w:firstLine="0"/>
              <w:jc w:val="left"/>
              <w:rPr>
                <w:spacing w:val="0"/>
                <w:position w:val="0"/>
              </w:rPr>
            </w:pPr>
            <w:r>
              <w:rPr>
                <w:rFonts w:ascii="Arial" w:hAnsi="Arial" w:cs="Arial" w:eastAsia="Arial"/>
                <w:b/>
                <w:color w:val="16A34A"/>
                <w:spacing w:val="0"/>
                <w:position w:val="0"/>
                <w:sz w:val="22"/>
                <w:shd w:fill="auto" w:val="clear"/>
              </w:rPr>
              <w:t xml:space="preserve">Total recoverable revenue identified through this analysis: approximately $</w:t>
            </w:r>
            <w:r>
              <w:rPr>
                <w:rFonts w:ascii="Arial" w:hAnsi="Arial" w:cs="Arial" w:eastAsia="Arial"/>
                <w:b/>
                <w:color w:val="16A34A"/>
                <w:spacing w:val="0"/>
                <w:position w:val="0"/>
                <w:sz w:val="22"/>
                <w:shd w:fill="auto" w:val="clear"/>
              </w:rPr>
              <w:t xml:space="preserve">2.3</w:t>
            </w:r>
            <w:r>
              <w:rPr>
                <w:rFonts w:ascii="Arial" w:hAnsi="Arial" w:cs="Arial" w:eastAsia="Arial"/>
                <w:b/>
                <w:color w:val="16A34A"/>
                <w:spacing w:val="0"/>
                <w:position w:val="0"/>
                <w:sz w:val="22"/>
                <w:shd w:fill="auto" w:val="clear"/>
              </w:rPr>
              <w:t xml:space="preserve">M annually.</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1   </w:t>
            </w:r>
            <w:r>
              <w:rPr>
                <w:rFonts w:ascii="Arial" w:hAnsi="Arial" w:cs="Arial" w:eastAsia="Arial"/>
                <w:b/>
                <w:color w:val="FFFFFF"/>
                <w:spacing w:val="0"/>
                <w:position w:val="0"/>
                <w:sz w:val="26"/>
                <w:shd w:fill="auto" w:val="clear"/>
              </w:rPr>
              <w:t xml:space="preserve">THE DATA</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1.1  </w:t>
      </w:r>
      <w:r>
        <w:rPr>
          <w:rFonts w:ascii="Arial" w:hAnsi="Arial" w:cs="Arial" w:eastAsia="Arial"/>
          <w:b/>
          <w:color w:val="1E3A5F"/>
          <w:spacing w:val="0"/>
          <w:position w:val="0"/>
          <w:sz w:val="28"/>
          <w:shd w:fill="auto" w:val="clear"/>
        </w:rPr>
        <w:t xml:space="preserve">Dataset Overview</w:t>
      </w:r>
    </w:p>
    <w:tbl>
      <w:tblPr/>
      <w:tblGrid>
        <w:gridCol w:w="5400"/>
        <w:gridCol w:w="3960"/>
      </w:tblGrid>
      <w:tr>
        <w:trPr>
          <w:trHeight w:val="1" w:hRule="atLeast"/>
          <w:jc w:val="left"/>
        </w:trPr>
        <w:tc>
          <w:tcPr>
            <w:tcW w:w="54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Metric</w:t>
            </w:r>
          </w:p>
        </w:tc>
        <w:tc>
          <w:tcPr>
            <w:tcW w:w="39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Value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Source</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Kaggle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eCommerce Events History in Cosmetics Shop</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Total rows</w:t>
            </w:r>
          </w:p>
        </w:tc>
        <w:tc>
          <w:tcPr>
            <w:tcW w:w="3960" w:type="dxa"/>
            <w:tcBorders>
              <w:top w:val="single" w:color="cccccc" w:sz="1"/>
              <w:left w:val="single" w:color="cccccc" w:sz="1"/>
              <w:bottom w:val="single" w:color="cccccc" w:sz="1"/>
              <w:right w:val="single" w:color="cccccc" w:sz="1"/>
            </w:tcBorders>
            <w:shd w:color="000000" w:fill="f0fdf4"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20,692,840 </w:t>
            </w:r>
            <w:r>
              <w:rPr>
                <w:rFonts w:ascii="Arial" w:hAnsi="Arial" w:cs="Arial" w:eastAsia="Arial"/>
                <w:b/>
                <w:color w:val="16A34A"/>
                <w:spacing w:val="0"/>
                <w:position w:val="0"/>
                <w:sz w:val="20"/>
                <w:shd w:fill="auto" w:val="clear"/>
              </w:rPr>
              <w:t xml:space="preserve">events across </w:t>
            </w:r>
            <w:r>
              <w:rPr>
                <w:rFonts w:ascii="Arial" w:hAnsi="Arial" w:cs="Arial" w:eastAsia="Arial"/>
                <w:b/>
                <w:color w:val="16A34A"/>
                <w:spacing w:val="0"/>
                <w:position w:val="0"/>
                <w:sz w:val="20"/>
                <w:shd w:fill="auto" w:val="clear"/>
              </w:rPr>
              <w:t xml:space="preserve">5 </w:t>
            </w:r>
            <w:r>
              <w:rPr>
                <w:rFonts w:ascii="Arial" w:hAnsi="Arial" w:cs="Arial" w:eastAsia="Arial"/>
                <w:b/>
                <w:color w:val="16A34A"/>
                <w:spacing w:val="0"/>
                <w:position w:val="0"/>
                <w:sz w:val="20"/>
                <w:shd w:fill="auto" w:val="clear"/>
              </w:rPr>
              <w:t xml:space="preserve">CSV files</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Date range</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 </w:t>
            </w:r>
            <w:r>
              <w:rPr>
                <w:rFonts w:ascii="Arial" w:hAnsi="Arial" w:cs="Arial" w:eastAsia="Arial"/>
                <w:color w:val="1E293B"/>
                <w:spacing w:val="0"/>
                <w:position w:val="0"/>
                <w:sz w:val="20"/>
                <w:shd w:fill="auto" w:val="clear"/>
              </w:rPr>
              <w:t xml:space="preserve">Oct </w:t>
            </w:r>
            <w:r>
              <w:rPr>
                <w:rFonts w:ascii="Arial" w:hAnsi="Arial" w:cs="Arial" w:eastAsia="Arial"/>
                <w:color w:val="1E293B"/>
                <w:spacing w:val="0"/>
                <w:position w:val="0"/>
                <w:sz w:val="20"/>
                <w:shd w:fill="auto" w:val="clear"/>
              </w:rPr>
              <w:t xml:space="preserve">2019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29 </w:t>
            </w:r>
            <w:r>
              <w:rPr>
                <w:rFonts w:ascii="Arial" w:hAnsi="Arial" w:cs="Arial" w:eastAsia="Arial"/>
                <w:color w:val="1E293B"/>
                <w:spacing w:val="0"/>
                <w:position w:val="0"/>
                <w:sz w:val="20"/>
                <w:shd w:fill="auto" w:val="clear"/>
              </w:rPr>
              <w:t xml:space="preserve">Feb </w:t>
            </w:r>
            <w:r>
              <w:rPr>
                <w:rFonts w:ascii="Arial" w:hAnsi="Arial" w:cs="Arial" w:eastAsia="Arial"/>
                <w:color w:val="1E293B"/>
                <w:spacing w:val="0"/>
                <w:position w:val="0"/>
                <w:sz w:val="20"/>
                <w:shd w:fill="auto" w:val="clear"/>
              </w:rPr>
              <w:t xml:space="preserve">2020  </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152 </w:t>
            </w:r>
            <w:r>
              <w:rPr>
                <w:rFonts w:ascii="Arial" w:hAnsi="Arial" w:cs="Arial" w:eastAsia="Arial"/>
                <w:color w:val="1E293B"/>
                <w:spacing w:val="0"/>
                <w:position w:val="0"/>
                <w:sz w:val="20"/>
                <w:shd w:fill="auto" w:val="clear"/>
              </w:rPr>
              <w:t xml:space="preserve">days)</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Columns</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event_time, event_type, product_id, category_id, category_code, brand, price, user_id, user_session</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Event types</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view  |  cart  |  remove_from_cart  |  purchase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Loaded via</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pandas.read_csv() + month label column + pd.concat() in Google Colab</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Query engine</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DuckDB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SQL queries directly on pandas DataFrames, no database setup needed</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Data quality</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126 </w:t>
            </w:r>
            <w:r>
              <w:rPr>
                <w:rFonts w:ascii="Arial" w:hAnsi="Arial" w:cs="Arial" w:eastAsia="Arial"/>
                <w:color w:val="1E293B"/>
                <w:spacing w:val="0"/>
                <w:position w:val="0"/>
                <w:sz w:val="20"/>
                <w:shd w:fill="auto" w:val="clear"/>
              </w:rPr>
              <w:t xml:space="preserve">negative-price records found (</w:t>
            </w:r>
            <w:r>
              <w:rPr>
                <w:rFonts w:ascii="Arial" w:hAnsi="Arial" w:cs="Arial" w:eastAsia="Arial"/>
                <w:color w:val="1E293B"/>
                <w:spacing w:val="0"/>
                <w:position w:val="0"/>
                <w:sz w:val="20"/>
                <w:shd w:fill="auto" w:val="clear"/>
              </w:rPr>
              <w:t xml:space="preserve">0.06</w:t>
            </w:r>
            <w:r>
              <w:rPr>
                <w:rFonts w:ascii="Arial" w:hAnsi="Arial" w:cs="Arial" w:eastAsia="Arial"/>
                <w:color w:val="1E293B"/>
                <w:spacing w:val="0"/>
                <w:position w:val="0"/>
                <w:sz w:val="20"/>
                <w:shd w:fill="auto" w:val="clear"/>
              </w:rPr>
              <w:t xml:space="preserve">% of purchases)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noted, not removed</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1.2  </w:t>
      </w:r>
      <w:r>
        <w:rPr>
          <w:rFonts w:ascii="Arial" w:hAnsi="Arial" w:cs="Arial" w:eastAsia="Arial"/>
          <w:b/>
          <w:color w:val="1E3A5F"/>
          <w:spacing w:val="0"/>
          <w:position w:val="0"/>
          <w:sz w:val="28"/>
          <w:shd w:fill="auto" w:val="clear"/>
        </w:rPr>
        <w:t xml:space="preserve">Event Type Distribution (December </w:t>
      </w:r>
      <w:r>
        <w:rPr>
          <w:rFonts w:ascii="Arial" w:hAnsi="Arial" w:cs="Arial" w:eastAsia="Arial"/>
          <w:b/>
          <w:color w:val="1E3A5F"/>
          <w:spacing w:val="0"/>
          <w:position w:val="0"/>
          <w:sz w:val="28"/>
          <w:shd w:fill="auto" w:val="clear"/>
        </w:rPr>
        <w:t xml:space="preserve">2019 </w:t>
      </w:r>
      <w:r>
        <w:rPr>
          <w:rFonts w:ascii="Arial" w:hAnsi="Arial" w:cs="Arial" w:eastAsia="Arial"/>
          <w:b/>
          <w:color w:val="1E3A5F"/>
          <w:spacing w:val="0"/>
          <w:position w:val="0"/>
          <w:sz w:val="28"/>
          <w:shd w:fill="auto" w:val="clear"/>
        </w:rPr>
        <w:t xml:space="preserve">sample)</w:t>
      </w: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Event</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Count</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 of Total</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Meaning</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view</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1,728,331</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48.9</w:t>
            </w:r>
            <w:r>
              <w:rPr>
                <w:rFonts w:ascii="Arial" w:hAnsi="Arial" w:cs="Arial" w:eastAsia="Arial"/>
                <w:color w:val="1E293B"/>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User saw a product page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remove_from_cart</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664,655</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18.8</w:t>
            </w:r>
            <w:r>
              <w:rPr>
                <w:rFonts w:ascii="Arial" w:hAnsi="Arial" w:cs="Arial" w:eastAsia="Arial"/>
                <w:color w:val="1E293B"/>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User removed from cart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cart</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927,124</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26.2</w:t>
            </w:r>
            <w:r>
              <w:rPr>
                <w:rFonts w:ascii="Arial" w:hAnsi="Arial" w:cs="Arial" w:eastAsia="Arial"/>
                <w:color w:val="1E293B"/>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User added to cart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purchase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213,176</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6.0</w:t>
            </w:r>
            <w:r>
              <w:rPr>
                <w:rFonts w:ascii="Arial" w:hAnsi="Arial" w:cs="Arial" w:eastAsia="Arial"/>
                <w:color w:val="1E293B"/>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User completed a purchase</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2   </w:t>
            </w:r>
            <w:r>
              <w:rPr>
                <w:rFonts w:ascii="Arial" w:hAnsi="Arial" w:cs="Arial" w:eastAsia="Arial"/>
                <w:b/>
                <w:color w:val="FFFFFF"/>
                <w:spacing w:val="0"/>
                <w:position w:val="0"/>
                <w:sz w:val="26"/>
                <w:shd w:fill="auto" w:val="clear"/>
              </w:rPr>
              <w:t xml:space="preserve">SQL ANALYSIS </w:t>
            </w:r>
            <w:r>
              <w:rPr>
                <w:rFonts w:ascii="Arial" w:hAnsi="Arial" w:cs="Arial" w:eastAsia="Arial"/>
                <w:b/>
                <w:color w:val="FFFFFF"/>
                <w:spacing w:val="0"/>
                <w:position w:val="0"/>
                <w:sz w:val="26"/>
                <w:shd w:fill="auto" w:val="clear"/>
              </w:rPr>
              <w:t xml:space="preserve">— </w:t>
            </w:r>
            <w:r>
              <w:rPr>
                <w:rFonts w:ascii="Arial" w:hAnsi="Arial" w:cs="Arial" w:eastAsia="Arial"/>
                <w:b/>
                <w:color w:val="FFFFFF"/>
                <w:spacing w:val="0"/>
                <w:position w:val="0"/>
                <w:sz w:val="26"/>
                <w:shd w:fill="auto" w:val="clear"/>
              </w:rPr>
              <w:t xml:space="preserve">ANSWERING QUESTION </w:t>
            </w:r>
            <w:r>
              <w:rPr>
                <w:rFonts w:ascii="Arial" w:hAnsi="Arial" w:cs="Arial" w:eastAsia="Arial"/>
                <w:b/>
                <w:color w:val="FFFFFF"/>
                <w:spacing w:val="0"/>
                <w:position w:val="0"/>
                <w:sz w:val="26"/>
                <w:shd w:fill="auto" w:val="clear"/>
              </w:rPr>
              <w:t xml:space="preserve">1</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Business Question </w:t>
            </w:r>
            <w:r>
              <w:rPr>
                <w:rFonts w:ascii="Arial" w:hAnsi="Arial" w:cs="Arial" w:eastAsia="Arial"/>
                <w:b/>
                <w:color w:val="1E3A5F"/>
                <w:spacing w:val="0"/>
                <w:position w:val="0"/>
                <w:sz w:val="22"/>
                <w:shd w:fill="auto" w:val="clear"/>
              </w:rPr>
              <w:t xml:space="preserve">1</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Where exactly are we losing revenue in the customer journey?</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2.1  </w:t>
      </w:r>
      <w:r>
        <w:rPr>
          <w:rFonts w:ascii="Arial" w:hAnsi="Arial" w:cs="Arial" w:eastAsia="Arial"/>
          <w:b/>
          <w:color w:val="1E3A5F"/>
          <w:spacing w:val="0"/>
          <w:position w:val="0"/>
          <w:sz w:val="28"/>
          <w:shd w:fill="auto" w:val="clear"/>
        </w:rPr>
        <w:t xml:space="preserve">Conversion Funnel</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The first query established the full customer journey across all </w:t>
      </w:r>
      <w:r>
        <w:rPr>
          <w:rFonts w:ascii="Arial" w:hAnsi="Arial" w:cs="Arial" w:eastAsia="Arial"/>
          <w:color w:val="1E293B"/>
          <w:spacing w:val="0"/>
          <w:position w:val="0"/>
          <w:sz w:val="22"/>
          <w:shd w:fill="auto" w:val="clear"/>
        </w:rPr>
        <w:t xml:space="preserve">5 </w:t>
      </w:r>
      <w:r>
        <w:rPr>
          <w:rFonts w:ascii="Arial" w:hAnsi="Arial" w:cs="Arial" w:eastAsia="Arial"/>
          <w:color w:val="1E293B"/>
          <w:spacing w:val="0"/>
          <w:position w:val="0"/>
          <w:sz w:val="22"/>
          <w:shd w:fill="auto" w:val="clear"/>
        </w:rPr>
        <w:t xml:space="preserve">months:</w:t>
      </w:r>
    </w:p>
    <w:tbl>
      <w:tblPr/>
      <w:tblGrid>
        <w:gridCol w:w="3120"/>
        <w:gridCol w:w="2160"/>
        <w:gridCol w:w="2160"/>
        <w:gridCol w:w="19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Stage</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Customers</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 of Previous</w:t>
            </w:r>
          </w:p>
        </w:tc>
        <w:tc>
          <w:tcPr>
            <w:tcW w:w="19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Drop-off</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1</w:t>
            </w:r>
            <w:r>
              <w:rPr>
                <w:rFonts w:ascii="Arial" w:hAnsi="Arial" w:cs="Arial" w:eastAsia="Arial"/>
                <w:b/>
                <w:color w:val="1E293B"/>
                <w:spacing w:val="0"/>
                <w:position w:val="0"/>
                <w:sz w:val="20"/>
                <w:shd w:fill="auto" w:val="clear"/>
              </w:rPr>
              <w:t xml:space="preserve">. Visited the store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1,937,477</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100</w:t>
            </w:r>
            <w:r>
              <w:rPr>
                <w:rFonts w:ascii="Arial" w:hAnsi="Arial" w:cs="Arial" w:eastAsia="Arial"/>
                <w:b/>
                <w:color w:val="16A34A"/>
                <w:spacing w:val="0"/>
                <w:position w:val="0"/>
                <w:sz w:val="20"/>
                <w:shd w:fill="auto" w:val="clear"/>
              </w:rPr>
              <w:t xml:space="preserve">%</w:t>
            </w:r>
          </w:p>
        </w:tc>
        <w:tc>
          <w:tcPr>
            <w:tcW w:w="19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2</w:t>
            </w:r>
            <w:r>
              <w:rPr>
                <w:rFonts w:ascii="Arial" w:hAnsi="Arial" w:cs="Arial" w:eastAsia="Arial"/>
                <w:b/>
                <w:color w:val="1E293B"/>
                <w:spacing w:val="0"/>
                <w:position w:val="0"/>
                <w:sz w:val="20"/>
                <w:shd w:fill="auto" w:val="clear"/>
              </w:rPr>
              <w:t xml:space="preserve">. Added to cart</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596,141</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30.8</w:t>
            </w:r>
            <w:r>
              <w:rPr>
                <w:rFonts w:ascii="Arial" w:hAnsi="Arial" w:cs="Arial" w:eastAsia="Arial"/>
                <w:b/>
                <w:color w:val="16A34A"/>
                <w:spacing w:val="0"/>
                <w:position w:val="0"/>
                <w:sz w:val="20"/>
                <w:shd w:fill="auto" w:val="clear"/>
              </w:rPr>
              <w:t xml:space="preserve">%</w:t>
            </w:r>
          </w:p>
        </w:tc>
        <w:tc>
          <w:tcPr>
            <w:tcW w:w="19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69.2</w:t>
            </w:r>
            <w:r>
              <w:rPr>
                <w:rFonts w:ascii="Arial" w:hAnsi="Arial" w:cs="Arial" w:eastAsia="Arial"/>
                <w:color w:val="DC2626"/>
                <w:spacing w:val="0"/>
                <w:position w:val="0"/>
                <w:sz w:val="20"/>
                <w:shd w:fill="auto" w:val="clear"/>
              </w:rPr>
              <w:t xml:space="preserve">% lost here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3</w:t>
            </w:r>
            <w:r>
              <w:rPr>
                <w:rFonts w:ascii="Arial" w:hAnsi="Arial" w:cs="Arial" w:eastAsia="Arial"/>
                <w:b/>
                <w:color w:val="1E293B"/>
                <w:spacing w:val="0"/>
                <w:position w:val="0"/>
                <w:sz w:val="20"/>
                <w:shd w:fill="auto" w:val="clear"/>
              </w:rPr>
              <w:t xml:space="preserve">. Completed purchase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128,893</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21.6</w:t>
            </w:r>
            <w:r>
              <w:rPr>
                <w:rFonts w:ascii="Arial" w:hAnsi="Arial" w:cs="Arial" w:eastAsia="Arial"/>
                <w:b/>
                <w:color w:val="16A34A"/>
                <w:spacing w:val="0"/>
                <w:position w:val="0"/>
                <w:sz w:val="20"/>
                <w:shd w:fill="auto" w:val="clear"/>
              </w:rPr>
              <w:t xml:space="preserve">%</w:t>
            </w:r>
          </w:p>
        </w:tc>
        <w:tc>
          <w:tcPr>
            <w:tcW w:w="19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78.4</w:t>
            </w:r>
            <w:r>
              <w:rPr>
                <w:rFonts w:ascii="Arial" w:hAnsi="Arial" w:cs="Arial" w:eastAsia="Arial"/>
                <w:color w:val="DC2626"/>
                <w:spacing w:val="0"/>
                <w:position w:val="0"/>
                <w:sz w:val="20"/>
                <w:shd w:fill="auto" w:val="clear"/>
              </w:rPr>
              <w:t xml:space="preserve">% lost here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6"/>
              <w:left w:val="single" w:color="16a34a" w:sz="20"/>
              <w:bottom w:val="single" w:color="16a34a" w:sz="6"/>
              <w:right w:val="single" w:color="16a34a" w:sz="6"/>
            </w:tcBorders>
            <w:shd w:color="000000"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Answer</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70</w:t>
            </w:r>
            <w:r>
              <w:rPr>
                <w:rFonts w:ascii="Arial" w:hAnsi="Arial" w:cs="Arial" w:eastAsia="Arial"/>
                <w:color w:val="334155"/>
                <w:spacing w:val="0"/>
                <w:position w:val="0"/>
                <w:sz w:val="21"/>
                <w:shd w:fill="auto" w:val="clear"/>
              </w:rPr>
              <w:t xml:space="preserve">% of customers who add to cart never purchase. The business converts at </w:t>
            </w:r>
            <w:r>
              <w:rPr>
                <w:rFonts w:ascii="Arial" w:hAnsi="Arial" w:cs="Arial" w:eastAsia="Arial"/>
                <w:color w:val="334155"/>
                <w:spacing w:val="0"/>
                <w:position w:val="0"/>
                <w:sz w:val="21"/>
                <w:shd w:fill="auto" w:val="clear"/>
              </w:rPr>
              <w:t xml:space="preserve">6.6</w:t>
            </w:r>
            <w:r>
              <w:rPr>
                <w:rFonts w:ascii="Arial" w:hAnsi="Arial" w:cs="Arial" w:eastAsia="Arial"/>
                <w:color w:val="334155"/>
                <w:spacing w:val="0"/>
                <w:position w:val="0"/>
                <w:sz w:val="21"/>
                <w:shd w:fill="auto" w:val="clear"/>
              </w:rPr>
              <w:t xml:space="preserve">% overall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above the industry average of </w:t>
            </w:r>
            <w:r>
              <w:rPr>
                <w:rFonts w:ascii="Arial" w:hAnsi="Arial" w:cs="Arial" w:eastAsia="Arial"/>
                <w:color w:val="334155"/>
                <w:spacing w:val="0"/>
                <w:position w:val="0"/>
                <w:sz w:val="21"/>
                <w:shd w:fill="auto" w:val="clear"/>
              </w:rPr>
              <w:t xml:space="preserve">1</w:t>
            </w:r>
            <w:r>
              <w:rPr>
                <w:rFonts w:ascii="Arial" w:hAnsi="Arial" w:cs="Arial" w:eastAsia="Arial"/>
                <w:color w:val="334155"/>
                <w:spacing w:val="0"/>
                <w:position w:val="0"/>
                <w:sz w:val="21"/>
                <w:shd w:fill="auto" w:val="clear"/>
              </w:rPr>
              <w:t xml:space="preserve">–</w:t>
            </w:r>
            <w:r>
              <w:rPr>
                <w:rFonts w:ascii="Arial" w:hAnsi="Arial" w:cs="Arial" w:eastAsia="Arial"/>
                <w:color w:val="334155"/>
                <w:spacing w:val="0"/>
                <w:position w:val="0"/>
                <w:sz w:val="21"/>
                <w:shd w:fill="auto" w:val="clear"/>
              </w:rPr>
              <w:t xml:space="preserve">3</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but the cart abandonment problem represents the single largest revenue leak.</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2.2  </w:t>
      </w:r>
      <w:r>
        <w:rPr>
          <w:rFonts w:ascii="Arial" w:hAnsi="Arial" w:cs="Arial" w:eastAsia="Arial"/>
          <w:b/>
          <w:color w:val="1E3A5F"/>
          <w:spacing w:val="0"/>
          <w:position w:val="0"/>
          <w:sz w:val="28"/>
          <w:shd w:fill="auto" w:val="clear"/>
        </w:rPr>
        <w:t xml:space="preserve">Monthly Revenue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Where Did the Inconsistency Come From?</w:t>
      </w:r>
    </w:p>
    <w:tbl>
      <w:tblPr/>
      <w:tblGrid>
        <w:gridCol w:w="2340"/>
        <w:gridCol w:w="1872"/>
        <w:gridCol w:w="1872"/>
        <w:gridCol w:w="1638"/>
        <w:gridCol w:w="1638"/>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w:t>
            </w:r>
          </w:p>
        </w:tc>
        <w:tc>
          <w:tcPr>
            <w:tcW w:w="1872"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Revenue</w:t>
            </w:r>
          </w:p>
        </w:tc>
        <w:tc>
          <w:tcPr>
            <w:tcW w:w="1872"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Buyers</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Conversion</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MoM Growth</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Oct-</w:t>
            </w:r>
            <w:r>
              <w:rPr>
                <w:rFonts w:ascii="Arial" w:hAnsi="Arial" w:cs="Arial" w:eastAsia="Arial"/>
                <w:b/>
                <w:color w:val="1E293B"/>
                <w:spacing w:val="0"/>
                <w:position w:val="0"/>
                <w:sz w:val="20"/>
                <w:shd w:fill="auto" w:val="clear"/>
              </w:rPr>
              <w:t xml:space="preserve">2019</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1,212,094</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25,762</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19.9</w:t>
            </w:r>
            <w:r>
              <w:rPr>
                <w:rFonts w:ascii="Arial" w:hAnsi="Arial" w:cs="Arial" w:eastAsia="Arial"/>
                <w:color w:val="1E293B"/>
                <w:spacing w:val="0"/>
                <w:position w:val="0"/>
                <w:sz w:val="20"/>
                <w:shd w:fill="auto" w:val="clear"/>
              </w:rPr>
              <w:t xml:space="preserve">%</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Baseline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Nov-</w:t>
            </w:r>
            <w:r>
              <w:rPr>
                <w:rFonts w:ascii="Arial" w:hAnsi="Arial" w:cs="Arial" w:eastAsia="Arial"/>
                <w:b/>
                <w:color w:val="1E293B"/>
                <w:spacing w:val="0"/>
                <w:position w:val="0"/>
                <w:sz w:val="20"/>
                <w:shd w:fill="auto" w:val="clear"/>
              </w:rPr>
              <w:t xml:space="preserve">2019</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1,531,509</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31,524</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24.6</w:t>
            </w:r>
            <w:r>
              <w:rPr>
                <w:rFonts w:ascii="Arial" w:hAnsi="Arial" w:cs="Arial" w:eastAsia="Arial"/>
                <w:color w:val="1E293B"/>
                <w:spacing w:val="0"/>
                <w:position w:val="0"/>
                <w:sz w:val="20"/>
                <w:shd w:fill="auto" w:val="clear"/>
              </w:rPr>
              <w:t xml:space="preserve">%</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26.3</w:t>
            </w:r>
            <w:r>
              <w:rPr>
                <w:rFonts w:ascii="Arial" w:hAnsi="Arial" w:cs="Arial" w:eastAsia="Arial"/>
                <w:b/>
                <w:color w:val="16A34A"/>
                <w:spacing w:val="0"/>
                <w:position w:val="0"/>
                <w:sz w:val="20"/>
                <w:shd w:fill="auto" w:val="clear"/>
              </w:rPr>
              <w:t xml:space="preserve">% </w:t>
            </w:r>
            <w:r>
              <w:rPr>
                <w:rFonts w:ascii="Segoe UI Symbol" w:hAnsi="Segoe UI Symbol" w:cs="Segoe UI Symbol" w:eastAsia="Segoe UI Symbol"/>
                <w:b/>
                <w:color w:val="16A34A"/>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Dec-</w:t>
            </w:r>
            <w:r>
              <w:rPr>
                <w:rFonts w:ascii="Arial" w:hAnsi="Arial" w:cs="Arial" w:eastAsia="Arial"/>
                <w:b/>
                <w:color w:val="1E293B"/>
                <w:spacing w:val="0"/>
                <w:position w:val="0"/>
                <w:sz w:val="20"/>
                <w:shd w:fill="auto" w:val="clear"/>
              </w:rPr>
              <w:t xml:space="preserve">2019</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1,078,165</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25,613</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23.0</w:t>
            </w:r>
            <w:r>
              <w:rPr>
                <w:rFonts w:ascii="Arial" w:hAnsi="Arial" w:cs="Arial" w:eastAsia="Arial"/>
                <w:color w:val="1E293B"/>
                <w:spacing w:val="0"/>
                <w:position w:val="0"/>
                <w:sz w:val="20"/>
                <w:shd w:fill="auto" w:val="clear"/>
              </w:rPr>
              <w:t xml:space="preserve">%</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Cambria Math" w:hAnsi="Cambria Math" w:cs="Cambria Math" w:eastAsia="Cambria Math"/>
                <w:color w:val="DC2626"/>
                <w:spacing w:val="0"/>
                <w:position w:val="0"/>
                <w:sz w:val="20"/>
                <w:shd w:fill="auto" w:val="clear"/>
              </w:rPr>
              <w:t xml:space="preserve">−</w:t>
            </w:r>
            <w:r>
              <w:rPr>
                <w:rFonts w:ascii="Arial" w:hAnsi="Arial" w:cs="Arial" w:eastAsia="Arial"/>
                <w:color w:val="DC2626"/>
                <w:spacing w:val="0"/>
                <w:position w:val="0"/>
                <w:sz w:val="20"/>
                <w:shd w:fill="auto" w:val="clear"/>
              </w:rPr>
              <w:t xml:space="preserve">29.6</w:t>
            </w:r>
            <w:r>
              <w:rPr>
                <w:rFonts w:ascii="Arial" w:hAnsi="Arial" w:cs="Arial" w:eastAsia="Arial"/>
                <w:color w:val="DC2626"/>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Jan-</w:t>
            </w:r>
            <w:r>
              <w:rPr>
                <w:rFonts w:ascii="Arial" w:hAnsi="Arial" w:cs="Arial" w:eastAsia="Arial"/>
                <w:b/>
                <w:color w:val="1E293B"/>
                <w:spacing w:val="0"/>
                <w:position w:val="0"/>
                <w:sz w:val="20"/>
                <w:shd w:fill="auto" w:val="clear"/>
              </w:rPr>
              <w:t xml:space="preserve">2020</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1,322,694</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28,220</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23.0</w:t>
            </w:r>
            <w:r>
              <w:rPr>
                <w:rFonts w:ascii="Arial" w:hAnsi="Arial" w:cs="Arial" w:eastAsia="Arial"/>
                <w:color w:val="1E293B"/>
                <w:spacing w:val="0"/>
                <w:position w:val="0"/>
                <w:sz w:val="20"/>
                <w:shd w:fill="auto" w:val="clear"/>
              </w:rPr>
              <w:t xml:space="preserve">%</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22.7</w:t>
            </w:r>
            <w:r>
              <w:rPr>
                <w:rFonts w:ascii="Arial" w:hAnsi="Arial" w:cs="Arial" w:eastAsia="Arial"/>
                <w:color w:val="16A34A"/>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Feb-</w:t>
            </w:r>
            <w:r>
              <w:rPr>
                <w:rFonts w:ascii="Arial" w:hAnsi="Arial" w:cs="Arial" w:eastAsia="Arial"/>
                <w:b/>
                <w:color w:val="1E293B"/>
                <w:spacing w:val="0"/>
                <w:position w:val="0"/>
                <w:sz w:val="20"/>
                <w:shd w:fill="auto" w:val="clear"/>
              </w:rPr>
              <w:t xml:space="preserve">2020</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1,207,369</w:t>
            </w:r>
          </w:p>
        </w:tc>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25,759</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21.9</w:t>
            </w:r>
            <w:r>
              <w:rPr>
                <w:rFonts w:ascii="Arial" w:hAnsi="Arial" w:cs="Arial" w:eastAsia="Arial"/>
                <w:color w:val="1E293B"/>
                <w:spacing w:val="0"/>
                <w:position w:val="0"/>
                <w:sz w:val="20"/>
                <w:shd w:fill="auto" w:val="clear"/>
              </w:rPr>
              <w:t xml:space="preserve">%</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Cambria Math" w:hAnsi="Cambria Math" w:cs="Cambria Math" w:eastAsia="Cambria Math"/>
                <w:color w:val="DC2626"/>
                <w:spacing w:val="0"/>
                <w:position w:val="0"/>
                <w:sz w:val="20"/>
                <w:shd w:fill="auto" w:val="clear"/>
              </w:rPr>
              <w:t xml:space="preserve">−</w:t>
            </w:r>
            <w:r>
              <w:rPr>
                <w:rFonts w:ascii="Arial" w:hAnsi="Arial" w:cs="Arial" w:eastAsia="Arial"/>
                <w:color w:val="DC2626"/>
                <w:spacing w:val="0"/>
                <w:position w:val="0"/>
                <w:sz w:val="20"/>
                <w:shd w:fill="auto" w:val="clear"/>
              </w:rPr>
              <w:t xml:space="preserve">8.7</w:t>
            </w:r>
            <w:r>
              <w:rPr>
                <w:rFonts w:ascii="Arial" w:hAnsi="Arial" w:cs="Arial" w:eastAsia="Arial"/>
                <w:color w:val="DC2626"/>
                <w:spacing w:val="0"/>
                <w:position w:val="0"/>
                <w:sz w:val="20"/>
                <w:shd w:fill="auto" w:val="clear"/>
              </w:rPr>
              <w:t xml:space="preserv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6"/>
              <w:left w:val="single" w:color="16a34a" w:sz="20"/>
              <w:bottom w:val="single" w:color="16a34a" w:sz="6"/>
              <w:right w:val="single" w:color="16a34a" w:sz="6"/>
            </w:tcBorders>
            <w:shd w:color="000000"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Answer </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The Inconsistency is Demand Cannibalization</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December's </w:t>
            </w:r>
            <w:r>
              <w:rPr>
                <w:rFonts w:ascii="Arial" w:hAnsi="Arial" w:cs="Arial" w:eastAsia="Arial"/>
                <w:color w:val="334155"/>
                <w:spacing w:val="0"/>
                <w:position w:val="0"/>
                <w:sz w:val="21"/>
                <w:shd w:fill="auto" w:val="clear"/>
              </w:rPr>
              <w:t xml:space="preserve">30</w:t>
            </w:r>
            <w:r>
              <w:rPr>
                <w:rFonts w:ascii="Arial" w:hAnsi="Arial" w:cs="Arial" w:eastAsia="Arial"/>
                <w:color w:val="334155"/>
                <w:spacing w:val="0"/>
                <w:position w:val="0"/>
                <w:sz w:val="21"/>
                <w:shd w:fill="auto" w:val="clear"/>
              </w:rPr>
              <w:t xml:space="preserve">% revenue drop was not caused by pricing, conversion rate, or product issues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all three stayed stable. The drop was caused by </w:t>
            </w:r>
            <w:r>
              <w:rPr>
                <w:rFonts w:ascii="Arial" w:hAnsi="Arial" w:cs="Arial" w:eastAsia="Arial"/>
                <w:color w:val="334155"/>
                <w:spacing w:val="0"/>
                <w:position w:val="0"/>
                <w:sz w:val="21"/>
                <w:shd w:fill="auto" w:val="clear"/>
              </w:rPr>
              <w:t xml:space="preserve">6,000 </w:t>
            </w:r>
            <w:r>
              <w:rPr>
                <w:rFonts w:ascii="Arial" w:hAnsi="Arial" w:cs="Arial" w:eastAsia="Arial"/>
                <w:color w:val="334155"/>
                <w:spacing w:val="0"/>
                <w:position w:val="0"/>
                <w:sz w:val="21"/>
                <w:shd w:fill="auto" w:val="clear"/>
              </w:rPr>
              <w:t xml:space="preserve">fewer buyers. The data shows November Black Friday promotions pulled those buyers forward, leaving December short. This is a planning and promotion timing problem, not an operational one.</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2.3  </w:t>
      </w:r>
      <w:r>
        <w:rPr>
          <w:rFonts w:ascii="Arial" w:hAnsi="Arial" w:cs="Arial" w:eastAsia="Arial"/>
          <w:b/>
          <w:color w:val="1E3A5F"/>
          <w:spacing w:val="0"/>
          <w:position w:val="0"/>
          <w:sz w:val="28"/>
          <w:shd w:fill="auto" w:val="clear"/>
        </w:rPr>
        <w:t xml:space="preserve">Cart Abandonment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Which Products Are Bleeding Revenue?</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 product-level query identified the top revenue leaks by combining cart adds, purchases, and price:</w:t>
      </w:r>
    </w:p>
    <w:tbl>
      <w:tblPr/>
      <w:tblGrid>
        <w:gridCol w:w="1638"/>
        <w:gridCol w:w="1638"/>
        <w:gridCol w:w="1638"/>
        <w:gridCol w:w="1638"/>
        <w:gridCol w:w="1638"/>
        <w:gridCol w:w="1170"/>
      </w:tblGrid>
      <w:tr>
        <w:trPr>
          <w:trHeight w:val="1" w:hRule="atLeast"/>
          <w:jc w:val="left"/>
        </w:trPr>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Brand</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Price</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Cart Adds</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Purchases</w:t>
            </w:r>
          </w:p>
        </w:tc>
        <w:tc>
          <w:tcPr>
            <w:tcW w:w="1638"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Lost Revenue</w:t>
            </w:r>
          </w:p>
        </w:tc>
        <w:tc>
          <w:tcPr>
            <w:tcW w:w="117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Buy Rate</w:t>
            </w:r>
          </w:p>
        </w:tc>
      </w:tr>
      <w:tr>
        <w:trPr>
          <w:trHeight w:val="1" w:hRule="atLeast"/>
          <w:jc w:val="left"/>
        </w:trPr>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strong</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194</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255</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52</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39,471</w:t>
            </w:r>
          </w:p>
        </w:tc>
        <w:tc>
          <w:tcPr>
            <w:tcW w:w="117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20.4</w:t>
            </w:r>
            <w:r>
              <w:rPr>
                <w:rFonts w:ascii="Arial" w:hAnsi="Arial" w:cs="Arial" w:eastAsia="Arial"/>
                <w:color w:val="64748B"/>
                <w:spacing w:val="0"/>
                <w:position w:val="0"/>
                <w:sz w:val="20"/>
                <w:shd w:fill="auto" w:val="clear"/>
              </w:rPr>
              <w:t xml:space="preserve">%</w:t>
            </w:r>
          </w:p>
        </w:tc>
      </w:tr>
      <w:tr>
        <w:trPr>
          <w:trHeight w:val="1" w:hRule="atLeast"/>
          <w:jc w:val="left"/>
        </w:trPr>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marathon</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138</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329</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76</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34,858</w:t>
            </w:r>
          </w:p>
        </w:tc>
        <w:tc>
          <w:tcPr>
            <w:tcW w:w="117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23.1</w:t>
            </w:r>
            <w:r>
              <w:rPr>
                <w:rFonts w:ascii="Arial" w:hAnsi="Arial" w:cs="Arial" w:eastAsia="Arial"/>
                <w:color w:val="64748B"/>
                <w:spacing w:val="0"/>
                <w:position w:val="0"/>
                <w:sz w:val="20"/>
                <w:shd w:fill="auto" w:val="clear"/>
              </w:rPr>
              <w:t xml:space="preserve">%</w:t>
            </w:r>
          </w:p>
        </w:tc>
      </w:tr>
      <w:tr>
        <w:trPr>
          <w:trHeight w:val="1" w:hRule="atLeast"/>
          <w:jc w:val="left"/>
        </w:trPr>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jessnail</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122</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161</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14</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17,844</w:t>
            </w:r>
          </w:p>
        </w:tc>
        <w:tc>
          <w:tcPr>
            <w:tcW w:w="117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9.3</w:t>
            </w:r>
            <w:r>
              <w:rPr>
                <w:rFonts w:ascii="Arial" w:hAnsi="Arial" w:cs="Arial" w:eastAsia="Arial"/>
                <w:color w:val="64748B"/>
                <w:spacing w:val="0"/>
                <w:position w:val="0"/>
                <w:sz w:val="20"/>
                <w:shd w:fill="auto" w:val="clear"/>
              </w:rPr>
              <w:t xml:space="preserve">%</w:t>
            </w:r>
          </w:p>
        </w:tc>
      </w:tr>
      <w:tr>
        <w:trPr>
          <w:trHeight w:val="1" w:hRule="atLeast"/>
          <w:jc w:val="left"/>
        </w:trPr>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uno</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11</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187</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54</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14,509</w:t>
            </w:r>
          </w:p>
        </w:tc>
        <w:tc>
          <w:tcPr>
            <w:tcW w:w="117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29.4</w:t>
            </w:r>
            <w:r>
              <w:rPr>
                <w:rFonts w:ascii="Arial" w:hAnsi="Arial" w:cs="Arial" w:eastAsia="Arial"/>
                <w:color w:val="64748B"/>
                <w:spacing w:val="0"/>
                <w:position w:val="0"/>
                <w:sz w:val="20"/>
                <w:shd w:fill="auto" w:val="clear"/>
              </w:rPr>
              <w:t xml:space="preserve">%</w:t>
            </w:r>
          </w:p>
        </w:tc>
      </w:tr>
      <w:tr>
        <w:trPr>
          <w:trHeight w:val="1" w:hRule="atLeast"/>
          <w:jc w:val="left"/>
        </w:trPr>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grattol</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5</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265</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131</w:t>
            </w:r>
          </w:p>
        </w:tc>
        <w:tc>
          <w:tcPr>
            <w:tcW w:w="1638"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8,543</w:t>
            </w:r>
          </w:p>
        </w:tc>
        <w:tc>
          <w:tcPr>
            <w:tcW w:w="117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25.5</w:t>
            </w:r>
            <w:r>
              <w:rPr>
                <w:rFonts w:ascii="Arial" w:hAnsi="Arial" w:cs="Arial" w:eastAsia="Arial"/>
                <w:color w:val="64748B"/>
                <w:spacing w:val="0"/>
                <w:position w:val="0"/>
                <w:sz w:val="20"/>
                <w:shd w:fill="auto" w:val="clear"/>
              </w:rPr>
              <w:t xml:space="preserv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2563eb" w:sz="6"/>
              <w:left w:val="single" w:color="2563eb" w:sz="20"/>
              <w:bottom w:val="single" w:color="2563eb" w:sz="6"/>
              <w:right w:val="single" w:color="2563eb" w:sz="6"/>
            </w:tcBorders>
            <w:shd w:color="000000"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Recommendation</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Fix checkout experience for high-price items ($</w:t>
            </w:r>
            <w:r>
              <w:rPr>
                <w:rFonts w:ascii="Arial" w:hAnsi="Arial" w:cs="Arial" w:eastAsia="Arial"/>
                <w:color w:val="334155"/>
                <w:spacing w:val="0"/>
                <w:position w:val="0"/>
                <w:sz w:val="21"/>
                <w:shd w:fill="auto" w:val="clear"/>
              </w:rPr>
              <w:t xml:space="preserve">100</w:t>
            </w:r>
            <w:r>
              <w:rPr>
                <w:rFonts w:ascii="Arial" w:hAnsi="Arial" w:cs="Arial" w:eastAsia="Arial"/>
                <w:color w:val="334155"/>
                <w:spacing w:val="0"/>
                <w:position w:val="0"/>
                <w:sz w:val="21"/>
                <w:shd w:fill="auto" w:val="clear"/>
              </w:rPr>
              <w:t xml:space="preserve">+) first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each recovered strong cart is worth $</w:t>
            </w:r>
            <w:r>
              <w:rPr>
                <w:rFonts w:ascii="Arial" w:hAnsi="Arial" w:cs="Arial" w:eastAsia="Arial"/>
                <w:color w:val="334155"/>
                <w:spacing w:val="0"/>
                <w:position w:val="0"/>
                <w:sz w:val="21"/>
                <w:shd w:fill="auto" w:val="clear"/>
              </w:rPr>
              <w:t xml:space="preserve">194</w:t>
            </w:r>
            <w:r>
              <w:rPr>
                <w:rFonts w:ascii="Arial" w:hAnsi="Arial" w:cs="Arial" w:eastAsia="Arial"/>
                <w:color w:val="334155"/>
                <w:spacing w:val="0"/>
                <w:position w:val="0"/>
                <w:sz w:val="21"/>
                <w:shd w:fill="auto" w:val="clear"/>
              </w:rPr>
              <w:t xml:space="preserve">. For cheap nail products, the issue is likely shipping cost shock; a free shipping threshold would address this class of abandonment at low cost.</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2.4  </w:t>
      </w:r>
      <w:r>
        <w:rPr>
          <w:rFonts w:ascii="Arial" w:hAnsi="Arial" w:cs="Arial" w:eastAsia="Arial"/>
          <w:b/>
          <w:color w:val="1E3A5F"/>
          <w:spacing w:val="0"/>
          <w:position w:val="0"/>
          <w:sz w:val="28"/>
          <w:shd w:fill="auto" w:val="clear"/>
        </w:rPr>
        <w:t xml:space="preserve">SQL Concepts Applied</w:t>
      </w:r>
    </w:p>
    <w:tbl>
      <w:tblPr/>
      <w:tblGrid>
        <w:gridCol w:w="3240"/>
        <w:gridCol w:w="6120"/>
      </w:tblGrid>
      <w:tr>
        <w:trPr>
          <w:trHeight w:val="1" w:hRule="atLeast"/>
          <w:jc w:val="left"/>
        </w:trPr>
        <w:tc>
          <w:tcPr>
            <w:tcW w:w="32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Concept</w:t>
            </w:r>
          </w:p>
        </w:tc>
        <w:tc>
          <w:tcPr>
            <w:tcW w:w="61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Where Used</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SELECT, WHERE, GROUP BY</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Every query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event counts, revenue sums, user segmentation</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CASE WHEN</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Pivoting event_type rows into columns; month ordering; RFM scores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WITH </w:t>
            </w:r>
            <w:r>
              <w:rPr>
                <w:rFonts w:ascii="Arial" w:hAnsi="Arial" w:cs="Arial" w:eastAsia="Arial"/>
                <w:b/>
                <w:color w:val="2563EB"/>
                <w:spacing w:val="0"/>
                <w:position w:val="0"/>
                <w:sz w:val="20"/>
                <w:shd w:fill="auto" w:val="clear"/>
              </w:rPr>
              <w:t xml:space="preserve">— </w:t>
            </w:r>
            <w:r>
              <w:rPr>
                <w:rFonts w:ascii="Arial" w:hAnsi="Arial" w:cs="Arial" w:eastAsia="Arial"/>
                <w:b/>
                <w:color w:val="2563EB"/>
                <w:spacing w:val="0"/>
                <w:position w:val="0"/>
                <w:sz w:val="20"/>
                <w:shd w:fill="auto" w:val="clear"/>
              </w:rPr>
              <w:t xml:space="preserve">CTEs</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Multi-step cohort, RFM, and abandonment queries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JOIN</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Matching purchases back to each user</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s first-purchase month (cohort)</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NULLIF()</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Safe division for conversion rates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avoids divide-by-zero</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LAG() OVER()</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Month-over-month revenue growth rates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RANK() OVER(PARTITION BY)</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Brand revenue rankings independently within each month</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NTILE(</w:t>
            </w:r>
            <w:r>
              <w:rPr>
                <w:rFonts w:ascii="Arial" w:hAnsi="Arial" w:cs="Arial" w:eastAsia="Arial"/>
                <w:b/>
                <w:color w:val="2563EB"/>
                <w:spacing w:val="0"/>
                <w:position w:val="0"/>
                <w:sz w:val="20"/>
                <w:shd w:fill="auto" w:val="clear"/>
              </w:rPr>
              <w:t xml:space="preserve">4</w:t>
            </w:r>
            <w:r>
              <w:rPr>
                <w:rFonts w:ascii="Arial" w:hAnsi="Arial" w:cs="Arial" w:eastAsia="Arial"/>
                <w:b/>
                <w:color w:val="2563EB"/>
                <w:spacing w:val="0"/>
                <w:position w:val="0"/>
                <w:sz w:val="20"/>
                <w:shd w:fill="auto" w:val="clear"/>
              </w:rPr>
              <w:t xml:space="preserve">) OVER()</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RFM scoring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splitting </w:t>
            </w:r>
            <w:r>
              <w:rPr>
                <w:rFonts w:ascii="Arial" w:hAnsi="Arial" w:cs="Arial" w:eastAsia="Arial"/>
                <w:color w:val="1E293B"/>
                <w:spacing w:val="0"/>
                <w:position w:val="0"/>
                <w:sz w:val="20"/>
                <w:shd w:fill="auto" w:val="clear"/>
              </w:rPr>
              <w:t xml:space="preserve">72</w:t>
            </w:r>
            <w:r>
              <w:rPr>
                <w:rFonts w:ascii="Arial" w:hAnsi="Arial" w:cs="Arial" w:eastAsia="Arial"/>
                <w:color w:val="1E293B"/>
                <w:spacing w:val="0"/>
                <w:position w:val="0"/>
                <w:sz w:val="20"/>
                <w:shd w:fill="auto" w:val="clear"/>
              </w:rPr>
              <w:t xml:space="preserve">K users into </w:t>
            </w:r>
            <w:r>
              <w:rPr>
                <w:rFonts w:ascii="Arial" w:hAnsi="Arial" w:cs="Arial" w:eastAsia="Arial"/>
                <w:color w:val="1E293B"/>
                <w:spacing w:val="0"/>
                <w:position w:val="0"/>
                <w:sz w:val="20"/>
                <w:shd w:fill="auto" w:val="clear"/>
              </w:rPr>
              <w:t xml:space="preserve">4 </w:t>
            </w:r>
            <w:r>
              <w:rPr>
                <w:rFonts w:ascii="Arial" w:hAnsi="Arial" w:cs="Arial" w:eastAsia="Arial"/>
                <w:color w:val="1E293B"/>
                <w:spacing w:val="0"/>
                <w:position w:val="0"/>
                <w:sz w:val="20"/>
                <w:shd w:fill="auto" w:val="clear"/>
              </w:rPr>
              <w:t xml:space="preserve">equal buckets per dimension</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DATE_DIFF, EXTRACT</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Days since last purchase; hour of day; day of week patterns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SUM() OVER()</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Percentage-of-total in single query (segment share of revenue)</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HAVING</w:t>
            </w:r>
          </w:p>
        </w:tc>
        <w:tc>
          <w:tcPr>
            <w:tcW w:w="6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Filter users with at least one purchase before joining</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3   </w:t>
            </w:r>
            <w:r>
              <w:rPr>
                <w:rFonts w:ascii="Arial" w:hAnsi="Arial" w:cs="Arial" w:eastAsia="Arial"/>
                <w:b/>
                <w:color w:val="FFFFFF"/>
                <w:spacing w:val="0"/>
                <w:position w:val="0"/>
                <w:sz w:val="26"/>
                <w:shd w:fill="auto" w:val="clear"/>
              </w:rPr>
              <w:t xml:space="preserve">CUSTOMER ANALYSIS </w:t>
            </w:r>
            <w:r>
              <w:rPr>
                <w:rFonts w:ascii="Arial" w:hAnsi="Arial" w:cs="Arial" w:eastAsia="Arial"/>
                <w:b/>
                <w:color w:val="FFFFFF"/>
                <w:spacing w:val="0"/>
                <w:position w:val="0"/>
                <w:sz w:val="26"/>
                <w:shd w:fill="auto" w:val="clear"/>
              </w:rPr>
              <w:t xml:space="preserve">— </w:t>
            </w:r>
            <w:r>
              <w:rPr>
                <w:rFonts w:ascii="Arial" w:hAnsi="Arial" w:cs="Arial" w:eastAsia="Arial"/>
                <w:b/>
                <w:color w:val="FFFFFF"/>
                <w:spacing w:val="0"/>
                <w:position w:val="0"/>
                <w:sz w:val="26"/>
                <w:shd w:fill="auto" w:val="clear"/>
              </w:rPr>
              <w:t xml:space="preserve">ANSWERING QUESTION </w:t>
            </w:r>
            <w:r>
              <w:rPr>
                <w:rFonts w:ascii="Arial" w:hAnsi="Arial" w:cs="Arial" w:eastAsia="Arial"/>
                <w:b/>
                <w:color w:val="FFFFFF"/>
                <w:spacing w:val="0"/>
                <w:position w:val="0"/>
                <w:sz w:val="26"/>
                <w:shd w:fill="auto" w:val="clear"/>
              </w:rPr>
              <w:t xml:space="preserve">2 </w:t>
            </w:r>
            <w:r>
              <w:rPr>
                <w:rFonts w:ascii="Arial" w:hAnsi="Arial" w:cs="Arial" w:eastAsia="Arial"/>
                <w:b/>
                <w:color w:val="FFFFFF"/>
                <w:spacing w:val="0"/>
                <w:position w:val="0"/>
                <w:sz w:val="26"/>
                <w:shd w:fill="auto" w:val="clear"/>
              </w:rPr>
              <w:t xml:space="preserve">(PART </w:t>
            </w:r>
            <w:r>
              <w:rPr>
                <w:rFonts w:ascii="Arial" w:hAnsi="Arial" w:cs="Arial" w:eastAsia="Arial"/>
                <w:b/>
                <w:color w:val="FFFFFF"/>
                <w:spacing w:val="0"/>
                <w:position w:val="0"/>
                <w:sz w:val="26"/>
                <w:shd w:fill="auto" w:val="clear"/>
              </w:rPr>
              <w:t xml:space="preserve">1</w:t>
            </w:r>
            <w:r>
              <w:rPr>
                <w:rFonts w:ascii="Arial" w:hAnsi="Arial" w:cs="Arial" w:eastAsia="Arial"/>
                <w:b/>
                <w:color w:val="FFFFFF"/>
                <w:spacing w:val="0"/>
                <w:position w:val="0"/>
                <w:sz w:val="26"/>
                <w:shd w:fill="auto" w:val="clear"/>
              </w:rPr>
              <w:t xml:space="preserv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Business Question </w:t>
            </w:r>
            <w:r>
              <w:rPr>
                <w:rFonts w:ascii="Arial" w:hAnsi="Arial" w:cs="Arial" w:eastAsia="Arial"/>
                <w:b/>
                <w:color w:val="1E3A5F"/>
                <w:spacing w:val="0"/>
                <w:position w:val="0"/>
                <w:sz w:val="22"/>
                <w:shd w:fill="auto" w:val="clear"/>
              </w:rPr>
              <w:t xml:space="preserve">2</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Which customers are about to stop buying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and can we predict it?</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3.1  </w:t>
      </w:r>
      <w:r>
        <w:rPr>
          <w:rFonts w:ascii="Arial" w:hAnsi="Arial" w:cs="Arial" w:eastAsia="Arial"/>
          <w:b/>
          <w:color w:val="1E3A5F"/>
          <w:spacing w:val="0"/>
          <w:position w:val="0"/>
          <w:sz w:val="28"/>
          <w:shd w:fill="auto" w:val="clear"/>
        </w:rPr>
        <w:t xml:space="preserve">Cohort Retention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How Loyal Are Customers?</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Before building a churn model, we needed to understand the retention baseline. Users were grouped by their first purchase month and tracked across subsequent months.</w:t>
      </w:r>
    </w:p>
    <w:tbl>
      <w:tblPr/>
      <w:tblGrid>
        <w:gridCol w:w="2340"/>
        <w:gridCol w:w="1755"/>
        <w:gridCol w:w="1755"/>
        <w:gridCol w:w="1755"/>
        <w:gridCol w:w="1755"/>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First Purchase</w:t>
            </w:r>
          </w:p>
        </w:tc>
        <w:tc>
          <w:tcPr>
            <w:tcW w:w="1755"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 </w:t>
            </w:r>
            <w:r>
              <w:rPr>
                <w:rFonts w:ascii="Arial" w:hAnsi="Arial" w:cs="Arial" w:eastAsia="Arial"/>
                <w:b/>
                <w:color w:val="FFFFFF"/>
                <w:spacing w:val="0"/>
                <w:position w:val="0"/>
                <w:sz w:val="20"/>
                <w:shd w:fill="auto" w:val="clear"/>
              </w:rPr>
              <w:t xml:space="preserve">1</w:t>
            </w:r>
          </w:p>
        </w:tc>
        <w:tc>
          <w:tcPr>
            <w:tcW w:w="1755"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 </w:t>
            </w:r>
            <w:r>
              <w:rPr>
                <w:rFonts w:ascii="Arial" w:hAnsi="Arial" w:cs="Arial" w:eastAsia="Arial"/>
                <w:b/>
                <w:color w:val="FFFFFF"/>
                <w:spacing w:val="0"/>
                <w:position w:val="0"/>
                <w:sz w:val="20"/>
                <w:shd w:fill="auto" w:val="clear"/>
              </w:rPr>
              <w:t xml:space="preserve">2</w:t>
            </w:r>
          </w:p>
        </w:tc>
        <w:tc>
          <w:tcPr>
            <w:tcW w:w="1755"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 </w:t>
            </w:r>
            <w:r>
              <w:rPr>
                <w:rFonts w:ascii="Arial" w:hAnsi="Arial" w:cs="Arial" w:eastAsia="Arial"/>
                <w:b/>
                <w:color w:val="FFFFFF"/>
                <w:spacing w:val="0"/>
                <w:position w:val="0"/>
                <w:sz w:val="20"/>
                <w:shd w:fill="auto" w:val="clear"/>
              </w:rPr>
              <w:t xml:space="preserve">3</w:t>
            </w:r>
          </w:p>
        </w:tc>
        <w:tc>
          <w:tcPr>
            <w:tcW w:w="1755"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 </w:t>
            </w:r>
            <w:r>
              <w:rPr>
                <w:rFonts w:ascii="Arial" w:hAnsi="Arial" w:cs="Arial" w:eastAsia="Arial"/>
                <w:b/>
                <w:color w:val="FFFFFF"/>
                <w:spacing w:val="0"/>
                <w:position w:val="0"/>
                <w:sz w:val="20"/>
                <w:shd w:fill="auto" w:val="clear"/>
              </w:rPr>
              <w:t xml:space="preserve">4</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Oct-</w:t>
            </w:r>
            <w:r>
              <w:rPr>
                <w:rFonts w:ascii="Arial" w:hAnsi="Arial" w:cs="Arial" w:eastAsia="Arial"/>
                <w:b/>
                <w:color w:val="1E293B"/>
                <w:spacing w:val="0"/>
                <w:position w:val="0"/>
                <w:sz w:val="20"/>
                <w:shd w:fill="auto" w:val="clear"/>
              </w:rPr>
              <w:t xml:space="preserve">2019 </w:t>
            </w:r>
            <w:r>
              <w:rPr>
                <w:rFonts w:ascii="Arial" w:hAnsi="Arial" w:cs="Arial" w:eastAsia="Arial"/>
                <w:b/>
                <w:color w:val="1E293B"/>
                <w:spacing w:val="0"/>
                <w:position w:val="0"/>
                <w:sz w:val="20"/>
                <w:shd w:fill="auto" w:val="clear"/>
              </w:rPr>
              <w:t xml:space="preserve">(</w:t>
            </w:r>
            <w:r>
              <w:rPr>
                <w:rFonts w:ascii="Arial" w:hAnsi="Arial" w:cs="Arial" w:eastAsia="Arial"/>
                <w:b/>
                <w:color w:val="1E293B"/>
                <w:spacing w:val="0"/>
                <w:position w:val="0"/>
                <w:sz w:val="20"/>
                <w:shd w:fill="auto" w:val="clear"/>
              </w:rPr>
              <w:t xml:space="preserve">25,762 </w:t>
            </w:r>
            <w:r>
              <w:rPr>
                <w:rFonts w:ascii="Arial" w:hAnsi="Arial" w:cs="Arial" w:eastAsia="Arial"/>
                <w:b/>
                <w:color w:val="1E293B"/>
                <w:spacing w:val="0"/>
                <w:position w:val="0"/>
                <w:sz w:val="20"/>
                <w:shd w:fill="auto" w:val="clear"/>
              </w:rPr>
              <w:t xml:space="preserve">buyers)</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18.5</w:t>
            </w:r>
            <w:r>
              <w:rPr>
                <w:rFonts w:ascii="Arial" w:hAnsi="Arial" w:cs="Arial" w:eastAsia="Arial"/>
                <w:b/>
                <w:color w:val="16A34A"/>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CA8A04"/>
                <w:spacing w:val="0"/>
                <w:position w:val="0"/>
                <w:sz w:val="20"/>
                <w:shd w:fill="auto" w:val="clear"/>
              </w:rPr>
              <w:t xml:space="preserve">12.8</w:t>
            </w:r>
            <w:r>
              <w:rPr>
                <w:rFonts w:ascii="Arial" w:hAnsi="Arial" w:cs="Arial" w:eastAsia="Arial"/>
                <w:color w:val="CA8A04"/>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CA8A04"/>
                <w:spacing w:val="0"/>
                <w:position w:val="0"/>
                <w:sz w:val="20"/>
                <w:shd w:fill="auto" w:val="clear"/>
              </w:rPr>
              <w:t xml:space="preserve">13.2</w:t>
            </w:r>
            <w:r>
              <w:rPr>
                <w:rFonts w:ascii="Arial" w:hAnsi="Arial" w:cs="Arial" w:eastAsia="Arial"/>
                <w:color w:val="CA8A04"/>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CA8A04"/>
                <w:spacing w:val="0"/>
                <w:position w:val="0"/>
                <w:sz w:val="20"/>
                <w:shd w:fill="auto" w:val="clear"/>
              </w:rPr>
              <w:t xml:space="preserve">10.4</w:t>
            </w:r>
            <w:r>
              <w:rPr>
                <w:rFonts w:ascii="Arial" w:hAnsi="Arial" w:cs="Arial" w:eastAsia="Arial"/>
                <w:color w:val="CA8A04"/>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Nov-</w:t>
            </w:r>
            <w:r>
              <w:rPr>
                <w:rFonts w:ascii="Arial" w:hAnsi="Arial" w:cs="Arial" w:eastAsia="Arial"/>
                <w:b/>
                <w:color w:val="1E293B"/>
                <w:spacing w:val="0"/>
                <w:position w:val="0"/>
                <w:sz w:val="20"/>
                <w:shd w:fill="auto" w:val="clear"/>
              </w:rPr>
              <w:t xml:space="preserve">2019 </w:t>
            </w:r>
            <w:r>
              <w:rPr>
                <w:rFonts w:ascii="Arial" w:hAnsi="Arial" w:cs="Arial" w:eastAsia="Arial"/>
                <w:b/>
                <w:color w:val="1E293B"/>
                <w:spacing w:val="0"/>
                <w:position w:val="0"/>
                <w:sz w:val="20"/>
                <w:shd w:fill="auto" w:val="clear"/>
              </w:rPr>
              <w:t xml:space="preserve">(</w:t>
            </w:r>
            <w:r>
              <w:rPr>
                <w:rFonts w:ascii="Arial" w:hAnsi="Arial" w:cs="Arial" w:eastAsia="Arial"/>
                <w:b/>
                <w:color w:val="1E293B"/>
                <w:spacing w:val="0"/>
                <w:position w:val="0"/>
                <w:sz w:val="20"/>
                <w:shd w:fill="auto" w:val="clear"/>
              </w:rPr>
              <w:t xml:space="preserve">26,761 </w:t>
            </w:r>
            <w:r>
              <w:rPr>
                <w:rFonts w:ascii="Arial" w:hAnsi="Arial" w:cs="Arial" w:eastAsia="Arial"/>
                <w:b/>
                <w:color w:val="1E293B"/>
                <w:spacing w:val="0"/>
                <w:position w:val="0"/>
                <w:sz w:val="20"/>
                <w:shd w:fill="auto" w:val="clear"/>
              </w:rPr>
              <w:t xml:space="preserve">buyers)</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CA8A04"/>
                <w:spacing w:val="0"/>
                <w:position w:val="0"/>
                <w:sz w:val="20"/>
                <w:shd w:fill="auto" w:val="clear"/>
              </w:rPr>
              <w:t xml:space="preserve">9.8</w:t>
            </w:r>
            <w:r>
              <w:rPr>
                <w:rFonts w:ascii="Arial" w:hAnsi="Arial" w:cs="Arial" w:eastAsia="Arial"/>
                <w:color w:val="CA8A04"/>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CA8A04"/>
                <w:spacing w:val="0"/>
                <w:position w:val="0"/>
                <w:sz w:val="20"/>
                <w:shd w:fill="auto" w:val="clear"/>
              </w:rPr>
              <w:t xml:space="preserve">10.1</w:t>
            </w:r>
            <w:r>
              <w:rPr>
                <w:rFonts w:ascii="Arial" w:hAnsi="Arial" w:cs="Arial" w:eastAsia="Arial"/>
                <w:color w:val="CA8A04"/>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7.9</w:t>
            </w:r>
            <w:r>
              <w:rPr>
                <w:rFonts w:ascii="Arial" w:hAnsi="Arial" w:cs="Arial" w:eastAsia="Arial"/>
                <w:color w:val="DC2626"/>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Dec-</w:t>
            </w:r>
            <w:r>
              <w:rPr>
                <w:rFonts w:ascii="Arial" w:hAnsi="Arial" w:cs="Arial" w:eastAsia="Arial"/>
                <w:b/>
                <w:color w:val="1E293B"/>
                <w:spacing w:val="0"/>
                <w:position w:val="0"/>
                <w:sz w:val="20"/>
                <w:shd w:fill="auto" w:val="clear"/>
              </w:rPr>
              <w:t xml:space="preserve">2019 </w:t>
            </w:r>
            <w:r>
              <w:rPr>
                <w:rFonts w:ascii="Arial" w:hAnsi="Arial" w:cs="Arial" w:eastAsia="Arial"/>
                <w:b/>
                <w:color w:val="1E293B"/>
                <w:spacing w:val="0"/>
                <w:position w:val="0"/>
                <w:sz w:val="20"/>
                <w:shd w:fill="auto" w:val="clear"/>
              </w:rPr>
              <w:t xml:space="preserve">(</w:t>
            </w:r>
            <w:r>
              <w:rPr>
                <w:rFonts w:ascii="Arial" w:hAnsi="Arial" w:cs="Arial" w:eastAsia="Arial"/>
                <w:b/>
                <w:color w:val="1E293B"/>
                <w:spacing w:val="0"/>
                <w:position w:val="0"/>
                <w:sz w:val="20"/>
                <w:shd w:fill="auto" w:val="clear"/>
              </w:rPr>
              <w:t xml:space="preserve">19,702 </w:t>
            </w:r>
            <w:r>
              <w:rPr>
                <w:rFonts w:ascii="Arial" w:hAnsi="Arial" w:cs="Arial" w:eastAsia="Arial"/>
                <w:b/>
                <w:color w:val="1E293B"/>
                <w:spacing w:val="0"/>
                <w:position w:val="0"/>
                <w:sz w:val="20"/>
                <w:shd w:fill="auto" w:val="clear"/>
              </w:rPr>
              <w:t xml:space="preserve">buyers)</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8.5</w:t>
            </w:r>
            <w:r>
              <w:rPr>
                <w:rFonts w:ascii="Arial" w:hAnsi="Arial" w:cs="Arial" w:eastAsia="Arial"/>
                <w:color w:val="DC2626"/>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6.5</w:t>
            </w:r>
            <w:r>
              <w:rPr>
                <w:rFonts w:ascii="Arial" w:hAnsi="Arial" w:cs="Arial" w:eastAsia="Arial"/>
                <w:color w:val="DC2626"/>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Jan-</w:t>
            </w:r>
            <w:r>
              <w:rPr>
                <w:rFonts w:ascii="Arial" w:hAnsi="Arial" w:cs="Arial" w:eastAsia="Arial"/>
                <w:b/>
                <w:color w:val="1E293B"/>
                <w:spacing w:val="0"/>
                <w:position w:val="0"/>
                <w:sz w:val="20"/>
                <w:shd w:fill="auto" w:val="clear"/>
              </w:rPr>
              <w:t xml:space="preserve">2020 </w:t>
            </w:r>
            <w:r>
              <w:rPr>
                <w:rFonts w:ascii="Arial" w:hAnsi="Arial" w:cs="Arial" w:eastAsia="Arial"/>
                <w:b/>
                <w:color w:val="1E293B"/>
                <w:spacing w:val="0"/>
                <w:position w:val="0"/>
                <w:sz w:val="20"/>
                <w:shd w:fill="auto" w:val="clear"/>
              </w:rPr>
              <w:t xml:space="preserve">(</w:t>
            </w:r>
            <w:r>
              <w:rPr>
                <w:rFonts w:ascii="Arial" w:hAnsi="Arial" w:cs="Arial" w:eastAsia="Arial"/>
                <w:b/>
                <w:color w:val="1E293B"/>
                <w:spacing w:val="0"/>
                <w:position w:val="0"/>
                <w:sz w:val="20"/>
                <w:shd w:fill="auto" w:val="clear"/>
              </w:rPr>
              <w:t xml:space="preserve">20,427 </w:t>
            </w:r>
            <w:r>
              <w:rPr>
                <w:rFonts w:ascii="Arial" w:hAnsi="Arial" w:cs="Arial" w:eastAsia="Arial"/>
                <w:b/>
                <w:color w:val="1E293B"/>
                <w:spacing w:val="0"/>
                <w:position w:val="0"/>
                <w:sz w:val="20"/>
                <w:shd w:fill="auto" w:val="clear"/>
              </w:rPr>
              <w:t xml:space="preserve">buyers)</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DC2626"/>
                <w:spacing w:val="0"/>
                <w:position w:val="0"/>
                <w:sz w:val="20"/>
                <w:shd w:fill="auto" w:val="clear"/>
              </w:rPr>
              <w:t xml:space="preserve">8.9</w:t>
            </w:r>
            <w:r>
              <w:rPr>
                <w:rFonts w:ascii="Arial" w:hAnsi="Arial" w:cs="Arial" w:eastAsia="Arial"/>
                <w:color w:val="DC2626"/>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6"/>
              <w:left w:val="single" w:color="16a34a" w:sz="20"/>
              <w:bottom w:val="single" w:color="16a34a" w:sz="6"/>
              <w:right w:val="single" w:color="16a34a" w:sz="6"/>
            </w:tcBorders>
            <w:shd w:color="000000"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Answer (Retention)</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The business loses </w:t>
            </w:r>
            <w:r>
              <w:rPr>
                <w:rFonts w:ascii="Arial" w:hAnsi="Arial" w:cs="Arial" w:eastAsia="Arial"/>
                <w:color w:val="334155"/>
                <w:spacing w:val="0"/>
                <w:position w:val="0"/>
                <w:sz w:val="21"/>
                <w:shd w:fill="auto" w:val="clear"/>
              </w:rPr>
              <w:t xml:space="preserve">80</w:t>
            </w:r>
            <w:r>
              <w:rPr>
                <w:rFonts w:ascii="Arial" w:hAnsi="Arial" w:cs="Arial" w:eastAsia="Arial"/>
                <w:color w:val="334155"/>
                <w:spacing w:val="0"/>
                <w:position w:val="0"/>
                <w:sz w:val="21"/>
                <w:shd w:fill="auto" w:val="clear"/>
              </w:rPr>
              <w:t xml:space="preserve">–</w:t>
            </w:r>
            <w:r>
              <w:rPr>
                <w:rFonts w:ascii="Arial" w:hAnsi="Arial" w:cs="Arial" w:eastAsia="Arial"/>
                <w:color w:val="334155"/>
                <w:spacing w:val="0"/>
                <w:position w:val="0"/>
                <w:sz w:val="21"/>
                <w:shd w:fill="auto" w:val="clear"/>
              </w:rPr>
              <w:t xml:space="preserve">90</w:t>
            </w:r>
            <w:r>
              <w:rPr>
                <w:rFonts w:ascii="Arial" w:hAnsi="Arial" w:cs="Arial" w:eastAsia="Arial"/>
                <w:color w:val="334155"/>
                <w:spacing w:val="0"/>
                <w:position w:val="0"/>
                <w:sz w:val="21"/>
                <w:shd w:fill="auto" w:val="clear"/>
              </w:rPr>
              <w:t xml:space="preserve">% of new customers after just one month. October cohort is the strongest (</w:t>
            </w:r>
            <w:r>
              <w:rPr>
                <w:rFonts w:ascii="Arial" w:hAnsi="Arial" w:cs="Arial" w:eastAsia="Arial"/>
                <w:color w:val="334155"/>
                <w:spacing w:val="0"/>
                <w:position w:val="0"/>
                <w:sz w:val="21"/>
                <w:shd w:fill="auto" w:val="clear"/>
              </w:rPr>
              <w:t xml:space="preserve">18.5</w:t>
            </w:r>
            <w:r>
              <w:rPr>
                <w:rFonts w:ascii="Arial" w:hAnsi="Arial" w:cs="Arial" w:eastAsia="Arial"/>
                <w:color w:val="334155"/>
                <w:spacing w:val="0"/>
                <w:position w:val="0"/>
                <w:sz w:val="21"/>
                <w:shd w:fill="auto" w:val="clear"/>
              </w:rPr>
              <w:t xml:space="preserve">% return in month </w:t>
            </w:r>
            <w:r>
              <w:rPr>
                <w:rFonts w:ascii="Arial" w:hAnsi="Arial" w:cs="Arial" w:eastAsia="Arial"/>
                <w:color w:val="334155"/>
                <w:spacing w:val="0"/>
                <w:position w:val="0"/>
                <w:sz w:val="21"/>
                <w:shd w:fill="auto" w:val="clear"/>
              </w:rPr>
              <w:t xml:space="preserve">1</w:t>
            </w:r>
            <w:r>
              <w:rPr>
                <w:rFonts w:ascii="Arial" w:hAnsi="Arial" w:cs="Arial" w:eastAsia="Arial"/>
                <w:color w:val="334155"/>
                <w:spacing w:val="0"/>
                <w:position w:val="0"/>
                <w:sz w:val="21"/>
                <w:shd w:fill="auto" w:val="clear"/>
              </w:rPr>
              <w:t xml:space="preserve">) while December cohort is the weakest (</w:t>
            </w:r>
            <w:r>
              <w:rPr>
                <w:rFonts w:ascii="Arial" w:hAnsi="Arial" w:cs="Arial" w:eastAsia="Arial"/>
                <w:color w:val="334155"/>
                <w:spacing w:val="0"/>
                <w:position w:val="0"/>
                <w:sz w:val="21"/>
                <w:shd w:fill="auto" w:val="clear"/>
              </w:rPr>
              <w:t xml:space="preserve">8.5</w:t>
            </w:r>
            <w:r>
              <w:rPr>
                <w:rFonts w:ascii="Arial" w:hAnsi="Arial" w:cs="Arial" w:eastAsia="Arial"/>
                <w:color w:val="334155"/>
                <w:spacing w:val="0"/>
                <w:position w:val="0"/>
                <w:sz w:val="21"/>
                <w:shd w:fill="auto" w:val="clear"/>
              </w:rPr>
              <w:t xml:space="preserve">%). The store is refilling a leaking bucket every month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spending to acquire customers who don</w:t>
            </w:r>
            <w:r>
              <w:rPr>
                <w:rFonts w:ascii="Arial" w:hAnsi="Arial" w:cs="Arial" w:eastAsia="Arial"/>
                <w:color w:val="334155"/>
                <w:spacing w:val="0"/>
                <w:position w:val="0"/>
                <w:sz w:val="21"/>
                <w:shd w:fill="auto" w:val="clear"/>
              </w:rPr>
              <w:t xml:space="preserve">’</w:t>
            </w:r>
            <w:r>
              <w:rPr>
                <w:rFonts w:ascii="Arial" w:hAnsi="Arial" w:cs="Arial" w:eastAsia="Arial"/>
                <w:color w:val="334155"/>
                <w:spacing w:val="0"/>
                <w:position w:val="0"/>
                <w:sz w:val="21"/>
                <w:shd w:fill="auto" w:val="clear"/>
              </w:rPr>
              <w:t xml:space="preserve">t return.</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3.2  </w:t>
      </w:r>
      <w:r>
        <w:rPr>
          <w:rFonts w:ascii="Arial" w:hAnsi="Arial" w:cs="Arial" w:eastAsia="Arial"/>
          <w:b/>
          <w:color w:val="1E3A5F"/>
          <w:spacing w:val="0"/>
          <w:position w:val="0"/>
          <w:sz w:val="28"/>
          <w:shd w:fill="auto" w:val="clear"/>
        </w:rPr>
        <w:t xml:space="preserve">RFM Segmentation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Who Are the Customers Worth Saving?</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Every customer was scored </w:t>
      </w:r>
      <w:r>
        <w:rPr>
          <w:rFonts w:ascii="Arial" w:hAnsi="Arial" w:cs="Arial" w:eastAsia="Arial"/>
          <w:color w:val="1E293B"/>
          <w:spacing w:val="0"/>
          <w:position w:val="0"/>
          <w:sz w:val="22"/>
          <w:shd w:fill="auto" w:val="clear"/>
        </w:rPr>
        <w:t xml:space="preserve">1</w:t>
      </w:r>
      <w:r>
        <w:rPr>
          <w:rFonts w:ascii="Arial" w:hAnsi="Arial" w:cs="Arial" w:eastAsia="Arial"/>
          <w:color w:val="1E293B"/>
          <w:spacing w:val="0"/>
          <w:position w:val="0"/>
          <w:sz w:val="22"/>
          <w:shd w:fill="auto" w:val="clear"/>
        </w:rPr>
        <w:t xml:space="preserve">–</w:t>
      </w:r>
      <w:r>
        <w:rPr>
          <w:rFonts w:ascii="Arial" w:hAnsi="Arial" w:cs="Arial" w:eastAsia="Arial"/>
          <w:color w:val="1E293B"/>
          <w:spacing w:val="0"/>
          <w:position w:val="0"/>
          <w:sz w:val="22"/>
          <w:shd w:fill="auto" w:val="clear"/>
        </w:rPr>
        <w:t xml:space="preserve">4 </w:t>
      </w:r>
      <w:r>
        <w:rPr>
          <w:rFonts w:ascii="Arial" w:hAnsi="Arial" w:cs="Arial" w:eastAsia="Arial"/>
          <w:color w:val="1E293B"/>
          <w:spacing w:val="0"/>
          <w:position w:val="0"/>
          <w:sz w:val="22"/>
          <w:shd w:fill="auto" w:val="clear"/>
        </w:rPr>
        <w:t xml:space="preserve">on Recency, Frequency, and Monetary value using NTILE(</w:t>
      </w:r>
      <w:r>
        <w:rPr>
          <w:rFonts w:ascii="Arial" w:hAnsi="Arial" w:cs="Arial" w:eastAsia="Arial"/>
          <w:color w:val="1E293B"/>
          <w:spacing w:val="0"/>
          <w:position w:val="0"/>
          <w:sz w:val="22"/>
          <w:shd w:fill="auto" w:val="clear"/>
        </w:rPr>
        <w:t xml:space="preserve">4</w:t>
      </w:r>
      <w:r>
        <w:rPr>
          <w:rFonts w:ascii="Arial" w:hAnsi="Arial" w:cs="Arial" w:eastAsia="Arial"/>
          <w:color w:val="1E293B"/>
          <w:spacing w:val="0"/>
          <w:position w:val="0"/>
          <w:sz w:val="22"/>
          <w:shd w:fill="auto" w:val="clear"/>
        </w:rPr>
        <w:t xml:space="preserve">) window functions. Segments were assigned based on combined scores.</w:t>
      </w:r>
    </w:p>
    <w:tbl>
      <w:tblPr/>
      <w:tblGrid>
        <w:gridCol w:w="1755"/>
        <w:gridCol w:w="1404"/>
        <w:gridCol w:w="1404"/>
        <w:gridCol w:w="1404"/>
        <w:gridCol w:w="1404"/>
        <w:gridCol w:w="1989"/>
      </w:tblGrid>
      <w:tr>
        <w:trPr>
          <w:trHeight w:val="1" w:hRule="atLeast"/>
          <w:jc w:val="left"/>
        </w:trPr>
        <w:tc>
          <w:tcPr>
            <w:tcW w:w="1755"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Segment</w:t>
            </w:r>
          </w:p>
        </w:tc>
        <w:tc>
          <w:tcPr>
            <w:tcW w:w="1404"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Customers</w:t>
            </w:r>
          </w:p>
        </w:tc>
        <w:tc>
          <w:tcPr>
            <w:tcW w:w="1404"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 Base</w:t>
            </w:r>
          </w:p>
        </w:tc>
        <w:tc>
          <w:tcPr>
            <w:tcW w:w="1404"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Avg Orders</w:t>
            </w:r>
          </w:p>
        </w:tc>
        <w:tc>
          <w:tcPr>
            <w:tcW w:w="1404"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Avg Spent</w:t>
            </w:r>
          </w:p>
        </w:tc>
        <w:tc>
          <w:tcPr>
            <w:tcW w:w="1989"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Revenue</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Champion</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16,537</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15</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26.0</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118</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1,959,153</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Loyal</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28,087</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25</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11.8</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57</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w:t>
            </w:r>
            <w:r>
              <w:rPr>
                <w:rFonts w:ascii="Arial" w:hAnsi="Arial" w:cs="Arial" w:eastAsia="Arial"/>
                <w:b/>
                <w:color w:val="2563EB"/>
                <w:spacing w:val="0"/>
                <w:position w:val="0"/>
                <w:sz w:val="20"/>
                <w:shd w:fill="auto" w:val="clear"/>
              </w:rPr>
              <w:t xml:space="preserve">1,619,367</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At Risk</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12,751</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12</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17.9</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75</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w:t>
            </w:r>
            <w:r>
              <w:rPr>
                <w:rFonts w:ascii="Arial" w:hAnsi="Arial" w:cs="Arial" w:eastAsia="Arial"/>
                <w:b/>
                <w:color w:val="CA8A04"/>
                <w:spacing w:val="0"/>
                <w:position w:val="0"/>
                <w:sz w:val="20"/>
                <w:shd w:fill="auto" w:val="clear"/>
              </w:rPr>
              <w:t xml:space="preserve">955,650</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Lost</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11,409</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10</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15.9</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67</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758,876</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7C3AED"/>
                <w:spacing w:val="0"/>
                <w:position w:val="0"/>
                <w:sz w:val="20"/>
                <w:shd w:fill="auto" w:val="clear"/>
              </w:rPr>
              <w:t xml:space="preserve">Promising</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10,634</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10</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1.5</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23</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7C3AED"/>
                <w:spacing w:val="0"/>
                <w:position w:val="0"/>
                <w:sz w:val="20"/>
                <w:shd w:fill="auto" w:val="clear"/>
              </w:rPr>
              <w:t xml:space="preserve">$</w:t>
            </w:r>
            <w:r>
              <w:rPr>
                <w:rFonts w:ascii="Arial" w:hAnsi="Arial" w:cs="Arial" w:eastAsia="Arial"/>
                <w:b/>
                <w:color w:val="7C3AED"/>
                <w:spacing w:val="0"/>
                <w:position w:val="0"/>
                <w:sz w:val="20"/>
                <w:shd w:fill="auto" w:val="clear"/>
              </w:rPr>
              <w:t xml:space="preserve">248,210</w:t>
            </w:r>
          </w:p>
        </w:tc>
      </w:tr>
      <w:tr>
        <w:trPr>
          <w:trHeight w:val="1" w:hRule="atLeast"/>
          <w:jc w:val="left"/>
        </w:trPr>
        <w:tc>
          <w:tcPr>
            <w:tcW w:w="1755"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64748B"/>
                <w:spacing w:val="0"/>
                <w:position w:val="0"/>
                <w:sz w:val="20"/>
                <w:shd w:fill="auto" w:val="clear"/>
              </w:rPr>
              <w:t xml:space="preserve">Other</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31,100</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28</w:t>
            </w:r>
            <w:r>
              <w:rPr>
                <w:rFonts w:ascii="Arial" w:hAnsi="Arial" w:cs="Arial" w:eastAsia="Arial"/>
                <w:color w:val="1E293B"/>
                <w:spacing w:val="0"/>
                <w:position w:val="0"/>
                <w:sz w:val="20"/>
                <w:shd w:fill="auto" w:val="clear"/>
              </w:rPr>
              <w:t xml:space="preserve">%</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3.2</w:t>
            </w:r>
          </w:p>
        </w:tc>
        <w:tc>
          <w:tcPr>
            <w:tcW w:w="1404"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26</w:t>
            </w:r>
          </w:p>
        </w:tc>
        <w:tc>
          <w:tcPr>
            <w:tcW w:w="1989"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64748B"/>
                <w:spacing w:val="0"/>
                <w:position w:val="0"/>
                <w:sz w:val="20"/>
                <w:shd w:fill="auto" w:val="clear"/>
              </w:rPr>
              <w:t xml:space="preserve">$</w:t>
            </w:r>
            <w:r>
              <w:rPr>
                <w:rFonts w:ascii="Arial" w:hAnsi="Arial" w:cs="Arial" w:eastAsia="Arial"/>
                <w:b/>
                <w:color w:val="64748B"/>
                <w:spacing w:val="0"/>
                <w:position w:val="0"/>
                <w:sz w:val="20"/>
                <w:shd w:fill="auto" w:val="clear"/>
              </w:rPr>
              <w:t xml:space="preserve">806,750</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2563eb" w:sz="6"/>
              <w:left w:val="single" w:color="2563eb" w:sz="20"/>
              <w:bottom w:val="single" w:color="2563eb" w:sz="6"/>
              <w:right w:val="single" w:color="2563eb" w:sz="6"/>
            </w:tcBorders>
            <w:shd w:color="000000"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Recommendation</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Priority </w:t>
            </w:r>
            <w:r>
              <w:rPr>
                <w:rFonts w:ascii="Arial" w:hAnsi="Arial" w:cs="Arial" w:eastAsia="Arial"/>
                <w:color w:val="334155"/>
                <w:spacing w:val="0"/>
                <w:position w:val="0"/>
                <w:sz w:val="21"/>
                <w:shd w:fill="auto" w:val="clear"/>
              </w:rPr>
              <w:t xml:space="preserve">1</w:t>
            </w:r>
            <w:r>
              <w:rPr>
                <w:rFonts w:ascii="Arial" w:hAnsi="Arial" w:cs="Arial" w:eastAsia="Arial"/>
                <w:color w:val="334155"/>
                <w:spacing w:val="0"/>
                <w:position w:val="0"/>
                <w:sz w:val="21"/>
                <w:shd w:fill="auto" w:val="clear"/>
              </w:rPr>
              <w:t xml:space="preserve">: Protect Champions with loyalty rewards (</w:t>
            </w:r>
            <w:r>
              <w:rPr>
                <w:rFonts w:ascii="Arial" w:hAnsi="Arial" w:cs="Arial" w:eastAsia="Arial"/>
                <w:color w:val="334155"/>
                <w:spacing w:val="0"/>
                <w:position w:val="0"/>
                <w:sz w:val="21"/>
                <w:shd w:fill="auto" w:val="clear"/>
              </w:rPr>
              <w:t xml:space="preserve">15</w:t>
            </w:r>
            <w:r>
              <w:rPr>
                <w:rFonts w:ascii="Arial" w:hAnsi="Arial" w:cs="Arial" w:eastAsia="Arial"/>
                <w:color w:val="334155"/>
                <w:spacing w:val="0"/>
                <w:position w:val="0"/>
                <w:sz w:val="21"/>
                <w:shd w:fill="auto" w:val="clear"/>
              </w:rPr>
              <w:t xml:space="preserve">% of customers = </w:t>
            </w:r>
            <w:r>
              <w:rPr>
                <w:rFonts w:ascii="Arial" w:hAnsi="Arial" w:cs="Arial" w:eastAsia="Arial"/>
                <w:color w:val="334155"/>
                <w:spacing w:val="0"/>
                <w:position w:val="0"/>
                <w:sz w:val="21"/>
                <w:shd w:fill="auto" w:val="clear"/>
              </w:rPr>
              <w:t xml:space="preserve">31</w:t>
            </w:r>
            <w:r>
              <w:rPr>
                <w:rFonts w:ascii="Arial" w:hAnsi="Arial" w:cs="Arial" w:eastAsia="Arial"/>
                <w:color w:val="334155"/>
                <w:spacing w:val="0"/>
                <w:position w:val="0"/>
                <w:sz w:val="21"/>
                <w:shd w:fill="auto" w:val="clear"/>
              </w:rPr>
              <w:t xml:space="preserve">% of revenue). Priority </w:t>
            </w:r>
            <w:r>
              <w:rPr>
                <w:rFonts w:ascii="Arial" w:hAnsi="Arial" w:cs="Arial" w:eastAsia="Arial"/>
                <w:color w:val="334155"/>
                <w:spacing w:val="0"/>
                <w:position w:val="0"/>
                <w:sz w:val="21"/>
                <w:shd w:fill="auto" w:val="clear"/>
              </w:rPr>
              <w:t xml:space="preserve">2</w:t>
            </w:r>
            <w:r>
              <w:rPr>
                <w:rFonts w:ascii="Arial" w:hAnsi="Arial" w:cs="Arial" w:eastAsia="Arial"/>
                <w:color w:val="334155"/>
                <w:spacing w:val="0"/>
                <w:position w:val="0"/>
                <w:sz w:val="21"/>
                <w:shd w:fill="auto" w:val="clear"/>
              </w:rPr>
              <w:t xml:space="preserve">: Re-engage At Risk customers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they averaged </w:t>
            </w:r>
            <w:r>
              <w:rPr>
                <w:rFonts w:ascii="Arial" w:hAnsi="Arial" w:cs="Arial" w:eastAsia="Arial"/>
                <w:color w:val="334155"/>
                <w:spacing w:val="0"/>
                <w:position w:val="0"/>
                <w:sz w:val="21"/>
                <w:shd w:fill="auto" w:val="clear"/>
              </w:rPr>
              <w:t xml:space="preserve">17.9 </w:t>
            </w:r>
            <w:r>
              <w:rPr>
                <w:rFonts w:ascii="Arial" w:hAnsi="Arial" w:cs="Arial" w:eastAsia="Arial"/>
                <w:color w:val="334155"/>
                <w:spacing w:val="0"/>
                <w:position w:val="0"/>
                <w:sz w:val="21"/>
                <w:shd w:fill="auto" w:val="clear"/>
              </w:rPr>
              <w:t xml:space="preserve">purchases and $</w:t>
            </w:r>
            <w:r>
              <w:rPr>
                <w:rFonts w:ascii="Arial" w:hAnsi="Arial" w:cs="Arial" w:eastAsia="Arial"/>
                <w:color w:val="334155"/>
                <w:spacing w:val="0"/>
                <w:position w:val="0"/>
                <w:sz w:val="21"/>
                <w:shd w:fill="auto" w:val="clear"/>
              </w:rPr>
              <w:t xml:space="preserve">75 </w:t>
            </w:r>
            <w:r>
              <w:rPr>
                <w:rFonts w:ascii="Arial" w:hAnsi="Arial" w:cs="Arial" w:eastAsia="Arial"/>
                <w:color w:val="334155"/>
                <w:spacing w:val="0"/>
                <w:position w:val="0"/>
                <w:sz w:val="21"/>
                <w:shd w:fill="auto" w:val="clear"/>
              </w:rPr>
              <w:t xml:space="preserve">spend. Winning back just </w:t>
            </w:r>
            <w:r>
              <w:rPr>
                <w:rFonts w:ascii="Arial" w:hAnsi="Arial" w:cs="Arial" w:eastAsia="Arial"/>
                <w:color w:val="334155"/>
                <w:spacing w:val="0"/>
                <w:position w:val="0"/>
                <w:sz w:val="21"/>
                <w:shd w:fill="auto" w:val="clear"/>
              </w:rPr>
              <w:t xml:space="preserve">30</w:t>
            </w:r>
            <w:r>
              <w:rPr>
                <w:rFonts w:ascii="Arial" w:hAnsi="Arial" w:cs="Arial" w:eastAsia="Arial"/>
                <w:color w:val="334155"/>
                <w:spacing w:val="0"/>
                <w:position w:val="0"/>
                <w:sz w:val="21"/>
                <w:shd w:fill="auto" w:val="clear"/>
              </w:rPr>
              <w:t xml:space="preserve">% recovers ~$</w:t>
            </w:r>
            <w:r>
              <w:rPr>
                <w:rFonts w:ascii="Arial" w:hAnsi="Arial" w:cs="Arial" w:eastAsia="Arial"/>
                <w:color w:val="334155"/>
                <w:spacing w:val="0"/>
                <w:position w:val="0"/>
                <w:sz w:val="21"/>
                <w:shd w:fill="auto" w:val="clear"/>
              </w:rPr>
              <w:t xml:space="preserve">287</w:t>
            </w:r>
            <w:r>
              <w:rPr>
                <w:rFonts w:ascii="Arial" w:hAnsi="Arial" w:cs="Arial" w:eastAsia="Arial"/>
                <w:color w:val="334155"/>
                <w:spacing w:val="0"/>
                <w:position w:val="0"/>
                <w:sz w:val="21"/>
                <w:shd w:fill="auto" w:val="clear"/>
              </w:rPr>
              <w:t xml:space="preserve">K. Priority </w:t>
            </w:r>
            <w:r>
              <w:rPr>
                <w:rFonts w:ascii="Arial" w:hAnsi="Arial" w:cs="Arial" w:eastAsia="Arial"/>
                <w:color w:val="334155"/>
                <w:spacing w:val="0"/>
                <w:position w:val="0"/>
                <w:sz w:val="21"/>
                <w:shd w:fill="auto" w:val="clear"/>
              </w:rPr>
              <w:t xml:space="preserve">3</w:t>
            </w:r>
            <w:r>
              <w:rPr>
                <w:rFonts w:ascii="Arial" w:hAnsi="Arial" w:cs="Arial" w:eastAsia="Arial"/>
                <w:color w:val="334155"/>
                <w:spacing w:val="0"/>
                <w:position w:val="0"/>
                <w:sz w:val="21"/>
                <w:shd w:fill="auto" w:val="clear"/>
              </w:rPr>
              <w:t xml:space="preserve">: Accept Lost customers are gone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low-cost automated email only.</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4   </w:t>
            </w:r>
            <w:r>
              <w:rPr>
                <w:rFonts w:ascii="Arial" w:hAnsi="Arial" w:cs="Arial" w:eastAsia="Arial"/>
                <w:b/>
                <w:color w:val="FFFFFF"/>
                <w:spacing w:val="0"/>
                <w:position w:val="0"/>
                <w:sz w:val="26"/>
                <w:shd w:fill="auto" w:val="clear"/>
              </w:rPr>
              <w:t xml:space="preserve">INTERACTIVE DASHBOARD</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An interactive Plotly dashboard was built directly in Google Colab and exported as a standalone HTML file. This solved a key stakeholder constraint: the raw data is </w:t>
      </w:r>
      <w:r>
        <w:rPr>
          <w:rFonts w:ascii="Arial" w:hAnsi="Arial" w:cs="Arial" w:eastAsia="Arial"/>
          <w:color w:val="1E293B"/>
          <w:spacing w:val="0"/>
          <w:position w:val="0"/>
          <w:sz w:val="22"/>
          <w:shd w:fill="auto" w:val="clear"/>
        </w:rPr>
        <w:t xml:space="preserve">5</w:t>
      </w:r>
      <w:r>
        <w:rPr>
          <w:rFonts w:ascii="Arial" w:hAnsi="Arial" w:cs="Arial" w:eastAsia="Arial"/>
          <w:color w:val="1E293B"/>
          <w:spacing w:val="0"/>
          <w:position w:val="0"/>
          <w:sz w:val="22"/>
          <w:shd w:fill="auto" w:val="clear"/>
        </w:rPr>
        <w:t xml:space="preserve">GB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too large to download into Tableau. The HTML file is ~</w:t>
      </w:r>
      <w:r>
        <w:rPr>
          <w:rFonts w:ascii="Arial" w:hAnsi="Arial" w:cs="Arial" w:eastAsia="Arial"/>
          <w:color w:val="1E293B"/>
          <w:spacing w:val="0"/>
          <w:position w:val="0"/>
          <w:sz w:val="22"/>
          <w:shd w:fill="auto" w:val="clear"/>
        </w:rPr>
        <w:t xml:space="preserve">1</w:t>
      </w:r>
      <w:r>
        <w:rPr>
          <w:rFonts w:ascii="Arial" w:hAnsi="Arial" w:cs="Arial" w:eastAsia="Arial"/>
          <w:color w:val="1E293B"/>
          <w:spacing w:val="0"/>
          <w:position w:val="0"/>
          <w:sz w:val="22"/>
          <w:shd w:fill="auto" w:val="clear"/>
        </w:rPr>
        <w:t xml:space="preserve">MB and opens in any browser with no software installation.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4.1  </w:t>
      </w:r>
      <w:r>
        <w:rPr>
          <w:rFonts w:ascii="Arial" w:hAnsi="Arial" w:cs="Arial" w:eastAsia="Arial"/>
          <w:b/>
          <w:color w:val="1E3A5F"/>
          <w:spacing w:val="0"/>
          <w:position w:val="0"/>
          <w:sz w:val="28"/>
          <w:shd w:fill="auto" w:val="clear"/>
        </w:rPr>
        <w:t xml:space="preserve">Dashboard Design Principles for Non-Technical Stakeholders</w:t>
      </w:r>
    </w:p>
    <w:p>
      <w:pPr>
        <w:numPr>
          <w:ilvl w:val="0"/>
          <w:numId w:val="3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Every chart title is a plain-English question, not a technical label</w:t>
      </w:r>
    </w:p>
    <w:p>
      <w:pPr>
        <w:numPr>
          <w:ilvl w:val="0"/>
          <w:numId w:val="3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Colour coding is consistent throughout: Green = good, Red = problem, Orange = warning</w:t>
      </w:r>
    </w:p>
    <w:p>
      <w:pPr>
        <w:numPr>
          <w:ilvl w:val="0"/>
          <w:numId w:val="3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Hover tooltips show exact numbers without cluttering the chart</w:t>
      </w:r>
    </w:p>
    <w:p>
      <w:pPr>
        <w:numPr>
          <w:ilvl w:val="0"/>
          <w:numId w:val="3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 callout box at the bottom summarises the </w:t>
      </w:r>
      <w:r>
        <w:rPr>
          <w:rFonts w:ascii="Arial" w:hAnsi="Arial" w:cs="Arial" w:eastAsia="Arial"/>
          <w:color w:val="1E293B"/>
          <w:spacing w:val="0"/>
          <w:position w:val="0"/>
          <w:sz w:val="22"/>
          <w:shd w:fill="auto" w:val="clear"/>
        </w:rPr>
        <w:t xml:space="preserve">6 </w:t>
      </w:r>
      <w:r>
        <w:rPr>
          <w:rFonts w:ascii="Arial" w:hAnsi="Arial" w:cs="Arial" w:eastAsia="Arial"/>
          <w:color w:val="1E293B"/>
          <w:spacing w:val="0"/>
          <w:position w:val="0"/>
          <w:sz w:val="22"/>
          <w:shd w:fill="auto" w:val="clear"/>
        </w:rPr>
        <w:t xml:space="preserve">key actions in plain language</w:t>
      </w:r>
    </w:p>
    <w:p>
      <w:pPr>
        <w:numPr>
          <w:ilvl w:val="0"/>
          <w:numId w:val="3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The brand chart allows clicking legend items to isolate individual brands</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4.2  </w:t>
      </w:r>
      <w:r>
        <w:rPr>
          <w:rFonts w:ascii="Arial" w:hAnsi="Arial" w:cs="Arial" w:eastAsia="Arial"/>
          <w:b/>
          <w:color w:val="1E3A5F"/>
          <w:spacing w:val="0"/>
          <w:position w:val="0"/>
          <w:sz w:val="28"/>
          <w:shd w:fill="auto" w:val="clear"/>
        </w:rPr>
        <w:t xml:space="preserve">The </w:t>
      </w:r>
      <w:r>
        <w:rPr>
          <w:rFonts w:ascii="Arial" w:hAnsi="Arial" w:cs="Arial" w:eastAsia="Arial"/>
          <w:b/>
          <w:color w:val="1E3A5F"/>
          <w:spacing w:val="0"/>
          <w:position w:val="0"/>
          <w:sz w:val="28"/>
          <w:shd w:fill="auto" w:val="clear"/>
        </w:rPr>
        <w:t xml:space="preserve">8 </w:t>
      </w:r>
      <w:r>
        <w:rPr>
          <w:rFonts w:ascii="Arial" w:hAnsi="Arial" w:cs="Arial" w:eastAsia="Arial"/>
          <w:b/>
          <w:color w:val="1E3A5F"/>
          <w:spacing w:val="0"/>
          <w:position w:val="0"/>
          <w:sz w:val="28"/>
          <w:shd w:fill="auto" w:val="clear"/>
        </w:rPr>
        <w:t xml:space="preserve">Charts and What They Answer</w:t>
      </w:r>
    </w:p>
    <w:tbl>
      <w:tblPr/>
      <w:tblGrid>
        <w:gridCol w:w="360"/>
        <w:gridCol w:w="3240"/>
        <w:gridCol w:w="2880"/>
        <w:gridCol w:w="2880"/>
      </w:tblGrid>
      <w:tr>
        <w:trPr>
          <w:trHeight w:val="1" w:hRule="atLeast"/>
          <w:jc w:val="left"/>
        </w:trPr>
        <w:tc>
          <w:tcPr>
            <w:tcW w:w="3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t>
            </w:r>
          </w:p>
        </w:tc>
        <w:tc>
          <w:tcPr>
            <w:tcW w:w="32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Chart</w:t>
            </w:r>
          </w:p>
        </w:tc>
        <w:tc>
          <w:tcPr>
            <w:tcW w:w="28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Stakeholder Question</w:t>
            </w:r>
          </w:p>
        </w:tc>
        <w:tc>
          <w:tcPr>
            <w:tcW w:w="28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Key Finding</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1</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Monthly Revenue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Which months performed best?</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Nov peak +</w:t>
            </w:r>
            <w:r>
              <w:rPr>
                <w:rFonts w:ascii="Arial" w:hAnsi="Arial" w:cs="Arial" w:eastAsia="Arial"/>
                <w:color w:val="16A34A"/>
                <w:spacing w:val="0"/>
                <w:position w:val="0"/>
                <w:sz w:val="20"/>
                <w:shd w:fill="auto" w:val="clear"/>
              </w:rPr>
              <w:t xml:space="preserve">26</w:t>
            </w:r>
            <w:r>
              <w:rPr>
                <w:rFonts w:ascii="Arial" w:hAnsi="Arial" w:cs="Arial" w:eastAsia="Arial"/>
                <w:color w:val="16A34A"/>
                <w:spacing w:val="0"/>
                <w:position w:val="0"/>
                <w:sz w:val="20"/>
                <w:shd w:fill="auto" w:val="clear"/>
              </w:rPr>
              <w:t xml:space="preserve">% </w:t>
            </w:r>
            <w:r>
              <w:rPr>
                <w:rFonts w:ascii="Arial" w:hAnsi="Arial" w:cs="Arial" w:eastAsia="Arial"/>
                <w:color w:val="16A34A"/>
                <w:spacing w:val="0"/>
                <w:position w:val="0"/>
                <w:sz w:val="20"/>
                <w:shd w:fill="auto" w:val="clear"/>
              </w:rPr>
              <w:t xml:space="preserve">— </w:t>
            </w:r>
            <w:r>
              <w:rPr>
                <w:rFonts w:ascii="Arial" w:hAnsi="Arial" w:cs="Arial" w:eastAsia="Arial"/>
                <w:color w:val="16A34A"/>
                <w:spacing w:val="0"/>
                <w:position w:val="0"/>
                <w:sz w:val="20"/>
                <w:shd w:fill="auto" w:val="clear"/>
              </w:rPr>
              <w:t xml:space="preserve">Black Friday effect</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2</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Cart Conversion Rate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Is our checkout improving?</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Declining from </w:t>
            </w:r>
            <w:r>
              <w:rPr>
                <w:rFonts w:ascii="Arial" w:hAnsi="Arial" w:cs="Arial" w:eastAsia="Arial"/>
                <w:color w:val="16A34A"/>
                <w:spacing w:val="0"/>
                <w:position w:val="0"/>
                <w:sz w:val="20"/>
                <w:shd w:fill="auto" w:val="clear"/>
              </w:rPr>
              <w:t xml:space="preserve">24.6</w:t>
            </w:r>
            <w:r>
              <w:rPr>
                <w:rFonts w:ascii="Arial" w:hAnsi="Arial" w:cs="Arial" w:eastAsia="Arial"/>
                <w:color w:val="16A34A"/>
                <w:spacing w:val="0"/>
                <w:position w:val="0"/>
                <w:sz w:val="20"/>
                <w:shd w:fill="auto" w:val="clear"/>
              </w:rPr>
              <w:t xml:space="preserve">% to </w:t>
            </w:r>
            <w:r>
              <w:rPr>
                <w:rFonts w:ascii="Arial" w:hAnsi="Arial" w:cs="Arial" w:eastAsia="Arial"/>
                <w:color w:val="16A34A"/>
                <w:spacing w:val="0"/>
                <w:position w:val="0"/>
                <w:sz w:val="20"/>
                <w:shd w:fill="auto" w:val="clear"/>
              </w:rPr>
              <w:t xml:space="preserve">21.9</w:t>
            </w:r>
            <w:r>
              <w:rPr>
                <w:rFonts w:ascii="Arial" w:hAnsi="Arial" w:cs="Arial" w:eastAsia="Arial"/>
                <w:color w:val="16A34A"/>
                <w:spacing w:val="0"/>
                <w:position w:val="0"/>
                <w:sz w:val="20"/>
                <w:shd w:fill="auto" w:val="clear"/>
              </w:rPr>
              <w:t xml:space="preserve">%</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3</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Customer Segments (RFM donut)</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Who are our most valuable customers?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Champions (</w:t>
            </w:r>
            <w:r>
              <w:rPr>
                <w:rFonts w:ascii="Arial" w:hAnsi="Arial" w:cs="Arial" w:eastAsia="Arial"/>
                <w:color w:val="16A34A"/>
                <w:spacing w:val="0"/>
                <w:position w:val="0"/>
                <w:sz w:val="20"/>
                <w:shd w:fill="auto" w:val="clear"/>
              </w:rPr>
              <w:t xml:space="preserve">15</w:t>
            </w:r>
            <w:r>
              <w:rPr>
                <w:rFonts w:ascii="Arial" w:hAnsi="Arial" w:cs="Arial" w:eastAsia="Arial"/>
                <w:color w:val="16A34A"/>
                <w:spacing w:val="0"/>
                <w:position w:val="0"/>
                <w:sz w:val="20"/>
                <w:shd w:fill="auto" w:val="clear"/>
              </w:rPr>
              <w:t xml:space="preserve">%) drive </w:t>
            </w:r>
            <w:r>
              <w:rPr>
                <w:rFonts w:ascii="Arial" w:hAnsi="Arial" w:cs="Arial" w:eastAsia="Arial"/>
                <w:color w:val="16A34A"/>
                <w:spacing w:val="0"/>
                <w:position w:val="0"/>
                <w:sz w:val="20"/>
                <w:shd w:fill="auto" w:val="clear"/>
              </w:rPr>
              <w:t xml:space="preserve">31</w:t>
            </w:r>
            <w:r>
              <w:rPr>
                <w:rFonts w:ascii="Arial" w:hAnsi="Arial" w:cs="Arial" w:eastAsia="Arial"/>
                <w:color w:val="16A34A"/>
                <w:spacing w:val="0"/>
                <w:position w:val="0"/>
                <w:sz w:val="20"/>
                <w:shd w:fill="auto" w:val="clear"/>
              </w:rPr>
              <w:t xml:space="preserve">% of revenue</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4</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Cohort Retention Heatmap</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How loyal are our customers?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Only </w:t>
            </w:r>
            <w:r>
              <w:rPr>
                <w:rFonts w:ascii="Arial" w:hAnsi="Arial" w:cs="Arial" w:eastAsia="Arial"/>
                <w:color w:val="16A34A"/>
                <w:spacing w:val="0"/>
                <w:position w:val="0"/>
                <w:sz w:val="20"/>
                <w:shd w:fill="auto" w:val="clear"/>
              </w:rPr>
              <w:t xml:space="preserve">8</w:t>
            </w: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18</w:t>
            </w:r>
            <w:r>
              <w:rPr>
                <w:rFonts w:ascii="Arial" w:hAnsi="Arial" w:cs="Arial" w:eastAsia="Arial"/>
                <w:color w:val="16A34A"/>
                <w:spacing w:val="0"/>
                <w:position w:val="0"/>
                <w:sz w:val="20"/>
                <w:shd w:fill="auto" w:val="clear"/>
              </w:rPr>
              <w:t xml:space="preserve">% return after month </w:t>
            </w:r>
            <w:r>
              <w:rPr>
                <w:rFonts w:ascii="Arial" w:hAnsi="Arial" w:cs="Arial" w:eastAsia="Arial"/>
                <w:color w:val="16A34A"/>
                <w:spacing w:val="0"/>
                <w:position w:val="0"/>
                <w:sz w:val="20"/>
                <w:shd w:fill="auto" w:val="clear"/>
              </w:rPr>
              <w:t xml:space="preserve">1</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5</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Top Brand Revenue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Which brands are growing?</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grattol +</w:t>
            </w:r>
            <w:r>
              <w:rPr>
                <w:rFonts w:ascii="Arial" w:hAnsi="Arial" w:cs="Arial" w:eastAsia="Arial"/>
                <w:color w:val="16A34A"/>
                <w:spacing w:val="0"/>
                <w:position w:val="0"/>
                <w:sz w:val="20"/>
                <w:shd w:fill="auto" w:val="clear"/>
              </w:rPr>
              <w:t xml:space="preserve">46</w:t>
            </w:r>
            <w:r>
              <w:rPr>
                <w:rFonts w:ascii="Arial" w:hAnsi="Arial" w:cs="Arial" w:eastAsia="Arial"/>
                <w:color w:val="16A34A"/>
                <w:spacing w:val="0"/>
                <w:position w:val="0"/>
                <w:sz w:val="20"/>
                <w:shd w:fill="auto" w:val="clear"/>
              </w:rPr>
              <w:t xml:space="preserve">%, runail -</w:t>
            </w:r>
            <w:r>
              <w:rPr>
                <w:rFonts w:ascii="Arial" w:hAnsi="Arial" w:cs="Arial" w:eastAsia="Arial"/>
                <w:color w:val="16A34A"/>
                <w:spacing w:val="0"/>
                <w:position w:val="0"/>
                <w:sz w:val="20"/>
                <w:shd w:fill="auto" w:val="clear"/>
              </w:rPr>
              <w:t xml:space="preserve">21</w:t>
            </w:r>
            <w:r>
              <w:rPr>
                <w:rFonts w:ascii="Arial" w:hAnsi="Arial" w:cs="Arial" w:eastAsia="Arial"/>
                <w:color w:val="16A34A"/>
                <w:spacing w:val="0"/>
                <w:position w:val="0"/>
                <w:sz w:val="20"/>
                <w:shd w:fill="auto" w:val="clear"/>
              </w:rPr>
              <w:t xml:space="preserve">%</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6</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Conversion by Hour</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When should we run campaigns?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9</w:t>
            </w:r>
            <w:r>
              <w:rPr>
                <w:rFonts w:ascii="Arial" w:hAnsi="Arial" w:cs="Arial" w:eastAsia="Arial"/>
                <w:color w:val="16A34A"/>
                <w:spacing w:val="0"/>
                <w:position w:val="0"/>
                <w:sz w:val="20"/>
                <w:shd w:fill="auto" w:val="clear"/>
              </w:rPr>
              <w:t xml:space="preserve">–</w:t>
            </w:r>
            <w:r>
              <w:rPr>
                <w:rFonts w:ascii="Arial" w:hAnsi="Arial" w:cs="Arial" w:eastAsia="Arial"/>
                <w:color w:val="16A34A"/>
                <w:spacing w:val="0"/>
                <w:position w:val="0"/>
                <w:sz w:val="20"/>
                <w:shd w:fill="auto" w:val="clear"/>
              </w:rPr>
              <w:t xml:space="preserve">12</w:t>
            </w:r>
            <w:r>
              <w:rPr>
                <w:rFonts w:ascii="Arial" w:hAnsi="Arial" w:cs="Arial" w:eastAsia="Arial"/>
                <w:color w:val="16A34A"/>
                <w:spacing w:val="0"/>
                <w:position w:val="0"/>
                <w:sz w:val="20"/>
                <w:shd w:fill="auto" w:val="clear"/>
              </w:rPr>
              <w:t xml:space="preserve">am peak </w:t>
            </w:r>
            <w:r>
              <w:rPr>
                <w:rFonts w:ascii="Arial" w:hAnsi="Arial" w:cs="Arial" w:eastAsia="Arial"/>
                <w:color w:val="16A34A"/>
                <w:spacing w:val="0"/>
                <w:position w:val="0"/>
                <w:sz w:val="20"/>
                <w:shd w:fill="auto" w:val="clear"/>
              </w:rPr>
              <w:t xml:space="preserve">— </w:t>
            </w:r>
            <w:r>
              <w:rPr>
                <w:rFonts w:ascii="Arial" w:hAnsi="Arial" w:cs="Arial" w:eastAsia="Arial"/>
                <w:color w:val="16A34A"/>
                <w:spacing w:val="0"/>
                <w:position w:val="0"/>
                <w:sz w:val="20"/>
                <w:shd w:fill="auto" w:val="clear"/>
              </w:rPr>
              <w:t xml:space="preserve">especially Thursday</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7</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Purchase Decision Timeline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How long do customers decide?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32</w:t>
            </w:r>
            <w:r>
              <w:rPr>
                <w:rFonts w:ascii="Arial" w:hAnsi="Arial" w:cs="Arial" w:eastAsia="Arial"/>
                <w:color w:val="16A34A"/>
                <w:spacing w:val="0"/>
                <w:position w:val="0"/>
                <w:sz w:val="20"/>
                <w:shd w:fill="auto" w:val="clear"/>
              </w:rPr>
              <w:t xml:space="preserve">% buy within </w:t>
            </w:r>
            <w:r>
              <w:rPr>
                <w:rFonts w:ascii="Arial" w:hAnsi="Arial" w:cs="Arial" w:eastAsia="Arial"/>
                <w:color w:val="16A34A"/>
                <w:spacing w:val="0"/>
                <w:position w:val="0"/>
                <w:sz w:val="20"/>
                <w:shd w:fill="auto" w:val="clear"/>
              </w:rPr>
              <w:t xml:space="preserve">24 </w:t>
            </w:r>
            <w:r>
              <w:rPr>
                <w:rFonts w:ascii="Arial" w:hAnsi="Arial" w:cs="Arial" w:eastAsia="Arial"/>
                <w:color w:val="16A34A"/>
                <w:spacing w:val="0"/>
                <w:position w:val="0"/>
                <w:sz w:val="20"/>
                <w:shd w:fill="auto" w:val="clear"/>
              </w:rPr>
              <w:t xml:space="preserve">hrs of first view</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8</w:t>
            </w:r>
          </w:p>
        </w:tc>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Revenue vs Buyers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Do more buyers = more revenue?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6A34A"/>
                <w:spacing w:val="0"/>
                <w:position w:val="0"/>
                <w:sz w:val="20"/>
                <w:shd w:fill="auto" w:val="clear"/>
              </w:rPr>
              <w:t xml:space="preserve">Nov buyers +</w:t>
            </w:r>
            <w:r>
              <w:rPr>
                <w:rFonts w:ascii="Arial" w:hAnsi="Arial" w:cs="Arial" w:eastAsia="Arial"/>
                <w:color w:val="16A34A"/>
                <w:spacing w:val="0"/>
                <w:position w:val="0"/>
                <w:sz w:val="20"/>
                <w:shd w:fill="auto" w:val="clear"/>
              </w:rPr>
              <w:t xml:space="preserve">22</w:t>
            </w:r>
            <w:r>
              <w:rPr>
                <w:rFonts w:ascii="Arial" w:hAnsi="Arial" w:cs="Arial" w:eastAsia="Arial"/>
                <w:color w:val="16A34A"/>
                <w:spacing w:val="0"/>
                <w:position w:val="0"/>
                <w:sz w:val="20"/>
                <w:shd w:fill="auto" w:val="clear"/>
              </w:rPr>
              <w:t xml:space="preserve">% drove all revenue growth</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5   </w:t>
            </w:r>
            <w:r>
              <w:rPr>
                <w:rFonts w:ascii="Arial" w:hAnsi="Arial" w:cs="Arial" w:eastAsia="Arial"/>
                <w:b/>
                <w:color w:val="FFFFFF"/>
                <w:spacing w:val="0"/>
                <w:position w:val="0"/>
                <w:sz w:val="26"/>
                <w:shd w:fill="auto" w:val="clear"/>
              </w:rPr>
              <w:t xml:space="preserve">CHURN PREDICTION MODEL </w:t>
            </w:r>
            <w:r>
              <w:rPr>
                <w:rFonts w:ascii="Arial" w:hAnsi="Arial" w:cs="Arial" w:eastAsia="Arial"/>
                <w:b/>
                <w:color w:val="FFFFFF"/>
                <w:spacing w:val="0"/>
                <w:position w:val="0"/>
                <w:sz w:val="26"/>
                <w:shd w:fill="auto" w:val="clear"/>
              </w:rPr>
              <w:t xml:space="preserve">— </w:t>
            </w:r>
            <w:r>
              <w:rPr>
                <w:rFonts w:ascii="Arial" w:hAnsi="Arial" w:cs="Arial" w:eastAsia="Arial"/>
                <w:b/>
                <w:color w:val="FFFFFF"/>
                <w:spacing w:val="0"/>
                <w:position w:val="0"/>
                <w:sz w:val="26"/>
                <w:shd w:fill="auto" w:val="clear"/>
              </w:rPr>
              <w:t xml:space="preserve">ANSWERING QUESTION </w:t>
            </w:r>
            <w:r>
              <w:rPr>
                <w:rFonts w:ascii="Arial" w:hAnsi="Arial" w:cs="Arial" w:eastAsia="Arial"/>
                <w:b/>
                <w:color w:val="FFFFFF"/>
                <w:spacing w:val="0"/>
                <w:position w:val="0"/>
                <w:sz w:val="26"/>
                <w:shd w:fill="auto" w:val="clear"/>
              </w:rPr>
              <w:t xml:space="preserve">2 </w:t>
            </w:r>
            <w:r>
              <w:rPr>
                <w:rFonts w:ascii="Arial" w:hAnsi="Arial" w:cs="Arial" w:eastAsia="Arial"/>
                <w:b/>
                <w:color w:val="FFFFFF"/>
                <w:spacing w:val="0"/>
                <w:position w:val="0"/>
                <w:sz w:val="26"/>
                <w:shd w:fill="auto" w:val="clear"/>
              </w:rPr>
              <w:t xml:space="preserve">(PART </w:t>
            </w:r>
            <w:r>
              <w:rPr>
                <w:rFonts w:ascii="Arial" w:hAnsi="Arial" w:cs="Arial" w:eastAsia="Arial"/>
                <w:b/>
                <w:color w:val="FFFFFF"/>
                <w:spacing w:val="0"/>
                <w:position w:val="0"/>
                <w:sz w:val="26"/>
                <w:shd w:fill="auto" w:val="clear"/>
              </w:rPr>
              <w:t xml:space="preserve">2</w:t>
            </w:r>
            <w:r>
              <w:rPr>
                <w:rFonts w:ascii="Arial" w:hAnsi="Arial" w:cs="Arial" w:eastAsia="Arial"/>
                <w:b/>
                <w:color w:val="FFFFFF"/>
                <w:spacing w:val="0"/>
                <w:position w:val="0"/>
                <w:sz w:val="26"/>
                <w:shd w:fill="auto" w:val="clear"/>
              </w:rPr>
              <w:t xml:space="preserve">)</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Business Question </w:t>
            </w:r>
            <w:r>
              <w:rPr>
                <w:rFonts w:ascii="Arial" w:hAnsi="Arial" w:cs="Arial" w:eastAsia="Arial"/>
                <w:b/>
                <w:color w:val="1E3A5F"/>
                <w:spacing w:val="0"/>
                <w:position w:val="0"/>
                <w:sz w:val="22"/>
                <w:shd w:fill="auto" w:val="clear"/>
              </w:rPr>
              <w:t xml:space="preserve">2 </w:t>
            </w:r>
            <w:r>
              <w:rPr>
                <w:rFonts w:ascii="Arial" w:hAnsi="Arial" w:cs="Arial" w:eastAsia="Arial"/>
                <w:b/>
                <w:color w:val="1E3A5F"/>
                <w:spacing w:val="0"/>
                <w:position w:val="0"/>
                <w:sz w:val="22"/>
                <w:shd w:fill="auto" w:val="clear"/>
              </w:rPr>
              <w:t xml:space="preserve">(continued)</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Can we predict which specific customers are about to stop buying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and score them so we know who to contact?</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5.1  </w:t>
      </w:r>
      <w:r>
        <w:rPr>
          <w:rFonts w:ascii="Arial" w:hAnsi="Arial" w:cs="Arial" w:eastAsia="Arial"/>
          <w:b/>
          <w:color w:val="1E3A5F"/>
          <w:spacing w:val="0"/>
          <w:position w:val="0"/>
          <w:sz w:val="28"/>
          <w:shd w:fill="auto" w:val="clear"/>
        </w:rPr>
        <w:t xml:space="preserve">Approach</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 Random Forest classifier was trained to predict whether an early-window buyer (Oct</w:t>
      </w:r>
      <w:r>
        <w:rPr>
          <w:rFonts w:ascii="Arial" w:hAnsi="Arial" w:cs="Arial" w:eastAsia="Arial"/>
          <w:color w:val="1E293B"/>
          <w:spacing w:val="0"/>
          <w:position w:val="0"/>
          <w:sz w:val="22"/>
          <w:shd w:fill="auto" w:val="clear"/>
        </w:rPr>
        <w:t xml:space="preserve">–</w:t>
      </w:r>
      <w:r>
        <w:rPr>
          <w:rFonts w:ascii="Arial" w:hAnsi="Arial" w:cs="Arial" w:eastAsia="Arial"/>
          <w:color w:val="1E293B"/>
          <w:spacing w:val="0"/>
          <w:position w:val="0"/>
          <w:sz w:val="22"/>
          <w:shd w:fill="auto" w:val="clear"/>
        </w:rPr>
        <w:t xml:space="preserve">Dec </w:t>
      </w:r>
      <w:r>
        <w:rPr>
          <w:rFonts w:ascii="Arial" w:hAnsi="Arial" w:cs="Arial" w:eastAsia="Arial"/>
          <w:color w:val="1E293B"/>
          <w:spacing w:val="0"/>
          <w:position w:val="0"/>
          <w:sz w:val="22"/>
          <w:shd w:fill="auto" w:val="clear"/>
        </w:rPr>
        <w:t xml:space="preserve">2019</w:t>
      </w:r>
      <w:r>
        <w:rPr>
          <w:rFonts w:ascii="Arial" w:hAnsi="Arial" w:cs="Arial" w:eastAsia="Arial"/>
          <w:color w:val="1E293B"/>
          <w:spacing w:val="0"/>
          <w:position w:val="0"/>
          <w:sz w:val="22"/>
          <w:shd w:fill="auto" w:val="clear"/>
        </w:rPr>
        <w:t xml:space="preserve">) would return in the observation window (Jan</w:t>
      </w:r>
      <w:r>
        <w:rPr>
          <w:rFonts w:ascii="Arial" w:hAnsi="Arial" w:cs="Arial" w:eastAsia="Arial"/>
          <w:color w:val="1E293B"/>
          <w:spacing w:val="0"/>
          <w:position w:val="0"/>
          <w:sz w:val="22"/>
          <w:shd w:fill="auto" w:val="clear"/>
        </w:rPr>
        <w:t xml:space="preserve">–</w:t>
      </w:r>
      <w:r>
        <w:rPr>
          <w:rFonts w:ascii="Arial" w:hAnsi="Arial" w:cs="Arial" w:eastAsia="Arial"/>
          <w:color w:val="1E293B"/>
          <w:spacing w:val="0"/>
          <w:position w:val="0"/>
          <w:sz w:val="22"/>
          <w:shd w:fill="auto" w:val="clear"/>
        </w:rPr>
        <w:t xml:space="preserve">Feb </w:t>
      </w:r>
      <w:r>
        <w:rPr>
          <w:rFonts w:ascii="Arial" w:hAnsi="Arial" w:cs="Arial" w:eastAsia="Arial"/>
          <w:color w:val="1E293B"/>
          <w:spacing w:val="0"/>
          <w:position w:val="0"/>
          <w:sz w:val="22"/>
          <w:shd w:fill="auto" w:val="clear"/>
        </w:rPr>
        <w:t xml:space="preserve">2020</w:t>
      </w:r>
      <w:r>
        <w:rPr>
          <w:rFonts w:ascii="Arial" w:hAnsi="Arial" w:cs="Arial" w:eastAsia="Arial"/>
          <w:color w:val="1E293B"/>
          <w:spacing w:val="0"/>
          <w:position w:val="0"/>
          <w:sz w:val="22"/>
          <w:shd w:fill="auto" w:val="clear"/>
        </w:rPr>
        <w:t xml:space="preserve">). This temporal split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rather than a random split </w:t>
      </w:r>
      <w:r>
        <w:rPr>
          <w:rFonts w:ascii="Arial" w:hAnsi="Arial" w:cs="Arial" w:eastAsia="Arial"/>
          <w:color w:val="1E293B"/>
          <w:spacing w:val="0"/>
          <w:position w:val="0"/>
          <w:sz w:val="22"/>
          <w:shd w:fill="auto" w:val="clear"/>
        </w:rPr>
        <w:t xml:space="preserve">— </w:t>
      </w:r>
      <w:r>
        <w:rPr>
          <w:rFonts w:ascii="Arial" w:hAnsi="Arial" w:cs="Arial" w:eastAsia="Arial"/>
          <w:color w:val="1E293B"/>
          <w:spacing w:val="0"/>
          <w:position w:val="0"/>
          <w:sz w:val="22"/>
          <w:shd w:fill="auto" w:val="clear"/>
        </w:rPr>
        <w:t xml:space="preserve">mirrors real-world usage: you always predict future behaviour from past behaviour.</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5.2  </w:t>
      </w:r>
      <w:r>
        <w:rPr>
          <w:rFonts w:ascii="Arial" w:hAnsi="Arial" w:cs="Arial" w:eastAsia="Arial"/>
          <w:b/>
          <w:color w:val="1E3A5F"/>
          <w:spacing w:val="0"/>
          <w:position w:val="0"/>
          <w:sz w:val="28"/>
          <w:shd w:fill="auto" w:val="clear"/>
        </w:rPr>
        <w:t xml:space="preserve">The Class Imbalance Problem</w:t>
      </w: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E3A5F"/>
                <w:spacing w:val="0"/>
                <w:position w:val="0"/>
                <w:sz w:val="22"/>
                <w:shd w:fill="auto" w:val="clear"/>
              </w:rPr>
              <w:t xml:space="preserve">Why This Matters</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84.5</w:t>
            </w:r>
            <w:r>
              <w:rPr>
                <w:rFonts w:ascii="Arial" w:hAnsi="Arial" w:cs="Arial" w:eastAsia="Arial"/>
                <w:color w:val="334155"/>
                <w:spacing w:val="0"/>
                <w:position w:val="0"/>
                <w:sz w:val="21"/>
                <w:shd w:fill="auto" w:val="clear"/>
              </w:rPr>
              <w:t xml:space="preserve">% of early buyers churned and only </w:t>
            </w:r>
            <w:r>
              <w:rPr>
                <w:rFonts w:ascii="Arial" w:hAnsi="Arial" w:cs="Arial" w:eastAsia="Arial"/>
                <w:color w:val="334155"/>
                <w:spacing w:val="0"/>
                <w:position w:val="0"/>
                <w:sz w:val="21"/>
                <w:shd w:fill="auto" w:val="clear"/>
              </w:rPr>
              <w:t xml:space="preserve">15.5</w:t>
            </w:r>
            <w:r>
              <w:rPr>
                <w:rFonts w:ascii="Arial" w:hAnsi="Arial" w:cs="Arial" w:eastAsia="Arial"/>
                <w:color w:val="334155"/>
                <w:spacing w:val="0"/>
                <w:position w:val="0"/>
                <w:sz w:val="21"/>
                <w:shd w:fill="auto" w:val="clear"/>
              </w:rPr>
              <w:t xml:space="preserve">% returned. A naive model could achieve </w:t>
            </w:r>
            <w:r>
              <w:rPr>
                <w:rFonts w:ascii="Arial" w:hAnsi="Arial" w:cs="Arial" w:eastAsia="Arial"/>
                <w:color w:val="334155"/>
                <w:spacing w:val="0"/>
                <w:position w:val="0"/>
                <w:sz w:val="21"/>
                <w:shd w:fill="auto" w:val="clear"/>
              </w:rPr>
              <w:t xml:space="preserve">84.5</w:t>
            </w:r>
            <w:r>
              <w:rPr>
                <w:rFonts w:ascii="Arial" w:hAnsi="Arial" w:cs="Arial" w:eastAsia="Arial"/>
                <w:color w:val="334155"/>
                <w:spacing w:val="0"/>
                <w:position w:val="0"/>
                <w:sz w:val="21"/>
                <w:shd w:fill="auto" w:val="clear"/>
              </w:rPr>
              <w:t xml:space="preserve">% accuracy by predicting "churned" for everyone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and be completely useless. We solved this with class_weight=balanced, which forces the model to pay equal attention to both classes regardless of their frequency.</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5.3  </w:t>
      </w:r>
      <w:r>
        <w:rPr>
          <w:rFonts w:ascii="Arial" w:hAnsi="Arial" w:cs="Arial" w:eastAsia="Arial"/>
          <w:b/>
          <w:color w:val="1E3A5F"/>
          <w:spacing w:val="0"/>
          <w:position w:val="0"/>
          <w:sz w:val="28"/>
          <w:shd w:fill="auto" w:val="clear"/>
        </w:rPr>
        <w:t xml:space="preserve">Features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15 </w:t>
      </w:r>
      <w:r>
        <w:rPr>
          <w:rFonts w:ascii="Arial" w:hAnsi="Arial" w:cs="Arial" w:eastAsia="Arial"/>
          <w:b/>
          <w:color w:val="1E3A5F"/>
          <w:spacing w:val="0"/>
          <w:position w:val="0"/>
          <w:sz w:val="28"/>
          <w:shd w:fill="auto" w:val="clear"/>
        </w:rPr>
        <w:t xml:space="preserve">Behavioural Signals</w:t>
      </w:r>
    </w:p>
    <w:tbl>
      <w:tblPr/>
      <w:tblGrid>
        <w:gridCol w:w="3240"/>
        <w:gridCol w:w="1800"/>
        <w:gridCol w:w="4320"/>
      </w:tblGrid>
      <w:tr>
        <w:trPr>
          <w:trHeight w:val="1" w:hRule="atLeast"/>
          <w:jc w:val="left"/>
        </w:trPr>
        <w:tc>
          <w:tcPr>
            <w:tcW w:w="32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Feature</w:t>
            </w:r>
          </w:p>
        </w:tc>
        <w:tc>
          <w:tcPr>
            <w:tcW w:w="18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Category</w:t>
            </w:r>
          </w:p>
        </w:tc>
        <w:tc>
          <w:tcPr>
            <w:tcW w:w="43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Why It Matters for Churn</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First</w:t>
            </w:r>
            <w:r>
              <w:rPr>
                <w:rFonts w:ascii="Cambria Math" w:hAnsi="Cambria Math" w:cs="Cambria Math" w:eastAsia="Cambria Math"/>
                <w:b/>
                <w:color w:val="2563EB"/>
                <w:spacing w:val="0"/>
                <w:position w:val="0"/>
                <w:sz w:val="20"/>
                <w:shd w:fill="auto" w:val="clear"/>
              </w:rPr>
              <w:t xml:space="preserve">→</w:t>
            </w:r>
            <w:r>
              <w:rPr>
                <w:rFonts w:ascii="Arial" w:hAnsi="Arial" w:cs="Arial" w:eastAsia="Arial"/>
                <w:b/>
                <w:color w:val="2563EB"/>
                <w:spacing w:val="0"/>
                <w:position w:val="0"/>
                <w:sz w:val="20"/>
                <w:shd w:fill="auto" w:val="clear"/>
              </w:rPr>
              <w:t xml:space="preserve">Last Month Span</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Loyalty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Most important signal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consistency of buying over time</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Months Active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Loyalty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Tied #</w:t>
            </w:r>
            <w:r>
              <w:rPr>
                <w:rFonts w:ascii="Arial" w:hAnsi="Arial" w:cs="Arial" w:eastAsia="Arial"/>
                <w:color w:val="64748B"/>
                <w:spacing w:val="0"/>
                <w:position w:val="0"/>
                <w:sz w:val="20"/>
                <w:shd w:fill="auto" w:val="clear"/>
              </w:rPr>
              <w:t xml:space="preserve">1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spread of engagement beats single-month burst</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Cart Additions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Engagement</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Strong intent signal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serious consideration, not just browsing</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Total Purchases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Frequency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Volume of buying behaviour</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Total Sessions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Engagement</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How often they visited the site</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Days Since Last Purchase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Recency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Classic churn indicator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but only #</w:t>
            </w:r>
            <w:r>
              <w:rPr>
                <w:rFonts w:ascii="Arial" w:hAnsi="Arial" w:cs="Arial" w:eastAsia="Arial"/>
                <w:color w:val="64748B"/>
                <w:spacing w:val="0"/>
                <w:position w:val="0"/>
                <w:sz w:val="20"/>
                <w:shd w:fill="auto" w:val="clear"/>
              </w:rPr>
              <w:t xml:space="preserve">6 </w:t>
            </w:r>
            <w:r>
              <w:rPr>
                <w:rFonts w:ascii="Arial" w:hAnsi="Arial" w:cs="Arial" w:eastAsia="Arial"/>
                <w:color w:val="64748B"/>
                <w:spacing w:val="0"/>
                <w:position w:val="0"/>
                <w:sz w:val="20"/>
                <w:shd w:fill="auto" w:val="clear"/>
              </w:rPr>
              <w:t xml:space="preserve">here</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Total Amount Spent</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Monetary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Less predictive than behavioural signals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Cart Removals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Behaviour</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Hesitation signal</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Total Views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Engagement</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Browsing depth</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Price Variety (StdDev)</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Behaviour</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Buying across price ranges = exploration</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Avg / Max Order Value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Monetary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Spend level indicators</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Personal Conversion Rate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Behaviour</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Individual cart-to-purchase efficiency</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View</w:t>
            </w:r>
            <w:r>
              <w:rPr>
                <w:rFonts w:ascii="Cambria Math" w:hAnsi="Cambria Math" w:cs="Cambria Math" w:eastAsia="Cambria Math"/>
                <w:b/>
                <w:color w:val="2563EB"/>
                <w:spacing w:val="0"/>
                <w:position w:val="0"/>
                <w:sz w:val="20"/>
                <w:shd w:fill="auto" w:val="clear"/>
              </w:rPr>
              <w:t xml:space="preserve">→</w:t>
            </w:r>
            <w:r>
              <w:rPr>
                <w:rFonts w:ascii="Arial" w:hAnsi="Arial" w:cs="Arial" w:eastAsia="Arial"/>
                <w:b/>
                <w:color w:val="2563EB"/>
                <w:spacing w:val="0"/>
                <w:position w:val="0"/>
                <w:sz w:val="20"/>
                <w:shd w:fill="auto" w:val="clear"/>
              </w:rPr>
              <w:t xml:space="preserve">Cart Rate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Behaviour</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How often browsing turns to intent</w:t>
            </w:r>
          </w:p>
        </w:tc>
      </w:tr>
      <w:tr>
        <w:trPr>
          <w:trHeight w:val="1" w:hRule="atLeast"/>
          <w:jc w:val="left"/>
        </w:trPr>
        <w:tc>
          <w:tcPr>
            <w:tcW w:w="32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Purchases per Session</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Efficiency</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Decisiveness per visit</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5.4  </w:t>
      </w:r>
      <w:r>
        <w:rPr>
          <w:rFonts w:ascii="Arial" w:hAnsi="Arial" w:cs="Arial" w:eastAsia="Arial"/>
          <w:b/>
          <w:color w:val="1E3A5F"/>
          <w:spacing w:val="0"/>
          <w:position w:val="0"/>
          <w:sz w:val="28"/>
          <w:shd w:fill="auto" w:val="clear"/>
        </w:rPr>
        <w:t xml:space="preserve">Model Performance</w:t>
      </w:r>
    </w:p>
    <w:tbl>
      <w:tblPr/>
      <w:tblGrid>
        <w:gridCol w:w="5400"/>
        <w:gridCol w:w="3960"/>
      </w:tblGrid>
      <w:tr>
        <w:trPr>
          <w:trHeight w:val="1" w:hRule="atLeast"/>
          <w:jc w:val="left"/>
        </w:trPr>
        <w:tc>
          <w:tcPr>
            <w:tcW w:w="54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Metric</w:t>
            </w:r>
          </w:p>
        </w:tc>
        <w:tc>
          <w:tcPr>
            <w:tcW w:w="39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Value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ROC-AUC (test set)</w:t>
            </w:r>
          </w:p>
        </w:tc>
        <w:tc>
          <w:tcPr>
            <w:tcW w:w="3960" w:type="dxa"/>
            <w:tcBorders>
              <w:top w:val="single" w:color="cccccc" w:sz="1"/>
              <w:left w:val="single" w:color="cccccc" w:sz="1"/>
              <w:bottom w:val="single" w:color="cccccc" w:sz="1"/>
              <w:right w:val="single" w:color="cccccc" w:sz="1"/>
            </w:tcBorders>
            <w:shd w:color="000000" w:fill="f0fdf4"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0.7834  </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Good, production-usable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Cross-validation AUC (</w:t>
            </w:r>
            <w:r>
              <w:rPr>
                <w:rFonts w:ascii="Arial" w:hAnsi="Arial" w:cs="Arial" w:eastAsia="Arial"/>
                <w:color w:val="1E293B"/>
                <w:spacing w:val="0"/>
                <w:position w:val="0"/>
                <w:sz w:val="20"/>
                <w:shd w:fill="auto" w:val="clear"/>
              </w:rPr>
              <w:t xml:space="preserve">5</w:t>
            </w:r>
            <w:r>
              <w:rPr>
                <w:rFonts w:ascii="Arial" w:hAnsi="Arial" w:cs="Arial" w:eastAsia="Arial"/>
                <w:color w:val="1E293B"/>
                <w:spacing w:val="0"/>
                <w:position w:val="0"/>
                <w:sz w:val="20"/>
                <w:shd w:fill="auto" w:val="clear"/>
              </w:rPr>
              <w:t xml:space="preserve">-fold)</w:t>
            </w:r>
          </w:p>
        </w:tc>
        <w:tc>
          <w:tcPr>
            <w:tcW w:w="3960" w:type="dxa"/>
            <w:tcBorders>
              <w:top w:val="single" w:color="cccccc" w:sz="1"/>
              <w:left w:val="single" w:color="cccccc" w:sz="1"/>
              <w:bottom w:val="single" w:color="cccccc" w:sz="1"/>
              <w:right w:val="single" w:color="cccccc" w:sz="1"/>
            </w:tcBorders>
            <w:shd w:color="000000" w:fill="f0fdf4"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0.7833 </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0.0086  </w:t>
            </w:r>
            <w:r>
              <w:rPr>
                <w:rFonts w:ascii="Arial" w:hAnsi="Arial" w:cs="Arial" w:eastAsia="Arial"/>
                <w:b/>
                <w:color w:val="16A34A"/>
                <w:spacing w:val="0"/>
                <w:position w:val="0"/>
                <w:sz w:val="20"/>
                <w:shd w:fill="auto" w:val="clear"/>
              </w:rPr>
              <w:t xml:space="preserve">—  </w:t>
            </w:r>
            <w:r>
              <w:rPr>
                <w:rFonts w:ascii="Arial" w:hAnsi="Arial" w:cs="Arial" w:eastAsia="Arial"/>
                <w:b/>
                <w:color w:val="16A34A"/>
                <w:spacing w:val="0"/>
                <w:position w:val="0"/>
                <w:sz w:val="20"/>
                <w:shd w:fill="auto" w:val="clear"/>
              </w:rPr>
              <w:t xml:space="preserve">Stable, not a fluke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Churners correctly flagged</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9,368 </w:t>
            </w:r>
            <w:r>
              <w:rPr>
                <w:rFonts w:ascii="Arial" w:hAnsi="Arial" w:cs="Arial" w:eastAsia="Arial"/>
                <w:color w:val="1E293B"/>
                <w:spacing w:val="0"/>
                <w:position w:val="0"/>
                <w:sz w:val="20"/>
                <w:shd w:fill="auto" w:val="clear"/>
              </w:rPr>
              <w:t xml:space="preserve">of </w:t>
            </w:r>
            <w:r>
              <w:rPr>
                <w:rFonts w:ascii="Arial" w:hAnsi="Arial" w:cs="Arial" w:eastAsia="Arial"/>
                <w:color w:val="1E293B"/>
                <w:spacing w:val="0"/>
                <w:position w:val="0"/>
                <w:sz w:val="20"/>
                <w:shd w:fill="auto" w:val="clear"/>
              </w:rPr>
              <w:t xml:space="preserve">12,209  </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76.7</w:t>
            </w:r>
            <w:r>
              <w:rPr>
                <w:rFonts w:ascii="Arial" w:hAnsi="Arial" w:cs="Arial" w:eastAsia="Arial"/>
                <w:color w:val="1E293B"/>
                <w:spacing w:val="0"/>
                <w:position w:val="0"/>
                <w:sz w:val="20"/>
                <w:shd w:fill="auto" w:val="clear"/>
              </w:rPr>
              <w:t xml:space="preserv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Retained correctly identified</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1,476 </w:t>
            </w:r>
            <w:r>
              <w:rPr>
                <w:rFonts w:ascii="Arial" w:hAnsi="Arial" w:cs="Arial" w:eastAsia="Arial"/>
                <w:color w:val="1E293B"/>
                <w:spacing w:val="0"/>
                <w:position w:val="0"/>
                <w:sz w:val="20"/>
                <w:shd w:fill="auto" w:val="clear"/>
              </w:rPr>
              <w:t xml:space="preserve">of </w:t>
            </w:r>
            <w:r>
              <w:rPr>
                <w:rFonts w:ascii="Arial" w:hAnsi="Arial" w:cs="Arial" w:eastAsia="Arial"/>
                <w:color w:val="1E293B"/>
                <w:spacing w:val="0"/>
                <w:position w:val="0"/>
                <w:sz w:val="20"/>
                <w:shd w:fill="auto" w:val="clear"/>
              </w:rPr>
              <w:t xml:space="preserve">2,236   </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66.0</w:t>
            </w:r>
            <w:r>
              <w:rPr>
                <w:rFonts w:ascii="Arial" w:hAnsi="Arial" w:cs="Arial" w:eastAsia="Arial"/>
                <w:color w:val="1E293B"/>
                <w:spacing w:val="0"/>
                <w:position w:val="0"/>
                <w:sz w:val="20"/>
                <w:shd w:fill="auto" w:val="clear"/>
              </w:rPr>
              <w:t xml:space="preserve">%)</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False positives (wasted emails)</w:t>
            </w:r>
          </w:p>
        </w:tc>
        <w:tc>
          <w:tcPr>
            <w:tcW w:w="39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760 </w:t>
            </w:r>
            <w:r>
              <w:rPr>
                <w:rFonts w:ascii="Arial" w:hAnsi="Arial" w:cs="Arial" w:eastAsia="Arial"/>
                <w:color w:val="1E293B"/>
                <w:spacing w:val="0"/>
                <w:position w:val="0"/>
                <w:sz w:val="20"/>
                <w:shd w:fill="auto" w:val="clear"/>
              </w:rPr>
              <w:t xml:space="preserve">customers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low cost error</w:t>
            </w:r>
          </w:p>
        </w:tc>
      </w:tr>
      <w:tr>
        <w:trPr>
          <w:trHeight w:val="1" w:hRule="atLeast"/>
          <w:jc w:val="left"/>
        </w:trPr>
        <w:tc>
          <w:tcPr>
            <w:tcW w:w="5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False negatives (missed churners)</w:t>
            </w:r>
          </w:p>
        </w:tc>
        <w:tc>
          <w:tcPr>
            <w:tcW w:w="3960" w:type="dxa"/>
            <w:tcBorders>
              <w:top w:val="single" w:color="cccccc" w:sz="1"/>
              <w:left w:val="single" w:color="cccccc" w:sz="1"/>
              <w:bottom w:val="single" w:color="cccccc" w:sz="1"/>
              <w:right w:val="single" w:color="cccccc" w:sz="1"/>
            </w:tcBorders>
            <w:shd w:color="000000" w:fill="f0fdf4"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2,841 </w:t>
            </w:r>
            <w:r>
              <w:rPr>
                <w:rFonts w:ascii="Arial" w:hAnsi="Arial" w:cs="Arial" w:eastAsia="Arial"/>
                <w:b/>
                <w:color w:val="DC2626"/>
                <w:spacing w:val="0"/>
                <w:position w:val="0"/>
                <w:sz w:val="20"/>
                <w:shd w:fill="auto" w:val="clear"/>
              </w:rPr>
              <w:t xml:space="preserve">customers </w:t>
            </w:r>
            <w:r>
              <w:rPr>
                <w:rFonts w:ascii="Arial" w:hAnsi="Arial" w:cs="Arial" w:eastAsia="Arial"/>
                <w:b/>
                <w:color w:val="DC2626"/>
                <w:spacing w:val="0"/>
                <w:position w:val="0"/>
                <w:sz w:val="20"/>
                <w:shd w:fill="auto" w:val="clear"/>
              </w:rPr>
              <w:t xml:space="preserve">— </w:t>
            </w:r>
            <w:r>
              <w:rPr>
                <w:rFonts w:ascii="Arial" w:hAnsi="Arial" w:cs="Arial" w:eastAsia="Arial"/>
                <w:b/>
                <w:color w:val="DC2626"/>
                <w:spacing w:val="0"/>
                <w:position w:val="0"/>
                <w:sz w:val="20"/>
                <w:shd w:fill="auto" w:val="clear"/>
              </w:rPr>
              <w:t xml:space="preserve">silent revenue loss</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2563eb" w:sz="6"/>
              <w:left w:val="single" w:color="2563eb" w:sz="20"/>
              <w:bottom w:val="single" w:color="2563eb" w:sz="6"/>
              <w:right w:val="single" w:color="2563eb" w:sz="6"/>
            </w:tcBorders>
            <w:shd w:color="000000"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E3A5F"/>
                <w:spacing w:val="0"/>
                <w:position w:val="0"/>
                <w:sz w:val="22"/>
                <w:shd w:fill="auto" w:val="clear"/>
              </w:rPr>
              <w:t xml:space="preserve">What AUC </w:t>
            </w:r>
            <w:r>
              <w:rPr>
                <w:rFonts w:ascii="Arial" w:hAnsi="Arial" w:cs="Arial" w:eastAsia="Arial"/>
                <w:b/>
                <w:color w:val="1E3A5F"/>
                <w:spacing w:val="0"/>
                <w:position w:val="0"/>
                <w:sz w:val="22"/>
                <w:shd w:fill="auto" w:val="clear"/>
              </w:rPr>
              <w:t xml:space="preserve">0.783 </w:t>
            </w:r>
            <w:r>
              <w:rPr>
                <w:rFonts w:ascii="Arial" w:hAnsi="Arial" w:cs="Arial" w:eastAsia="Arial"/>
                <w:b/>
                <w:color w:val="1E3A5F"/>
                <w:spacing w:val="0"/>
                <w:position w:val="0"/>
                <w:sz w:val="22"/>
                <w:shd w:fill="auto" w:val="clear"/>
              </w:rPr>
              <w:t xml:space="preserve">Means in Plain English</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If you pick one churner and one retained customer at random, the model correctly identifies which is higher risk </w:t>
            </w:r>
            <w:r>
              <w:rPr>
                <w:rFonts w:ascii="Arial" w:hAnsi="Arial" w:cs="Arial" w:eastAsia="Arial"/>
                <w:color w:val="334155"/>
                <w:spacing w:val="0"/>
                <w:position w:val="0"/>
                <w:sz w:val="21"/>
                <w:shd w:fill="auto" w:val="clear"/>
              </w:rPr>
              <w:t xml:space="preserve">78.3</w:t>
            </w:r>
            <w:r>
              <w:rPr>
                <w:rFonts w:ascii="Arial" w:hAnsi="Arial" w:cs="Arial" w:eastAsia="Arial"/>
                <w:color w:val="334155"/>
                <w:spacing w:val="0"/>
                <w:position w:val="0"/>
                <w:sz w:val="21"/>
                <w:shd w:fill="auto" w:val="clear"/>
              </w:rPr>
              <w:t xml:space="preserve">% of the time. Industry standard for a production churn model is &gt;</w:t>
            </w:r>
            <w:r>
              <w:rPr>
                <w:rFonts w:ascii="Arial" w:hAnsi="Arial" w:cs="Arial" w:eastAsia="Arial"/>
                <w:color w:val="334155"/>
                <w:spacing w:val="0"/>
                <w:position w:val="0"/>
                <w:sz w:val="21"/>
                <w:shd w:fill="auto" w:val="clear"/>
              </w:rPr>
              <w:t xml:space="preserve">0.70</w:t>
            </w:r>
            <w:r>
              <w:rPr>
                <w:rFonts w:ascii="Arial" w:hAnsi="Arial" w:cs="Arial" w:eastAsia="Arial"/>
                <w:color w:val="334155"/>
                <w:spacing w:val="0"/>
                <w:position w:val="0"/>
                <w:sz w:val="21"/>
                <w:shd w:fill="auto" w:val="clear"/>
              </w:rPr>
              <w:t xml:space="preserve">. We exceeded that. The model is reliable enough to act on.</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5.5  </w:t>
      </w:r>
      <w:r>
        <w:rPr>
          <w:rFonts w:ascii="Arial" w:hAnsi="Arial" w:cs="Arial" w:eastAsia="Arial"/>
          <w:b/>
          <w:color w:val="1E3A5F"/>
          <w:spacing w:val="0"/>
          <w:position w:val="0"/>
          <w:sz w:val="28"/>
          <w:shd w:fill="auto" w:val="clear"/>
        </w:rPr>
        <w:t xml:space="preserve">Churn Risk Scores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The Actionable Output</w:t>
      </w:r>
    </w:p>
    <w:tbl>
      <w:tblPr/>
      <w:tblGrid>
        <w:gridCol w:w="1872"/>
        <w:gridCol w:w="1497"/>
        <w:gridCol w:w="1497"/>
        <w:gridCol w:w="1497"/>
        <w:gridCol w:w="1497"/>
        <w:gridCol w:w="1500"/>
      </w:tblGrid>
      <w:tr>
        <w:trPr>
          <w:trHeight w:val="1" w:hRule="atLeast"/>
          <w:jc w:val="left"/>
        </w:trPr>
        <w:tc>
          <w:tcPr>
            <w:tcW w:w="1872"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Risk Tier</w:t>
            </w:r>
          </w:p>
        </w:tc>
        <w:tc>
          <w:tcPr>
            <w:tcW w:w="1497"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Customers</w:t>
            </w:r>
          </w:p>
        </w:tc>
        <w:tc>
          <w:tcPr>
            <w:tcW w:w="1497"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Churn Prob</w:t>
            </w:r>
          </w:p>
        </w:tc>
        <w:tc>
          <w:tcPr>
            <w:tcW w:w="1497"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Avg Orders</w:t>
            </w:r>
          </w:p>
        </w:tc>
        <w:tc>
          <w:tcPr>
            <w:tcW w:w="1497"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Avg Spent</w:t>
            </w:r>
          </w:p>
        </w:tc>
        <w:tc>
          <w:tcPr>
            <w:tcW w:w="15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Revenue at Risk</w:t>
            </w:r>
          </w:p>
        </w:tc>
      </w:tr>
      <w:tr>
        <w:trPr>
          <w:trHeight w:val="1" w:hRule="atLeast"/>
          <w:jc w:val="left"/>
        </w:trPr>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Very Low Risk</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14,660</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25</w:t>
            </w:r>
            <w:r>
              <w:rPr>
                <w:rFonts w:ascii="Arial" w:hAnsi="Arial" w:cs="Arial" w:eastAsia="Arial"/>
                <w:b/>
                <w:color w:val="16A34A"/>
                <w:spacing w:val="0"/>
                <w:position w:val="0"/>
                <w:sz w:val="20"/>
                <w:shd w:fill="auto" w:val="clear"/>
              </w:rPr>
              <w:t xml:space="preserve">%</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24.8</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112</w:t>
            </w:r>
          </w:p>
        </w:tc>
        <w:tc>
          <w:tcPr>
            <w:tcW w:w="1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1,638,378</w:t>
            </w:r>
          </w:p>
        </w:tc>
      </w:tr>
      <w:tr>
        <w:trPr>
          <w:trHeight w:val="1" w:hRule="atLeast"/>
          <w:jc w:val="left"/>
        </w:trPr>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Low Risk</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15,074</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50</w:t>
            </w:r>
            <w:r>
              <w:rPr>
                <w:rFonts w:ascii="Arial" w:hAnsi="Arial" w:cs="Arial" w:eastAsia="Arial"/>
                <w:b/>
                <w:color w:val="CA8A04"/>
                <w:spacing w:val="0"/>
                <w:position w:val="0"/>
                <w:sz w:val="20"/>
                <w:shd w:fill="auto" w:val="clear"/>
              </w:rPr>
              <w:t xml:space="preserve">%</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9.5</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45</w:t>
            </w:r>
          </w:p>
        </w:tc>
        <w:tc>
          <w:tcPr>
            <w:tcW w:w="1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w:t>
            </w:r>
            <w:r>
              <w:rPr>
                <w:rFonts w:ascii="Arial" w:hAnsi="Arial" w:cs="Arial" w:eastAsia="Arial"/>
                <w:b/>
                <w:color w:val="CA8A04"/>
                <w:spacing w:val="0"/>
                <w:position w:val="0"/>
                <w:sz w:val="20"/>
                <w:shd w:fill="auto" w:val="clear"/>
              </w:rPr>
              <w:t xml:space="preserve">673,825</w:t>
            </w:r>
          </w:p>
        </w:tc>
      </w:tr>
      <w:tr>
        <w:trPr>
          <w:trHeight w:val="1" w:hRule="atLeast"/>
          <w:jc w:val="left"/>
        </w:trPr>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Medium Risk</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19,623</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69</w:t>
            </w:r>
            <w:r>
              <w:rPr>
                <w:rFonts w:ascii="Arial" w:hAnsi="Arial" w:cs="Arial" w:eastAsia="Arial"/>
                <w:b/>
                <w:color w:val="EA580C"/>
                <w:spacing w:val="0"/>
                <w:position w:val="0"/>
                <w:sz w:val="20"/>
                <w:shd w:fill="auto" w:val="clear"/>
              </w:rPr>
              <w:t xml:space="preserve">%</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9.2</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46</w:t>
            </w:r>
          </w:p>
        </w:tc>
        <w:tc>
          <w:tcPr>
            <w:tcW w:w="1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w:t>
            </w:r>
            <w:r>
              <w:rPr>
                <w:rFonts w:ascii="Arial" w:hAnsi="Arial" w:cs="Arial" w:eastAsia="Arial"/>
                <w:b/>
                <w:color w:val="EA580C"/>
                <w:spacing w:val="0"/>
                <w:position w:val="0"/>
                <w:sz w:val="20"/>
                <w:shd w:fill="auto" w:val="clear"/>
              </w:rPr>
              <w:t xml:space="preserve">896,942</w:t>
            </w:r>
          </w:p>
        </w:tc>
      </w:tr>
      <w:tr>
        <w:trPr>
          <w:trHeight w:val="1" w:hRule="atLeast"/>
          <w:jc w:val="left"/>
        </w:trPr>
        <w:tc>
          <w:tcPr>
            <w:tcW w:w="1872"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High Risk</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22,868</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80</w:t>
            </w:r>
            <w:r>
              <w:rPr>
                <w:rFonts w:ascii="Arial" w:hAnsi="Arial" w:cs="Arial" w:eastAsia="Arial"/>
                <w:b/>
                <w:color w:val="DC2626"/>
                <w:spacing w:val="0"/>
                <w:position w:val="0"/>
                <w:sz w:val="20"/>
                <w:shd w:fill="auto" w:val="clear"/>
              </w:rPr>
              <w:t xml:space="preserve">%</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4.1</w:t>
            </w:r>
          </w:p>
        </w:tc>
        <w:tc>
          <w:tcPr>
            <w:tcW w:w="1497"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27</w:t>
            </w:r>
          </w:p>
        </w:tc>
        <w:tc>
          <w:tcPr>
            <w:tcW w:w="1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612,623</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2563eb" w:sz="6"/>
              <w:left w:val="single" w:color="2563eb" w:sz="20"/>
              <w:bottom w:val="single" w:color="2563eb" w:sz="6"/>
              <w:right w:val="single" w:color="2563eb" w:sz="6"/>
            </w:tcBorders>
            <w:shd w:color="000000"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Recommendation</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Export the Medium Risk customer list for a re-engagement campaign with a </w:t>
            </w:r>
            <w:r>
              <w:rPr>
                <w:rFonts w:ascii="Arial" w:hAnsi="Arial" w:cs="Arial" w:eastAsia="Arial"/>
                <w:color w:val="334155"/>
                <w:spacing w:val="0"/>
                <w:position w:val="0"/>
                <w:sz w:val="21"/>
                <w:shd w:fill="auto" w:val="clear"/>
              </w:rPr>
              <w:t xml:space="preserve">10</w:t>
            </w:r>
            <w:r>
              <w:rPr>
                <w:rFonts w:ascii="Arial" w:hAnsi="Arial" w:cs="Arial" w:eastAsia="Arial"/>
                <w:color w:val="334155"/>
                <w:spacing w:val="0"/>
                <w:position w:val="0"/>
                <w:sz w:val="21"/>
                <w:shd w:fill="auto" w:val="clear"/>
              </w:rPr>
              <w:t xml:space="preserve">% discount. $</w:t>
            </w:r>
            <w:r>
              <w:rPr>
                <w:rFonts w:ascii="Arial" w:hAnsi="Arial" w:cs="Arial" w:eastAsia="Arial"/>
                <w:color w:val="334155"/>
                <w:spacing w:val="0"/>
                <w:position w:val="0"/>
                <w:sz w:val="21"/>
                <w:shd w:fill="auto" w:val="clear"/>
              </w:rPr>
              <w:t xml:space="preserve">897</w:t>
            </w:r>
            <w:r>
              <w:rPr>
                <w:rFonts w:ascii="Arial" w:hAnsi="Arial" w:cs="Arial" w:eastAsia="Arial"/>
                <w:color w:val="334155"/>
                <w:spacing w:val="0"/>
                <w:position w:val="0"/>
                <w:sz w:val="21"/>
                <w:shd w:fill="auto" w:val="clear"/>
              </w:rPr>
              <w:t xml:space="preserve">K at risk × </w:t>
            </w:r>
            <w:r>
              <w:rPr>
                <w:rFonts w:ascii="Arial" w:hAnsi="Arial" w:cs="Arial" w:eastAsia="Arial"/>
                <w:color w:val="334155"/>
                <w:spacing w:val="0"/>
                <w:position w:val="0"/>
                <w:sz w:val="21"/>
                <w:shd w:fill="auto" w:val="clear"/>
              </w:rPr>
              <w:t xml:space="preserve">30</w:t>
            </w:r>
            <w:r>
              <w:rPr>
                <w:rFonts w:ascii="Arial" w:hAnsi="Arial" w:cs="Arial" w:eastAsia="Arial"/>
                <w:color w:val="334155"/>
                <w:spacing w:val="0"/>
                <w:position w:val="0"/>
                <w:sz w:val="21"/>
                <w:shd w:fill="auto" w:val="clear"/>
              </w:rPr>
              <w:t xml:space="preserve">% recovery rate = $</w:t>
            </w:r>
            <w:r>
              <w:rPr>
                <w:rFonts w:ascii="Arial" w:hAnsi="Arial" w:cs="Arial" w:eastAsia="Arial"/>
                <w:color w:val="334155"/>
                <w:spacing w:val="0"/>
                <w:position w:val="0"/>
                <w:sz w:val="21"/>
                <w:shd w:fill="auto" w:val="clear"/>
              </w:rPr>
              <w:t xml:space="preserve">269</w:t>
            </w:r>
            <w:r>
              <w:rPr>
                <w:rFonts w:ascii="Arial" w:hAnsi="Arial" w:cs="Arial" w:eastAsia="Arial"/>
                <w:color w:val="334155"/>
                <w:spacing w:val="0"/>
                <w:position w:val="0"/>
                <w:sz w:val="21"/>
                <w:shd w:fill="auto" w:val="clear"/>
              </w:rPr>
              <w:t xml:space="preserve">K recovered. Cost of campaign should not exceed that. High Risk customers (one-time buyers, </w:t>
            </w:r>
            <w:r>
              <w:rPr>
                <w:rFonts w:ascii="Arial" w:hAnsi="Arial" w:cs="Arial" w:eastAsia="Arial"/>
                <w:color w:val="334155"/>
                <w:spacing w:val="0"/>
                <w:position w:val="0"/>
                <w:sz w:val="21"/>
                <w:shd w:fill="auto" w:val="clear"/>
              </w:rPr>
              <w:t xml:space="preserve">80 </w:t>
            </w:r>
            <w:r>
              <w:rPr>
                <w:rFonts w:ascii="Arial" w:hAnsi="Arial" w:cs="Arial" w:eastAsia="Arial"/>
                <w:color w:val="334155"/>
                <w:spacing w:val="0"/>
                <w:position w:val="0"/>
                <w:sz w:val="21"/>
                <w:shd w:fill="auto" w:val="clear"/>
              </w:rPr>
              <w:t xml:space="preserve">days gone) warrant only a low-cost automated email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the ROI on deeper intervention is low.</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6   </w:t>
            </w:r>
            <w:r>
              <w:rPr>
                <w:rFonts w:ascii="Arial" w:hAnsi="Arial" w:cs="Arial" w:eastAsia="Arial"/>
                <w:b/>
                <w:color w:val="FFFFFF"/>
                <w:spacing w:val="0"/>
                <w:position w:val="0"/>
                <w:sz w:val="26"/>
                <w:shd w:fill="auto" w:val="clear"/>
              </w:rPr>
              <w:t xml:space="preserve">REVENUE FORECASTING </w:t>
            </w:r>
            <w:r>
              <w:rPr>
                <w:rFonts w:ascii="Arial" w:hAnsi="Arial" w:cs="Arial" w:eastAsia="Arial"/>
                <w:b/>
                <w:color w:val="FFFFFF"/>
                <w:spacing w:val="0"/>
                <w:position w:val="0"/>
                <w:sz w:val="26"/>
                <w:shd w:fill="auto" w:val="clear"/>
              </w:rPr>
              <w:t xml:space="preserve">— </w:t>
            </w:r>
            <w:r>
              <w:rPr>
                <w:rFonts w:ascii="Arial" w:hAnsi="Arial" w:cs="Arial" w:eastAsia="Arial"/>
                <w:b/>
                <w:color w:val="FFFFFF"/>
                <w:spacing w:val="0"/>
                <w:position w:val="0"/>
                <w:sz w:val="26"/>
                <w:shd w:fill="auto" w:val="clear"/>
              </w:rPr>
              <w:t xml:space="preserve">ANSWERING QUESTION </w:t>
            </w:r>
            <w:r>
              <w:rPr>
                <w:rFonts w:ascii="Arial" w:hAnsi="Arial" w:cs="Arial" w:eastAsia="Arial"/>
                <w:b/>
                <w:color w:val="FFFFFF"/>
                <w:spacing w:val="0"/>
                <w:position w:val="0"/>
                <w:sz w:val="26"/>
                <w:shd w:fill="auto" w:val="clear"/>
              </w:rPr>
              <w:t xml:space="preserve">3</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Business Question </w:t>
            </w:r>
            <w:r>
              <w:rPr>
                <w:rFonts w:ascii="Arial" w:hAnsi="Arial" w:cs="Arial" w:eastAsia="Arial"/>
                <w:b/>
                <w:color w:val="1E3A5F"/>
                <w:spacing w:val="0"/>
                <w:position w:val="0"/>
                <w:sz w:val="22"/>
                <w:shd w:fill="auto" w:val="clear"/>
              </w:rPr>
              <w:t xml:space="preserve">3</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What will revenue look like in the next quarter so we can set budgets and plan inventory?</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6.1  </w:t>
      </w:r>
      <w:r>
        <w:rPr>
          <w:rFonts w:ascii="Arial" w:hAnsi="Arial" w:cs="Arial" w:eastAsia="Arial"/>
          <w:b/>
          <w:color w:val="1E3A5F"/>
          <w:spacing w:val="0"/>
          <w:position w:val="0"/>
          <w:sz w:val="28"/>
          <w:shd w:fill="auto" w:val="clear"/>
        </w:rPr>
        <w:t xml:space="preserve">Approach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Facebook Prophet</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Prophet decomposes the revenue time series into three components: overall trend, weekly seasonality, and named holiday effects. Black Friday was explicitly modelled as a holiday with a </w:t>
      </w:r>
      <w:r>
        <w:rPr>
          <w:rFonts w:ascii="Arial" w:hAnsi="Arial" w:cs="Arial" w:eastAsia="Arial"/>
          <w:color w:val="1E293B"/>
          <w:spacing w:val="0"/>
          <w:position w:val="0"/>
          <w:sz w:val="22"/>
          <w:shd w:fill="auto" w:val="clear"/>
        </w:rPr>
        <w:t xml:space="preserve">3</w:t>
      </w:r>
      <w:r>
        <w:rPr>
          <w:rFonts w:ascii="Arial" w:hAnsi="Arial" w:cs="Arial" w:eastAsia="Arial"/>
          <w:color w:val="1E293B"/>
          <w:spacing w:val="0"/>
          <w:position w:val="0"/>
          <w:sz w:val="22"/>
          <w:shd w:fill="auto" w:val="clear"/>
        </w:rPr>
        <w:t xml:space="preserve">-day lead and </w:t>
      </w:r>
      <w:r>
        <w:rPr>
          <w:rFonts w:ascii="Arial" w:hAnsi="Arial" w:cs="Arial" w:eastAsia="Arial"/>
          <w:color w:val="1E293B"/>
          <w:spacing w:val="0"/>
          <w:position w:val="0"/>
          <w:sz w:val="22"/>
          <w:shd w:fill="auto" w:val="clear"/>
        </w:rPr>
        <w:t xml:space="preserve">3</w:t>
      </w:r>
      <w:r>
        <w:rPr>
          <w:rFonts w:ascii="Arial" w:hAnsi="Arial" w:cs="Arial" w:eastAsia="Arial"/>
          <w:color w:val="1E293B"/>
          <w:spacing w:val="0"/>
          <w:position w:val="0"/>
          <w:sz w:val="22"/>
          <w:shd w:fill="auto" w:val="clear"/>
        </w:rPr>
        <w:t xml:space="preserve">-day lag window to capture pre- and post-promotion effects.</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6.2  </w:t>
      </w:r>
      <w:r>
        <w:rPr>
          <w:rFonts w:ascii="Arial" w:hAnsi="Arial" w:cs="Arial" w:eastAsia="Arial"/>
          <w:b/>
          <w:color w:val="1E3A5F"/>
          <w:spacing w:val="0"/>
          <w:position w:val="0"/>
          <w:sz w:val="28"/>
          <w:shd w:fill="auto" w:val="clear"/>
        </w:rPr>
        <w:t xml:space="preserve">Forecast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March to May </w:t>
      </w:r>
      <w:r>
        <w:rPr>
          <w:rFonts w:ascii="Arial" w:hAnsi="Arial" w:cs="Arial" w:eastAsia="Arial"/>
          <w:b/>
          <w:color w:val="1E3A5F"/>
          <w:spacing w:val="0"/>
          <w:position w:val="0"/>
          <w:sz w:val="28"/>
          <w:shd w:fill="auto" w:val="clear"/>
        </w:rPr>
        <w:t xml:space="preserve">2020</w:t>
      </w: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Month</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Central Forecast</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Lower Bound (</w:t>
            </w:r>
            <w:r>
              <w:rPr>
                <w:rFonts w:ascii="Arial" w:hAnsi="Arial" w:cs="Arial" w:eastAsia="Arial"/>
                <w:b/>
                <w:color w:val="FFFFFF"/>
                <w:spacing w:val="0"/>
                <w:position w:val="0"/>
                <w:sz w:val="20"/>
                <w:shd w:fill="auto" w:val="clear"/>
              </w:rPr>
              <w:t xml:space="preserve">95</w:t>
            </w:r>
            <w:r>
              <w:rPr>
                <w:rFonts w:ascii="Arial" w:hAnsi="Arial" w:cs="Arial" w:eastAsia="Arial"/>
                <w:b/>
                <w:color w:val="FFFFFF"/>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Upper Bound (</w:t>
            </w:r>
            <w:r>
              <w:rPr>
                <w:rFonts w:ascii="Arial" w:hAnsi="Arial" w:cs="Arial" w:eastAsia="Arial"/>
                <w:b/>
                <w:color w:val="FFFFFF"/>
                <w:spacing w:val="0"/>
                <w:position w:val="0"/>
                <w:sz w:val="20"/>
                <w:shd w:fill="auto" w:val="clear"/>
              </w:rPr>
              <w:t xml:space="preserve">95</w:t>
            </w:r>
            <w:r>
              <w:rPr>
                <w:rFonts w:ascii="Arial" w:hAnsi="Arial" w:cs="Arial" w:eastAsia="Arial"/>
                <w:b/>
                <w:color w:val="FFFFFF"/>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Feb </w:t>
            </w:r>
            <w:r>
              <w:rPr>
                <w:rFonts w:ascii="Arial" w:hAnsi="Arial" w:cs="Arial" w:eastAsia="Arial"/>
                <w:b/>
                <w:color w:val="1E293B"/>
                <w:spacing w:val="0"/>
                <w:position w:val="0"/>
                <w:sz w:val="20"/>
                <w:shd w:fill="auto" w:val="clear"/>
              </w:rPr>
              <w:t xml:space="preserve">2020 </w:t>
            </w:r>
            <w:r>
              <w:rPr>
                <w:rFonts w:ascii="Arial" w:hAnsi="Arial" w:cs="Arial" w:eastAsia="Arial"/>
                <w:b/>
                <w:color w:val="1E293B"/>
                <w:spacing w:val="0"/>
                <w:position w:val="0"/>
                <w:sz w:val="20"/>
                <w:shd w:fill="auto" w:val="clear"/>
              </w:rPr>
              <w:t xml:space="preserve">(actual baseline)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1,207,369</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Mar </w:t>
            </w:r>
            <w:r>
              <w:rPr>
                <w:rFonts w:ascii="Arial" w:hAnsi="Arial" w:cs="Arial" w:eastAsia="Arial"/>
                <w:b/>
                <w:color w:val="1E293B"/>
                <w:spacing w:val="0"/>
                <w:position w:val="0"/>
                <w:sz w:val="20"/>
                <w:shd w:fill="auto" w:val="clear"/>
              </w:rPr>
              <w:t xml:space="preserve">2020 </w:t>
            </w:r>
            <w:r>
              <w:rPr>
                <w:rFonts w:ascii="Arial" w:hAnsi="Arial" w:cs="Arial" w:eastAsia="Arial"/>
                <w:b/>
                <w:color w:val="1E293B"/>
                <w:spacing w:val="0"/>
                <w:position w:val="0"/>
                <w:sz w:val="20"/>
                <w:shd w:fill="auto" w:val="clear"/>
              </w:rPr>
              <w:t xml:space="preserve">(forecast)</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1,298,369</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564,118</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2,035,915</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Apr </w:t>
            </w:r>
            <w:r>
              <w:rPr>
                <w:rFonts w:ascii="Arial" w:hAnsi="Arial" w:cs="Arial" w:eastAsia="Arial"/>
                <w:b/>
                <w:color w:val="1E293B"/>
                <w:spacing w:val="0"/>
                <w:position w:val="0"/>
                <w:sz w:val="20"/>
                <w:shd w:fill="auto" w:val="clear"/>
              </w:rPr>
              <w:t xml:space="preserve">2020 </w:t>
            </w:r>
            <w:r>
              <w:rPr>
                <w:rFonts w:ascii="Arial" w:hAnsi="Arial" w:cs="Arial" w:eastAsia="Arial"/>
                <w:b/>
                <w:color w:val="1E293B"/>
                <w:spacing w:val="0"/>
                <w:position w:val="0"/>
                <w:sz w:val="20"/>
                <w:shd w:fill="auto" w:val="clear"/>
              </w:rPr>
              <w:t xml:space="preserve">(forecast)</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1,263,393</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548,796</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1,980,687</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May </w:t>
            </w:r>
            <w:r>
              <w:rPr>
                <w:rFonts w:ascii="Arial" w:hAnsi="Arial" w:cs="Arial" w:eastAsia="Arial"/>
                <w:b/>
                <w:color w:val="1E293B"/>
                <w:spacing w:val="0"/>
                <w:position w:val="0"/>
                <w:sz w:val="20"/>
                <w:shd w:fill="auto" w:val="clear"/>
              </w:rPr>
              <w:t xml:space="preserve">2020 </w:t>
            </w:r>
            <w:r>
              <w:rPr>
                <w:rFonts w:ascii="Arial" w:hAnsi="Arial" w:cs="Arial" w:eastAsia="Arial"/>
                <w:b/>
                <w:color w:val="1E293B"/>
                <w:spacing w:val="0"/>
                <w:position w:val="0"/>
                <w:sz w:val="20"/>
                <w:shd w:fill="auto" w:val="clear"/>
              </w:rPr>
              <w:t xml:space="preserve">(forecast)</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1,223,564</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530,934</w:t>
            </w:r>
          </w:p>
        </w:tc>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1,904,532</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6"/>
              <w:left w:val="single" w:color="16a34a" w:sz="20"/>
              <w:bottom w:val="single" w:color="16a34a" w:sz="6"/>
              <w:right w:val="single" w:color="16a34a" w:sz="6"/>
            </w:tcBorders>
            <w:shd w:color="000000"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Answer</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Revenue will most likely remain in the $</w:t>
            </w:r>
            <w:r>
              <w:rPr>
                <w:rFonts w:ascii="Arial" w:hAnsi="Arial" w:cs="Arial" w:eastAsia="Arial"/>
                <w:color w:val="334155"/>
                <w:spacing w:val="0"/>
                <w:position w:val="0"/>
                <w:sz w:val="21"/>
                <w:shd w:fill="auto" w:val="clear"/>
              </w:rPr>
              <w:t xml:space="preserve">1.2</w:t>
            </w:r>
            <w:r>
              <w:rPr>
                <w:rFonts w:ascii="Arial" w:hAnsi="Arial" w:cs="Arial" w:eastAsia="Arial"/>
                <w:color w:val="334155"/>
                <w:spacing w:val="0"/>
                <w:position w:val="0"/>
                <w:sz w:val="21"/>
                <w:shd w:fill="auto" w:val="clear"/>
              </w:rPr>
              <w:t xml:space="preserve">M</w:t>
            </w:r>
            <w:r>
              <w:rPr>
                <w:rFonts w:ascii="Arial" w:hAnsi="Arial" w:cs="Arial" w:eastAsia="Arial"/>
                <w:color w:val="334155"/>
                <w:spacing w:val="0"/>
                <w:position w:val="0"/>
                <w:sz w:val="21"/>
                <w:shd w:fill="auto" w:val="clear"/>
              </w:rPr>
              <w:t xml:space="preserve">–</w:t>
            </w:r>
            <w:r>
              <w:rPr>
                <w:rFonts w:ascii="Arial" w:hAnsi="Arial" w:cs="Arial" w:eastAsia="Arial"/>
                <w:color w:val="334155"/>
                <w:spacing w:val="0"/>
                <w:position w:val="0"/>
                <w:sz w:val="21"/>
                <w:shd w:fill="auto" w:val="clear"/>
              </w:rPr>
              <w:t xml:space="preserve">$</w:t>
            </w:r>
            <w:r>
              <w:rPr>
                <w:rFonts w:ascii="Arial" w:hAnsi="Arial" w:cs="Arial" w:eastAsia="Arial"/>
                <w:color w:val="334155"/>
                <w:spacing w:val="0"/>
                <w:position w:val="0"/>
                <w:sz w:val="21"/>
                <w:shd w:fill="auto" w:val="clear"/>
              </w:rPr>
              <w:t xml:space="preserve">1.3</w:t>
            </w:r>
            <w:r>
              <w:rPr>
                <w:rFonts w:ascii="Arial" w:hAnsi="Arial" w:cs="Arial" w:eastAsia="Arial"/>
                <w:color w:val="334155"/>
                <w:spacing w:val="0"/>
                <w:position w:val="0"/>
                <w:sz w:val="21"/>
                <w:shd w:fill="auto" w:val="clear"/>
              </w:rPr>
              <w:t xml:space="preserve">M range per month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consistent with recent performance. The wide confidence intervals (</w:t>
            </w:r>
            <w:r>
              <w:rPr>
                <w:rFonts w:ascii="Arial" w:hAnsi="Arial" w:cs="Arial" w:eastAsia="Arial"/>
                <w:color w:val="334155"/>
                <w:spacing w:val="0"/>
                <w:position w:val="0"/>
                <w:sz w:val="21"/>
                <w:shd w:fill="auto" w:val="clear"/>
              </w:rPr>
              <w:t xml:space="preserve">95</w:t>
            </w:r>
            <w:r>
              <w:rPr>
                <w:rFonts w:ascii="Arial" w:hAnsi="Arial" w:cs="Arial" w:eastAsia="Arial"/>
                <w:color w:val="334155"/>
                <w:spacing w:val="0"/>
                <w:position w:val="0"/>
                <w:sz w:val="21"/>
                <w:shd w:fill="auto" w:val="clear"/>
              </w:rPr>
              <w:t xml:space="preserve">% range spans ~$</w:t>
            </w:r>
            <w:r>
              <w:rPr>
                <w:rFonts w:ascii="Arial" w:hAnsi="Arial" w:cs="Arial" w:eastAsia="Arial"/>
                <w:color w:val="334155"/>
                <w:spacing w:val="0"/>
                <w:position w:val="0"/>
                <w:sz w:val="21"/>
                <w:shd w:fill="auto" w:val="clear"/>
              </w:rPr>
              <w:t xml:space="preserve">1.5</w:t>
            </w:r>
            <w:r>
              <w:rPr>
                <w:rFonts w:ascii="Arial" w:hAnsi="Arial" w:cs="Arial" w:eastAsia="Arial"/>
                <w:color w:val="334155"/>
                <w:spacing w:val="0"/>
                <w:position w:val="0"/>
                <w:sz w:val="21"/>
                <w:shd w:fill="auto" w:val="clear"/>
              </w:rPr>
              <w:t xml:space="preserve">M) are intentional honesty: with </w:t>
            </w:r>
            <w:r>
              <w:rPr>
                <w:rFonts w:ascii="Arial" w:hAnsi="Arial" w:cs="Arial" w:eastAsia="Arial"/>
                <w:color w:val="334155"/>
                <w:spacing w:val="0"/>
                <w:position w:val="0"/>
                <w:sz w:val="21"/>
                <w:shd w:fill="auto" w:val="clear"/>
              </w:rPr>
              <w:t xml:space="preserve">5 </w:t>
            </w:r>
            <w:r>
              <w:rPr>
                <w:rFonts w:ascii="Arial" w:hAnsi="Arial" w:cs="Arial" w:eastAsia="Arial"/>
                <w:color w:val="334155"/>
                <w:spacing w:val="0"/>
                <w:position w:val="0"/>
                <w:sz w:val="21"/>
                <w:shd w:fill="auto" w:val="clear"/>
              </w:rPr>
              <w:t xml:space="preserve">months of data, a narrow forecast would be false precision. Budget conservatively at $</w:t>
            </w:r>
            <w:r>
              <w:rPr>
                <w:rFonts w:ascii="Arial" w:hAnsi="Arial" w:cs="Arial" w:eastAsia="Arial"/>
                <w:color w:val="334155"/>
                <w:spacing w:val="0"/>
                <w:position w:val="0"/>
                <w:sz w:val="21"/>
                <w:shd w:fill="auto" w:val="clear"/>
              </w:rPr>
              <w:t xml:space="preserve">1.2</w:t>
            </w:r>
            <w:r>
              <w:rPr>
                <w:rFonts w:ascii="Arial" w:hAnsi="Arial" w:cs="Arial" w:eastAsia="Arial"/>
                <w:color w:val="334155"/>
                <w:spacing w:val="0"/>
                <w:position w:val="0"/>
                <w:sz w:val="21"/>
                <w:shd w:fill="auto" w:val="clear"/>
              </w:rPr>
              <w:t xml:space="preserve">M/month.</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6.3  </w:t>
      </w:r>
      <w:r>
        <w:rPr>
          <w:rFonts w:ascii="Arial" w:hAnsi="Arial" w:cs="Arial" w:eastAsia="Arial"/>
          <w:b/>
          <w:color w:val="1E3A5F"/>
          <w:spacing w:val="0"/>
          <w:position w:val="0"/>
          <w:sz w:val="28"/>
          <w:shd w:fill="auto" w:val="clear"/>
        </w:rPr>
        <w:t xml:space="preserve">Weekly Pattern </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When to Spend</w:t>
      </w:r>
    </w:p>
    <w:tbl>
      <w:tblPr/>
      <w:tblGrid>
        <w:gridCol w:w="2340"/>
        <w:gridCol w:w="2160"/>
        <w:gridCol w:w="2160"/>
        <w:gridCol w:w="270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Day</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Revenue Effect</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Signal</w:t>
            </w:r>
          </w:p>
        </w:tc>
        <w:tc>
          <w:tcPr>
            <w:tcW w:w="27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Recommended Action</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Thursday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3,626</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Best day</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Launch campaigns, send emails</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Monday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2,955</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Strong</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Re-engagement sequences</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Tuesday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2,530</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Strong</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Schedule promotions</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Friday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1,144</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Positive</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Flash sales</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Wednesday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391</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Neutral</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Organic/content only</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Sunday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2,916</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Negative</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No paid spend</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E293B"/>
                <w:spacing w:val="0"/>
                <w:position w:val="0"/>
                <w:sz w:val="20"/>
                <w:shd w:fill="auto" w:val="clear"/>
              </w:rPr>
              <w:t xml:space="preserve">Saturday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w:t>
            </w:r>
            <w:r>
              <w:rPr>
                <w:rFonts w:ascii="Arial" w:hAnsi="Arial" w:cs="Arial" w:eastAsia="Arial"/>
                <w:b/>
                <w:color w:val="DC2626"/>
                <w:spacing w:val="0"/>
                <w:position w:val="0"/>
                <w:sz w:val="20"/>
                <w:shd w:fill="auto" w:val="clear"/>
              </w:rPr>
              <w:t xml:space="preserve">7,730</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Worst day</w:t>
            </w:r>
          </w:p>
        </w:tc>
        <w:tc>
          <w:tcPr>
            <w:tcW w:w="2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2563EB"/>
                <w:spacing w:val="0"/>
                <w:position w:val="0"/>
                <w:sz w:val="20"/>
                <w:shd w:fill="auto" w:val="clear"/>
              </w:rPr>
              <w:t xml:space="preserve">No campaign launches</w:t>
            </w:r>
          </w:p>
        </w:tc>
      </w:tr>
    </w:tbl>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ea580c" w:sz="6"/>
              <w:left w:val="single" w:color="ea580c" w:sz="20"/>
              <w:bottom w:val="single" w:color="ea580c" w:sz="6"/>
              <w:right w:val="single" w:color="ea580c" w:sz="6"/>
            </w:tcBorders>
            <w:shd w:color="000000" w:fill="fff7ed"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b/>
                <w:color w:val="1E3A5F"/>
                <w:spacing w:val="0"/>
                <w:position w:val="0"/>
                <w:sz w:val="22"/>
                <w:shd w:fill="auto" w:val="clear"/>
              </w:rPr>
              <w:t xml:space="preserve">⚠️</w:t>
            </w:r>
            <w:r>
              <w:rPr>
                <w:rFonts w:ascii="Arial" w:hAnsi="Arial" w:cs="Arial" w:eastAsia="Arial"/>
                <w:b/>
                <w:color w:val="1E3A5F"/>
                <w:spacing w:val="0"/>
                <w:position w:val="0"/>
                <w:sz w:val="22"/>
                <w:shd w:fill="auto" w:val="clear"/>
              </w:rPr>
              <w:t xml:space="preserve">  </w:t>
            </w:r>
            <w:r>
              <w:rPr>
                <w:rFonts w:ascii="Arial" w:hAnsi="Arial" w:cs="Arial" w:eastAsia="Arial"/>
                <w:b/>
                <w:color w:val="1E3A5F"/>
                <w:spacing w:val="0"/>
                <w:position w:val="0"/>
                <w:sz w:val="22"/>
                <w:shd w:fill="auto" w:val="clear"/>
              </w:rPr>
              <w:t xml:space="preserve">Trend Warning</w:t>
            </w:r>
          </w:p>
          <w:p>
            <w:pPr>
              <w:spacing w:before="0" w:after="0" w:line="240"/>
              <w:ind w:right="0" w:left="0" w:firstLine="0"/>
              <w:jc w:val="left"/>
              <w:rPr>
                <w:spacing w:val="0"/>
                <w:position w:val="0"/>
              </w:rPr>
            </w:pPr>
            <w:r>
              <w:rPr>
                <w:rFonts w:ascii="Arial" w:hAnsi="Arial" w:cs="Arial" w:eastAsia="Arial"/>
                <w:color w:val="334155"/>
                <w:spacing w:val="0"/>
                <w:position w:val="0"/>
                <w:sz w:val="21"/>
                <w:shd w:fill="auto" w:val="clear"/>
              </w:rPr>
              <w:t xml:space="preserve">The Prophet trend line is flat at ~$</w:t>
            </w:r>
            <w:r>
              <w:rPr>
                <w:rFonts w:ascii="Arial" w:hAnsi="Arial" w:cs="Arial" w:eastAsia="Arial"/>
                <w:color w:val="334155"/>
                <w:spacing w:val="0"/>
                <w:position w:val="0"/>
                <w:sz w:val="21"/>
                <w:shd w:fill="auto" w:val="clear"/>
              </w:rPr>
              <w:t xml:space="preserve">40</w:t>
            </w:r>
            <w:r>
              <w:rPr>
                <w:rFonts w:ascii="Arial" w:hAnsi="Arial" w:cs="Arial" w:eastAsia="Arial"/>
                <w:color w:val="334155"/>
                <w:spacing w:val="0"/>
                <w:position w:val="0"/>
                <w:sz w:val="21"/>
                <w:shd w:fill="auto" w:val="clear"/>
              </w:rPr>
              <w:t xml:space="preserve">K/day across all </w:t>
            </w:r>
            <w:r>
              <w:rPr>
                <w:rFonts w:ascii="Arial" w:hAnsi="Arial" w:cs="Arial" w:eastAsia="Arial"/>
                <w:color w:val="334155"/>
                <w:spacing w:val="0"/>
                <w:position w:val="0"/>
                <w:sz w:val="21"/>
                <w:shd w:fill="auto" w:val="clear"/>
              </w:rPr>
              <w:t xml:space="preserve">5 </w:t>
            </w:r>
            <w:r>
              <w:rPr>
                <w:rFonts w:ascii="Arial" w:hAnsi="Arial" w:cs="Arial" w:eastAsia="Arial"/>
                <w:color w:val="334155"/>
                <w:spacing w:val="0"/>
                <w:position w:val="0"/>
                <w:sz w:val="21"/>
                <w:shd w:fill="auto" w:val="clear"/>
              </w:rPr>
              <w:t xml:space="preserve">months with no upward trajectory. Without deliberate action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retention improvement, product expansion, or new customer acquisition </w:t>
            </w:r>
            <w:r>
              <w:rPr>
                <w:rFonts w:ascii="Arial" w:hAnsi="Arial" w:cs="Arial" w:eastAsia="Arial"/>
                <w:color w:val="334155"/>
                <w:spacing w:val="0"/>
                <w:position w:val="0"/>
                <w:sz w:val="21"/>
                <w:shd w:fill="auto" w:val="clear"/>
              </w:rPr>
              <w:t xml:space="preserve">— </w:t>
            </w:r>
            <w:r>
              <w:rPr>
                <w:rFonts w:ascii="Arial" w:hAnsi="Arial" w:cs="Arial" w:eastAsia="Arial"/>
                <w:color w:val="334155"/>
                <w:spacing w:val="0"/>
                <w:position w:val="0"/>
                <w:sz w:val="21"/>
                <w:shd w:fill="auto" w:val="clear"/>
              </w:rPr>
              <w:t xml:space="preserve">the business will plateau at approximately $</w:t>
            </w:r>
            <w:r>
              <w:rPr>
                <w:rFonts w:ascii="Arial" w:hAnsi="Arial" w:cs="Arial" w:eastAsia="Arial"/>
                <w:color w:val="334155"/>
                <w:spacing w:val="0"/>
                <w:position w:val="0"/>
                <w:sz w:val="21"/>
                <w:shd w:fill="auto" w:val="clear"/>
              </w:rPr>
              <w:t xml:space="preserve">1.2</w:t>
            </w:r>
            <w:r>
              <w:rPr>
                <w:rFonts w:ascii="Arial" w:hAnsi="Arial" w:cs="Arial" w:eastAsia="Arial"/>
                <w:color w:val="334155"/>
                <w:spacing w:val="0"/>
                <w:position w:val="0"/>
                <w:sz w:val="21"/>
                <w:shd w:fill="auto" w:val="clear"/>
              </w:rPr>
              <w:t xml:space="preserve">M/month indefinitely.</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7   </w:t>
            </w:r>
            <w:r>
              <w:rPr>
                <w:rFonts w:ascii="Arial" w:hAnsi="Arial" w:cs="Arial" w:eastAsia="Arial"/>
                <w:b/>
                <w:color w:val="FFFFFF"/>
                <w:spacing w:val="0"/>
                <w:position w:val="0"/>
                <w:sz w:val="26"/>
                <w:shd w:fill="auto" w:val="clear"/>
              </w:rPr>
              <w:t xml:space="preserve">FINAL ANSWER TO THE STAKEHOLDER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Recall the original question:</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e3a5f" w:sz="12"/>
              <w:left w:val="single" w:color="1e3a5f" w:sz="40"/>
              <w:bottom w:val="single" w:color="1e3a5f" w:sz="12"/>
              <w:right w:val="single" w:color="1e3a5f" w:sz="12"/>
            </w:tcBorders>
            <w:shd w:color="000000" w:fill="f0f4ff" w:val="clear"/>
            <w:tcMar>
              <w:left w:w="240" w:type="dxa"/>
              <w:right w:w="240" w:type="dxa"/>
            </w:tcMar>
            <w:vAlign w:val="top"/>
          </w:tcPr>
          <w:p>
            <w:pPr>
              <w:spacing w:before="0" w:after="0" w:line="240"/>
              <w:ind w:right="0" w:left="0" w:firstLine="0"/>
              <w:jc w:val="center"/>
              <w:rPr>
                <w:spacing w:val="0"/>
                <w:position w:val="0"/>
              </w:rPr>
            </w:pPr>
            <w:r>
              <w:rPr>
                <w:rFonts w:ascii="Arial" w:hAnsi="Arial" w:cs="Arial" w:eastAsia="Arial"/>
                <w:i/>
                <w:color w:val="1E3A5F"/>
                <w:spacing w:val="0"/>
                <w:position w:val="0"/>
                <w:sz w:val="24"/>
                <w:shd w:fill="auto" w:val="clear"/>
              </w:rPr>
              <w:t xml:space="preserve">“</w:t>
            </w:r>
            <w:r>
              <w:rPr>
                <w:rFonts w:ascii="Arial" w:hAnsi="Arial" w:cs="Arial" w:eastAsia="Arial"/>
                <w:i/>
                <w:color w:val="1E3A5F"/>
                <w:spacing w:val="0"/>
                <w:position w:val="0"/>
                <w:sz w:val="24"/>
                <w:shd w:fill="auto" w:val="clear"/>
              </w:rPr>
              <w:t xml:space="preserve">Our sales feel inconsistent, we spend on customers who don</w:t>
            </w:r>
            <w:r>
              <w:rPr>
                <w:rFonts w:ascii="Arial" w:hAnsi="Arial" w:cs="Arial" w:eastAsia="Arial"/>
                <w:i/>
                <w:color w:val="1E3A5F"/>
                <w:spacing w:val="0"/>
                <w:position w:val="0"/>
                <w:sz w:val="24"/>
                <w:shd w:fill="auto" w:val="clear"/>
              </w:rPr>
              <w:t xml:space="preserve">’</w:t>
            </w:r>
            <w:r>
              <w:rPr>
                <w:rFonts w:ascii="Arial" w:hAnsi="Arial" w:cs="Arial" w:eastAsia="Arial"/>
                <w:i/>
                <w:color w:val="1E3A5F"/>
                <w:spacing w:val="0"/>
                <w:position w:val="0"/>
                <w:sz w:val="24"/>
                <w:shd w:fill="auto" w:val="clear"/>
              </w:rPr>
              <w:t xml:space="preserve">t come back, and we have no idea what next quarter looks like.</w:t>
            </w:r>
            <w:r>
              <w:rPr>
                <w:rFonts w:ascii="Arial" w:hAnsi="Arial" w:cs="Arial" w:eastAsia="Arial"/>
                <w:i/>
                <w:color w:val="1E3A5F"/>
                <w:spacing w:val="0"/>
                <w:position w:val="0"/>
                <w:sz w:val="24"/>
                <w:shd w:fill="auto" w:val="clear"/>
              </w:rPr>
              <w:t xml:space="preserve">”</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Here is the complete data-driven answer:</w:t>
      </w:r>
    </w:p>
    <w:p>
      <w:pPr>
        <w:spacing w:before="0" w:after="120" w:line="240"/>
        <w:ind w:right="0" w:left="0" w:firstLine="0"/>
        <w:jc w:val="left"/>
        <w:rPr>
          <w:rFonts w:ascii="Arial" w:hAnsi="Arial" w:cs="Arial" w:eastAsia="Arial"/>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w:t>
            </w:r>
            <w:r>
              <w:rPr>
                <w:rFonts w:ascii="Arial" w:hAnsi="Arial" w:cs="Arial" w:eastAsia="Arial"/>
                <w:b/>
                <w:color w:val="FFFFFF"/>
                <w:spacing w:val="0"/>
                <w:position w:val="0"/>
                <w:sz w:val="20"/>
                <w:shd w:fill="auto" w:val="clear"/>
              </w:rPr>
              <w:t xml:space="preserve">What You Said</w:t>
            </w:r>
          </w:p>
        </w:tc>
        <w:tc>
          <w:tcPr>
            <w:tcW w:w="46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w:t>
            </w:r>
            <w:r>
              <w:rPr>
                <w:rFonts w:ascii="Arial" w:hAnsi="Arial" w:cs="Arial" w:eastAsia="Arial"/>
                <w:b/>
                <w:color w:val="FFFFFF"/>
                <w:spacing w:val="0"/>
                <w:position w:val="0"/>
                <w:sz w:val="20"/>
                <w:shd w:fill="auto" w:val="clear"/>
              </w:rPr>
              <w:t xml:space="preserve">What the Data Shows</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7ed"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"Sales feel inconsistent"</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Confirmed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but the cause is clear. November spikes from Black Friday then December falls because demand was pulled forward. Revenue is actually stable at $</w:t>
            </w:r>
            <w:r>
              <w:rPr>
                <w:rFonts w:ascii="Arial" w:hAnsi="Arial" w:cs="Arial" w:eastAsia="Arial"/>
                <w:color w:val="1E293B"/>
                <w:spacing w:val="0"/>
                <w:position w:val="0"/>
                <w:sz w:val="20"/>
                <w:shd w:fill="auto" w:val="clear"/>
              </w:rPr>
              <w:t xml:space="preserve">1.2</w:t>
            </w:r>
            <w:r>
              <w:rPr>
                <w:rFonts w:ascii="Arial" w:hAnsi="Arial" w:cs="Arial" w:eastAsia="Arial"/>
                <w:color w:val="1E293B"/>
                <w:spacing w:val="0"/>
                <w:position w:val="0"/>
                <w:sz w:val="20"/>
                <w:shd w:fill="auto" w:val="clear"/>
              </w:rPr>
              <w:t xml:space="preserve">M/month when Black Friday is excluded.</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7ed"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"We spend on customers who don</w:t>
            </w:r>
            <w:r>
              <w:rPr>
                <w:rFonts w:ascii="Arial" w:hAnsi="Arial" w:cs="Arial" w:eastAsia="Arial"/>
                <w:b/>
                <w:color w:val="EA580C"/>
                <w:spacing w:val="0"/>
                <w:position w:val="0"/>
                <w:sz w:val="20"/>
                <w:shd w:fill="auto" w:val="clear"/>
              </w:rPr>
              <w:t xml:space="preserve">’</w:t>
            </w:r>
            <w:r>
              <w:rPr>
                <w:rFonts w:ascii="Arial" w:hAnsi="Arial" w:cs="Arial" w:eastAsia="Arial"/>
                <w:b/>
                <w:color w:val="EA580C"/>
                <w:spacing w:val="0"/>
                <w:position w:val="0"/>
                <w:sz w:val="20"/>
                <w:shd w:fill="auto" w:val="clear"/>
              </w:rPr>
              <w:t xml:space="preserve">t come back"</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Confirmed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80</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90</w:t>
            </w:r>
            <w:r>
              <w:rPr>
                <w:rFonts w:ascii="Arial" w:hAnsi="Arial" w:cs="Arial" w:eastAsia="Arial"/>
                <w:color w:val="1E293B"/>
                <w:spacing w:val="0"/>
                <w:position w:val="0"/>
                <w:sz w:val="20"/>
                <w:shd w:fill="auto" w:val="clear"/>
              </w:rPr>
              <w:t xml:space="preserve">% of new buyers never return after month </w:t>
            </w:r>
            <w:r>
              <w:rPr>
                <w:rFonts w:ascii="Arial" w:hAnsi="Arial" w:cs="Arial" w:eastAsia="Arial"/>
                <w:color w:val="1E293B"/>
                <w:spacing w:val="0"/>
                <w:position w:val="0"/>
                <w:sz w:val="20"/>
                <w:shd w:fill="auto" w:val="clear"/>
              </w:rPr>
              <w:t xml:space="preserve">1</w:t>
            </w:r>
            <w:r>
              <w:rPr>
                <w:rFonts w:ascii="Arial" w:hAnsi="Arial" w:cs="Arial" w:eastAsia="Arial"/>
                <w:color w:val="1E293B"/>
                <w:spacing w:val="0"/>
                <w:position w:val="0"/>
                <w:sz w:val="20"/>
                <w:shd w:fill="auto" w:val="clear"/>
              </w:rPr>
              <w:t xml:space="preserve">. However, </w:t>
            </w:r>
            <w:r>
              <w:rPr>
                <w:rFonts w:ascii="Arial" w:hAnsi="Arial" w:cs="Arial" w:eastAsia="Arial"/>
                <w:color w:val="1E293B"/>
                <w:spacing w:val="0"/>
                <w:position w:val="0"/>
                <w:sz w:val="20"/>
                <w:shd w:fill="auto" w:val="clear"/>
              </w:rPr>
              <w:t xml:space="preserve">11,180 </w:t>
            </w:r>
            <w:r>
              <w:rPr>
                <w:rFonts w:ascii="Arial" w:hAnsi="Arial" w:cs="Arial" w:eastAsia="Arial"/>
                <w:color w:val="1E293B"/>
                <w:spacing w:val="0"/>
                <w:position w:val="0"/>
                <w:sz w:val="20"/>
                <w:shd w:fill="auto" w:val="clear"/>
              </w:rPr>
              <w:t xml:space="preserve">customers (</w:t>
            </w:r>
            <w:r>
              <w:rPr>
                <w:rFonts w:ascii="Arial" w:hAnsi="Arial" w:cs="Arial" w:eastAsia="Arial"/>
                <w:color w:val="1E293B"/>
                <w:spacing w:val="0"/>
                <w:position w:val="0"/>
                <w:sz w:val="20"/>
                <w:shd w:fill="auto" w:val="clear"/>
              </w:rPr>
              <w:t xml:space="preserve">15.5</w:t>
            </w:r>
            <w:r>
              <w:rPr>
                <w:rFonts w:ascii="Arial" w:hAnsi="Arial" w:cs="Arial" w:eastAsia="Arial"/>
                <w:color w:val="1E293B"/>
                <w:spacing w:val="0"/>
                <w:position w:val="0"/>
                <w:sz w:val="20"/>
                <w:shd w:fill="auto" w:val="clear"/>
              </w:rPr>
              <w:t xml:space="preserve">%) did return repeatedly and they are identifiable. The churn model scores all </w:t>
            </w:r>
            <w:r>
              <w:rPr>
                <w:rFonts w:ascii="Arial" w:hAnsi="Arial" w:cs="Arial" w:eastAsia="Arial"/>
                <w:color w:val="1E293B"/>
                <w:spacing w:val="0"/>
                <w:position w:val="0"/>
                <w:sz w:val="20"/>
                <w:shd w:fill="auto" w:val="clear"/>
              </w:rPr>
              <w:t xml:space="preserve">72,225 </w:t>
            </w:r>
            <w:r>
              <w:rPr>
                <w:rFonts w:ascii="Arial" w:hAnsi="Arial" w:cs="Arial" w:eastAsia="Arial"/>
                <w:color w:val="1E293B"/>
                <w:spacing w:val="0"/>
                <w:position w:val="0"/>
                <w:sz w:val="20"/>
                <w:shd w:fill="auto" w:val="clear"/>
              </w:rPr>
              <w:t xml:space="preserve">customers so you know exactly who to target.</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7ed"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"No idea what next quarter looks like"</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Now you do. Prophet forecasts $</w:t>
            </w:r>
            <w:r>
              <w:rPr>
                <w:rFonts w:ascii="Arial" w:hAnsi="Arial" w:cs="Arial" w:eastAsia="Arial"/>
                <w:color w:val="1E293B"/>
                <w:spacing w:val="0"/>
                <w:position w:val="0"/>
                <w:sz w:val="20"/>
                <w:shd w:fill="auto" w:val="clear"/>
              </w:rPr>
              <w:t xml:space="preserve">1.2</w:t>
            </w:r>
            <w:r>
              <w:rPr>
                <w:rFonts w:ascii="Arial" w:hAnsi="Arial" w:cs="Arial" w:eastAsia="Arial"/>
                <w:color w:val="1E293B"/>
                <w:spacing w:val="0"/>
                <w:position w:val="0"/>
                <w:sz w:val="20"/>
                <w:shd w:fill="auto" w:val="clear"/>
              </w:rPr>
              <w:t xml:space="preserve">M</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1.3</w:t>
            </w:r>
            <w:r>
              <w:rPr>
                <w:rFonts w:ascii="Arial" w:hAnsi="Arial" w:cs="Arial" w:eastAsia="Arial"/>
                <w:color w:val="1E293B"/>
                <w:spacing w:val="0"/>
                <w:position w:val="0"/>
                <w:sz w:val="20"/>
                <w:shd w:fill="auto" w:val="clear"/>
              </w:rPr>
              <w:t xml:space="preserve">M/month for Mar</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May </w:t>
            </w:r>
            <w:r>
              <w:rPr>
                <w:rFonts w:ascii="Arial" w:hAnsi="Arial" w:cs="Arial" w:eastAsia="Arial"/>
                <w:color w:val="1E293B"/>
                <w:spacing w:val="0"/>
                <w:position w:val="0"/>
                <w:sz w:val="20"/>
                <w:shd w:fill="auto" w:val="clear"/>
              </w:rPr>
              <w:t xml:space="preserve">2020</w:t>
            </w:r>
            <w:r>
              <w:rPr>
                <w:rFonts w:ascii="Arial" w:hAnsi="Arial" w:cs="Arial" w:eastAsia="Arial"/>
                <w:color w:val="1E293B"/>
                <w:spacing w:val="0"/>
                <w:position w:val="0"/>
                <w:sz w:val="20"/>
                <w:shd w:fill="auto" w:val="clear"/>
              </w:rPr>
              <w:t xml:space="preserve">. The business is stable but flat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it will not grow without deliberate action.</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7.1  </w:t>
      </w:r>
      <w:r>
        <w:rPr>
          <w:rFonts w:ascii="Arial" w:hAnsi="Arial" w:cs="Arial" w:eastAsia="Arial"/>
          <w:b/>
          <w:color w:val="1E3A5F"/>
          <w:spacing w:val="0"/>
          <w:position w:val="0"/>
          <w:sz w:val="28"/>
          <w:shd w:fill="auto" w:val="clear"/>
        </w:rPr>
        <w:t xml:space="preserve">Prioritised Action Plan</w:t>
      </w:r>
    </w:p>
    <w:tbl>
      <w:tblPr/>
      <w:tblGrid>
        <w:gridCol w:w="360"/>
        <w:gridCol w:w="2880"/>
        <w:gridCol w:w="2160"/>
        <w:gridCol w:w="1800"/>
        <w:gridCol w:w="2160"/>
      </w:tblGrid>
      <w:tr>
        <w:trPr>
          <w:trHeight w:val="1" w:hRule="atLeast"/>
          <w:jc w:val="left"/>
        </w:trPr>
        <w:tc>
          <w:tcPr>
            <w:tcW w:w="3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t>
            </w:r>
          </w:p>
        </w:tc>
        <w:tc>
          <w:tcPr>
            <w:tcW w:w="28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Action</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Revenue Impact</w:t>
            </w:r>
          </w:p>
        </w:tc>
        <w:tc>
          <w:tcPr>
            <w:tcW w:w="18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Effort</w:t>
            </w:r>
          </w:p>
        </w:tc>
        <w:tc>
          <w:tcPr>
            <w:tcW w:w="216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Priority</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1</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Fix checkout for high-price items ($</w:t>
            </w:r>
            <w:r>
              <w:rPr>
                <w:rFonts w:ascii="Arial" w:hAnsi="Arial" w:cs="Arial" w:eastAsia="Arial"/>
                <w:color w:val="1E293B"/>
                <w:spacing w:val="0"/>
                <w:position w:val="0"/>
                <w:sz w:val="20"/>
                <w:shd w:fill="auto" w:val="clear"/>
              </w:rPr>
              <w:t xml:space="preserve">100</w:t>
            </w:r>
            <w:r>
              <w:rPr>
                <w:rFonts w:ascii="Arial" w:hAnsi="Arial" w:cs="Arial" w:eastAsia="Arial"/>
                <w:color w:val="1E293B"/>
                <w:spacing w:val="0"/>
                <w:position w:val="0"/>
                <w:sz w:val="20"/>
                <w:shd w:fill="auto" w:val="clear"/>
              </w:rPr>
              <w:t xml:space="preserve">+). Investigate friction at payment step.</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635</w:t>
            </w:r>
            <w:r>
              <w:rPr>
                <w:rFonts w:ascii="Arial" w:hAnsi="Arial" w:cs="Arial" w:eastAsia="Arial"/>
                <w:b/>
                <w:color w:val="16A34A"/>
                <w:spacing w:val="0"/>
                <w:position w:val="0"/>
                <w:sz w:val="20"/>
                <w:shd w:fill="auto" w:val="clear"/>
              </w:rPr>
              <w:t xml:space="preserve">K+/yr potential</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Medium</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DC2626"/>
                <w:spacing w:val="0"/>
                <w:position w:val="0"/>
                <w:sz w:val="20"/>
                <w:shd w:fill="auto" w:val="clear"/>
              </w:rPr>
              <w:t xml:space="preserve">CRITICAL</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2</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Send cart abandonment email at </w:t>
            </w:r>
            <w:r>
              <w:rPr>
                <w:rFonts w:ascii="Arial" w:hAnsi="Arial" w:cs="Arial" w:eastAsia="Arial"/>
                <w:color w:val="1E293B"/>
                <w:spacing w:val="0"/>
                <w:position w:val="0"/>
                <w:sz w:val="20"/>
                <w:shd w:fill="auto" w:val="clear"/>
              </w:rPr>
              <w:t xml:space="preserve">20</w:t>
            </w:r>
            <w:r>
              <w:rPr>
                <w:rFonts w:ascii="Arial" w:hAnsi="Arial" w:cs="Arial" w:eastAsia="Arial"/>
                <w:color w:val="1E293B"/>
                <w:spacing w:val="0"/>
                <w:position w:val="0"/>
                <w:sz w:val="20"/>
                <w:shd w:fill="auto" w:val="clear"/>
              </w:rPr>
              <w:t xml:space="preserve">hrs. </w:t>
            </w:r>
            <w:r>
              <w:rPr>
                <w:rFonts w:ascii="Arial" w:hAnsi="Arial" w:cs="Arial" w:eastAsia="Arial"/>
                <w:color w:val="1E293B"/>
                <w:spacing w:val="0"/>
                <w:position w:val="0"/>
                <w:sz w:val="20"/>
                <w:shd w:fill="auto" w:val="clear"/>
              </w:rPr>
              <w:t xml:space="preserve">32</w:t>
            </w:r>
            <w:r>
              <w:rPr>
                <w:rFonts w:ascii="Arial" w:hAnsi="Arial" w:cs="Arial" w:eastAsia="Arial"/>
                <w:color w:val="1E293B"/>
                <w:spacing w:val="0"/>
                <w:position w:val="0"/>
                <w:sz w:val="20"/>
                <w:shd w:fill="auto" w:val="clear"/>
              </w:rPr>
              <w:t xml:space="preserve">% of buyers decide within </w:t>
            </w:r>
            <w:r>
              <w:rPr>
                <w:rFonts w:ascii="Arial" w:hAnsi="Arial" w:cs="Arial" w:eastAsia="Arial"/>
                <w:color w:val="1E293B"/>
                <w:spacing w:val="0"/>
                <w:position w:val="0"/>
                <w:sz w:val="20"/>
                <w:shd w:fill="auto" w:val="clear"/>
              </w:rPr>
              <w:t xml:space="preserve">24</w:t>
            </w:r>
            <w:r>
              <w:rPr>
                <w:rFonts w:ascii="Arial" w:hAnsi="Arial" w:cs="Arial" w:eastAsia="Arial"/>
                <w:color w:val="1E293B"/>
                <w:spacing w:val="0"/>
                <w:position w:val="0"/>
                <w:sz w:val="20"/>
                <w:shd w:fill="auto" w:val="clear"/>
              </w:rPr>
              <w:t xml:space="preserve">hrs.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190</w:t>
            </w:r>
            <w:r>
              <w:rPr>
                <w:rFonts w:ascii="Arial" w:hAnsi="Arial" w:cs="Arial" w:eastAsia="Arial"/>
                <w:b/>
                <w:color w:val="16A34A"/>
                <w:spacing w:val="0"/>
                <w:position w:val="0"/>
                <w:sz w:val="20"/>
                <w:shd w:fill="auto" w:val="clear"/>
              </w:rPr>
              <w:t xml:space="preserve">K+ recoverable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Low</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HIGH</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3</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Re-engage Medium Risk segment (</w:t>
            </w:r>
            <w:r>
              <w:rPr>
                <w:rFonts w:ascii="Arial" w:hAnsi="Arial" w:cs="Arial" w:eastAsia="Arial"/>
                <w:color w:val="1E293B"/>
                <w:spacing w:val="0"/>
                <w:position w:val="0"/>
                <w:sz w:val="20"/>
                <w:shd w:fill="auto" w:val="clear"/>
              </w:rPr>
              <w:t xml:space="preserve">69</w:t>
            </w:r>
            <w:r>
              <w:rPr>
                <w:rFonts w:ascii="Arial" w:hAnsi="Arial" w:cs="Arial" w:eastAsia="Arial"/>
                <w:color w:val="1E293B"/>
                <w:spacing w:val="0"/>
                <w:position w:val="0"/>
                <w:sz w:val="20"/>
                <w:shd w:fill="auto" w:val="clear"/>
              </w:rPr>
              <w:t xml:space="preserve">% churn prob) with targeted </w:t>
            </w:r>
            <w:r>
              <w:rPr>
                <w:rFonts w:ascii="Arial" w:hAnsi="Arial" w:cs="Arial" w:eastAsia="Arial"/>
                <w:color w:val="1E293B"/>
                <w:spacing w:val="0"/>
                <w:position w:val="0"/>
                <w:sz w:val="20"/>
                <w:shd w:fill="auto" w:val="clear"/>
              </w:rPr>
              <w:t xml:space="preserve">10</w:t>
            </w:r>
            <w:r>
              <w:rPr>
                <w:rFonts w:ascii="Arial" w:hAnsi="Arial" w:cs="Arial" w:eastAsia="Arial"/>
                <w:color w:val="1E293B"/>
                <w:spacing w:val="0"/>
                <w:position w:val="0"/>
                <w:sz w:val="20"/>
                <w:shd w:fill="auto" w:val="clear"/>
              </w:rPr>
              <w:t xml:space="preserve">% discount offer.</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269</w:t>
            </w:r>
            <w:r>
              <w:rPr>
                <w:rFonts w:ascii="Arial" w:hAnsi="Arial" w:cs="Arial" w:eastAsia="Arial"/>
                <w:b/>
                <w:color w:val="16A34A"/>
                <w:spacing w:val="0"/>
                <w:position w:val="0"/>
                <w:sz w:val="20"/>
                <w:shd w:fill="auto" w:val="clear"/>
              </w:rPr>
              <w:t xml:space="preserve">K if </w:t>
            </w:r>
            <w:r>
              <w:rPr>
                <w:rFonts w:ascii="Arial" w:hAnsi="Arial" w:cs="Arial" w:eastAsia="Arial"/>
                <w:b/>
                <w:color w:val="16A34A"/>
                <w:spacing w:val="0"/>
                <w:position w:val="0"/>
                <w:sz w:val="20"/>
                <w:shd w:fill="auto" w:val="clear"/>
              </w:rPr>
              <w:t xml:space="preserve">30</w:t>
            </w:r>
            <w:r>
              <w:rPr>
                <w:rFonts w:ascii="Arial" w:hAnsi="Arial" w:cs="Arial" w:eastAsia="Arial"/>
                <w:b/>
                <w:color w:val="16A34A"/>
                <w:spacing w:val="0"/>
                <w:position w:val="0"/>
                <w:sz w:val="20"/>
                <w:shd w:fill="auto" w:val="clear"/>
              </w:rPr>
              <w:t xml:space="preserve">% respond</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Low</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HIGH</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4</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Launch Champion loyalty program. Early access, free shipping, personalised offers.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Protects $</w:t>
            </w:r>
            <w:r>
              <w:rPr>
                <w:rFonts w:ascii="Arial" w:hAnsi="Arial" w:cs="Arial" w:eastAsia="Arial"/>
                <w:b/>
                <w:color w:val="16A34A"/>
                <w:spacing w:val="0"/>
                <w:position w:val="0"/>
                <w:sz w:val="20"/>
                <w:shd w:fill="auto" w:val="clear"/>
              </w:rPr>
              <w:t xml:space="preserve">1.96</w:t>
            </w:r>
            <w:r>
              <w:rPr>
                <w:rFonts w:ascii="Arial" w:hAnsi="Arial" w:cs="Arial" w:eastAsia="Arial"/>
                <w:b/>
                <w:color w:val="16A34A"/>
                <w:spacing w:val="0"/>
                <w:position w:val="0"/>
                <w:sz w:val="20"/>
                <w:shd w:fill="auto" w:val="clear"/>
              </w:rPr>
              <w:t xml:space="preserve">M</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Medium</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EA580C"/>
                <w:spacing w:val="0"/>
                <w:position w:val="0"/>
                <w:sz w:val="20"/>
                <w:shd w:fill="auto" w:val="clear"/>
              </w:rPr>
              <w:t xml:space="preserve">HIGH</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5</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Diagnose masura brand decline (-</w:t>
            </w:r>
            <w:r>
              <w:rPr>
                <w:rFonts w:ascii="Arial" w:hAnsi="Arial" w:cs="Arial" w:eastAsia="Arial"/>
                <w:color w:val="1E293B"/>
                <w:spacing w:val="0"/>
                <w:position w:val="0"/>
                <w:sz w:val="20"/>
                <w:shd w:fill="auto" w:val="clear"/>
              </w:rPr>
              <w:t xml:space="preserve">32</w:t>
            </w:r>
            <w:r>
              <w:rPr>
                <w:rFonts w:ascii="Arial" w:hAnsi="Arial" w:cs="Arial" w:eastAsia="Arial"/>
                <w:color w:val="1E293B"/>
                <w:spacing w:val="0"/>
                <w:position w:val="0"/>
                <w:sz w:val="20"/>
                <w:shd w:fill="auto" w:val="clear"/>
              </w:rPr>
              <w:t xml:space="preserve">% over </w:t>
            </w:r>
            <w:r>
              <w:rPr>
                <w:rFonts w:ascii="Arial" w:hAnsi="Arial" w:cs="Arial" w:eastAsia="Arial"/>
                <w:color w:val="1E293B"/>
                <w:spacing w:val="0"/>
                <w:position w:val="0"/>
                <w:sz w:val="20"/>
                <w:shd w:fill="auto" w:val="clear"/>
              </w:rPr>
              <w:t xml:space="preserve">5 </w:t>
            </w:r>
            <w:r>
              <w:rPr>
                <w:rFonts w:ascii="Arial" w:hAnsi="Arial" w:cs="Arial" w:eastAsia="Arial"/>
                <w:color w:val="1E293B"/>
                <w:spacing w:val="0"/>
                <w:position w:val="0"/>
                <w:sz w:val="20"/>
                <w:shd w:fill="auto" w:val="clear"/>
              </w:rPr>
              <w:t xml:space="preserve">months). Pricing? Quality? Competition?</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Protect $</w:t>
            </w:r>
            <w:r>
              <w:rPr>
                <w:rFonts w:ascii="Arial" w:hAnsi="Arial" w:cs="Arial" w:eastAsia="Arial"/>
                <w:b/>
                <w:color w:val="16A34A"/>
                <w:spacing w:val="0"/>
                <w:position w:val="0"/>
                <w:sz w:val="20"/>
                <w:shd w:fill="auto" w:val="clear"/>
              </w:rPr>
              <w:t xml:space="preserve">140</w:t>
            </w:r>
            <w:r>
              <w:rPr>
                <w:rFonts w:ascii="Arial" w:hAnsi="Arial" w:cs="Arial" w:eastAsia="Arial"/>
                <w:b/>
                <w:color w:val="16A34A"/>
                <w:spacing w:val="0"/>
                <w:position w:val="0"/>
                <w:sz w:val="20"/>
                <w:shd w:fill="auto" w:val="clear"/>
              </w:rPr>
              <w:t xml:space="preserve">K</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Medium</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MEDIUM</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6</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Schedule all campaigns for Thu</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Fri </w:t>
            </w:r>
            <w:r>
              <w:rPr>
                <w:rFonts w:ascii="Arial" w:hAnsi="Arial" w:cs="Arial" w:eastAsia="Arial"/>
                <w:color w:val="1E293B"/>
                <w:spacing w:val="0"/>
                <w:position w:val="0"/>
                <w:sz w:val="20"/>
                <w:shd w:fill="auto" w:val="clear"/>
              </w:rPr>
              <w:t xml:space="preserve">9</w:t>
            </w:r>
            <w:r>
              <w:rPr>
                <w:rFonts w:ascii="Arial" w:hAnsi="Arial" w:cs="Arial" w:eastAsia="Arial"/>
                <w:color w:val="1E293B"/>
                <w:spacing w:val="0"/>
                <w:position w:val="0"/>
                <w:sz w:val="20"/>
                <w:shd w:fill="auto" w:val="clear"/>
              </w:rPr>
              <w:t xml:space="preserve">am</w:t>
            </w: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12</w:t>
            </w:r>
            <w:r>
              <w:rPr>
                <w:rFonts w:ascii="Arial" w:hAnsi="Arial" w:cs="Arial" w:eastAsia="Arial"/>
                <w:color w:val="1E293B"/>
                <w:spacing w:val="0"/>
                <w:position w:val="0"/>
                <w:sz w:val="20"/>
                <w:shd w:fill="auto" w:val="clear"/>
              </w:rPr>
              <w:t xml:space="preserve">pm. Avoid Saturday launches entirely.</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Efficiency gain</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Low</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MEDIUM</w:t>
            </w:r>
          </w:p>
        </w:tc>
      </w:tr>
      <w:tr>
        <w:trPr>
          <w:trHeight w:val="1" w:hRule="atLeast"/>
          <w:jc w:val="left"/>
        </w:trPr>
        <w:tc>
          <w:tcPr>
            <w:tcW w:w="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center"/>
              <w:rPr>
                <w:spacing w:val="0"/>
                <w:position w:val="0"/>
              </w:rPr>
            </w:pPr>
            <w:r>
              <w:rPr>
                <w:rFonts w:ascii="Arial" w:hAnsi="Arial" w:cs="Arial" w:eastAsia="Arial"/>
                <w:b/>
                <w:color w:val="2563EB"/>
                <w:spacing w:val="0"/>
                <w:position w:val="0"/>
                <w:sz w:val="20"/>
                <w:shd w:fill="auto" w:val="clear"/>
              </w:rPr>
              <w:t xml:space="preserve">7</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Day-</w:t>
            </w:r>
            <w:r>
              <w:rPr>
                <w:rFonts w:ascii="Arial" w:hAnsi="Arial" w:cs="Arial" w:eastAsia="Arial"/>
                <w:color w:val="1E293B"/>
                <w:spacing w:val="0"/>
                <w:position w:val="0"/>
                <w:sz w:val="20"/>
                <w:shd w:fill="auto" w:val="clear"/>
              </w:rPr>
              <w:t xml:space="preserve">6 </w:t>
            </w:r>
            <w:r>
              <w:rPr>
                <w:rFonts w:ascii="Arial" w:hAnsi="Arial" w:cs="Arial" w:eastAsia="Arial"/>
                <w:color w:val="1E293B"/>
                <w:spacing w:val="0"/>
                <w:position w:val="0"/>
                <w:sz w:val="20"/>
                <w:shd w:fill="auto" w:val="clear"/>
              </w:rPr>
              <w:t xml:space="preserve">reminder email for the </w:t>
            </w:r>
            <w:r>
              <w:rPr>
                <w:rFonts w:ascii="Arial" w:hAnsi="Arial" w:cs="Arial" w:eastAsia="Arial"/>
                <w:color w:val="1E293B"/>
                <w:spacing w:val="0"/>
                <w:position w:val="0"/>
                <w:sz w:val="20"/>
                <w:shd w:fill="auto" w:val="clear"/>
              </w:rPr>
              <w:t xml:space="preserve">29</w:t>
            </w:r>
            <w:r>
              <w:rPr>
                <w:rFonts w:ascii="Arial" w:hAnsi="Arial" w:cs="Arial" w:eastAsia="Arial"/>
                <w:color w:val="1E293B"/>
                <w:spacing w:val="0"/>
                <w:position w:val="0"/>
                <w:sz w:val="20"/>
                <w:shd w:fill="auto" w:val="clear"/>
              </w:rPr>
              <w:t xml:space="preserve">% of buyers who take over a week to decide.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16A34A"/>
                <w:spacing w:val="0"/>
                <w:position w:val="0"/>
                <w:sz w:val="20"/>
                <w:shd w:fill="auto" w:val="clear"/>
              </w:rPr>
              <w:t xml:space="preserve">$</w:t>
            </w:r>
            <w:r>
              <w:rPr>
                <w:rFonts w:ascii="Arial" w:hAnsi="Arial" w:cs="Arial" w:eastAsia="Arial"/>
                <w:b/>
                <w:color w:val="16A34A"/>
                <w:spacing w:val="0"/>
                <w:position w:val="0"/>
                <w:sz w:val="20"/>
                <w:shd w:fill="auto" w:val="clear"/>
              </w:rPr>
              <w:t xml:space="preserve">85</w:t>
            </w:r>
            <w:r>
              <w:rPr>
                <w:rFonts w:ascii="Arial" w:hAnsi="Arial" w:cs="Arial" w:eastAsia="Arial"/>
                <w:b/>
                <w:color w:val="16A34A"/>
                <w:spacing w:val="0"/>
                <w:position w:val="0"/>
                <w:sz w:val="20"/>
                <w:shd w:fill="auto" w:val="clear"/>
              </w:rPr>
              <w:t xml:space="preserve">K+ recoverable</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Low</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CA8A04"/>
                <w:spacing w:val="0"/>
                <w:position w:val="0"/>
                <w:sz w:val="20"/>
                <w:shd w:fill="auto" w:val="clear"/>
              </w:rPr>
              <w:t xml:space="preserve">MEDIUM</w:t>
            </w:r>
          </w:p>
        </w:tc>
      </w:tr>
    </w:tbl>
    <w:p>
      <w:pPr>
        <w:spacing w:before="0" w:after="1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16a34a" w:sz="10"/>
              <w:left w:val="single" w:color="16a34a" w:sz="40"/>
              <w:bottom w:val="single" w:color="16a34a" w:sz="10"/>
              <w:right w:val="single" w:color="16a34a" w:sz="10"/>
            </w:tcBorders>
            <w:shd w:color="000000" w:fill="f0fdf4" w:val="clear"/>
            <w:tcMar>
              <w:left w:w="240" w:type="dxa"/>
              <w:right w:w="24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16A34A"/>
                <w:spacing w:val="0"/>
                <w:position w:val="0"/>
                <w:sz w:val="28"/>
                <w:shd w:fill="auto" w:val="clear"/>
              </w:rPr>
              <w:t xml:space="preserve">★</w:t>
            </w:r>
            <w:r>
              <w:rPr>
                <w:rFonts w:ascii="Arial" w:hAnsi="Arial" w:cs="Arial" w:eastAsia="Arial"/>
                <w:b/>
                <w:color w:val="16A34A"/>
                <w:spacing w:val="0"/>
                <w:position w:val="0"/>
                <w:sz w:val="28"/>
                <w:shd w:fill="auto" w:val="clear"/>
              </w:rPr>
              <w:t xml:space="preserve">  </w:t>
            </w:r>
            <w:r>
              <w:rPr>
                <w:rFonts w:ascii="Arial" w:hAnsi="Arial" w:cs="Arial" w:eastAsia="Arial"/>
                <w:b/>
                <w:color w:val="16A34A"/>
                <w:spacing w:val="0"/>
                <w:position w:val="0"/>
                <w:sz w:val="28"/>
                <w:shd w:fill="auto" w:val="clear"/>
              </w:rPr>
              <w:t xml:space="preserve">Total Recoverable Revenue Identified</w:t>
            </w:r>
          </w:p>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Cart abandonment (conservative </w:t>
            </w:r>
            <w:r>
              <w:rPr>
                <w:rFonts w:ascii="Arial" w:hAnsi="Arial" w:cs="Arial" w:eastAsia="Arial"/>
                <w:color w:val="1E293B"/>
                <w:spacing w:val="0"/>
                <w:position w:val="0"/>
                <w:sz w:val="22"/>
                <w:shd w:fill="auto" w:val="clear"/>
              </w:rPr>
              <w:t xml:space="preserve">10</w:t>
            </w:r>
            <w:r>
              <w:rPr>
                <w:rFonts w:ascii="Arial" w:hAnsi="Arial" w:cs="Arial" w:eastAsia="Arial"/>
                <w:color w:val="1E293B"/>
                <w:spacing w:val="0"/>
                <w:position w:val="0"/>
                <w:sz w:val="22"/>
                <w:shd w:fill="auto" w:val="clear"/>
              </w:rPr>
              <w:t xml:space="preserve">% recovery): $</w:t>
            </w:r>
            <w:r>
              <w:rPr>
                <w:rFonts w:ascii="Arial" w:hAnsi="Arial" w:cs="Arial" w:eastAsia="Arial"/>
                <w:color w:val="1E293B"/>
                <w:spacing w:val="0"/>
                <w:position w:val="0"/>
                <w:sz w:val="22"/>
                <w:shd w:fill="auto" w:val="clear"/>
              </w:rPr>
              <w:t xml:space="preserve">635,000</w:t>
            </w:r>
          </w:p>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At-Risk customer re-engagement (</w:t>
            </w:r>
            <w:r>
              <w:rPr>
                <w:rFonts w:ascii="Arial" w:hAnsi="Arial" w:cs="Arial" w:eastAsia="Arial"/>
                <w:color w:val="1E293B"/>
                <w:spacing w:val="0"/>
                <w:position w:val="0"/>
                <w:sz w:val="22"/>
                <w:shd w:fill="auto" w:val="clear"/>
              </w:rPr>
              <w:t xml:space="preserve">30</w:t>
            </w:r>
            <w:r>
              <w:rPr>
                <w:rFonts w:ascii="Arial" w:hAnsi="Arial" w:cs="Arial" w:eastAsia="Arial"/>
                <w:color w:val="1E293B"/>
                <w:spacing w:val="0"/>
                <w:position w:val="0"/>
                <w:sz w:val="22"/>
                <w:shd w:fill="auto" w:val="clear"/>
              </w:rPr>
              <w:t xml:space="preserve">% recovery): $</w:t>
            </w:r>
            <w:r>
              <w:rPr>
                <w:rFonts w:ascii="Arial" w:hAnsi="Arial" w:cs="Arial" w:eastAsia="Arial"/>
                <w:color w:val="1E293B"/>
                <w:spacing w:val="0"/>
                <w:position w:val="0"/>
                <w:sz w:val="22"/>
                <w:shd w:fill="auto" w:val="clear"/>
              </w:rPr>
              <w:t xml:space="preserve">287,000</w:t>
            </w:r>
          </w:p>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24</w:t>
            </w:r>
            <w:r>
              <w:rPr>
                <w:rFonts w:ascii="Arial" w:hAnsi="Arial" w:cs="Arial" w:eastAsia="Arial"/>
                <w:color w:val="1E293B"/>
                <w:spacing w:val="0"/>
                <w:position w:val="0"/>
                <w:sz w:val="22"/>
                <w:shd w:fill="auto" w:val="clear"/>
              </w:rPr>
              <w:t xml:space="preserve">-hour cart reminder emails: $</w:t>
            </w:r>
            <w:r>
              <w:rPr>
                <w:rFonts w:ascii="Arial" w:hAnsi="Arial" w:cs="Arial" w:eastAsia="Arial"/>
                <w:color w:val="1E293B"/>
                <w:spacing w:val="0"/>
                <w:position w:val="0"/>
                <w:sz w:val="22"/>
                <w:shd w:fill="auto" w:val="clear"/>
              </w:rPr>
              <w:t xml:space="preserve">190,000</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Day-</w:t>
            </w:r>
            <w:r>
              <w:rPr>
                <w:rFonts w:ascii="Arial" w:hAnsi="Arial" w:cs="Arial" w:eastAsia="Arial"/>
                <w:color w:val="1E293B"/>
                <w:spacing w:val="0"/>
                <w:position w:val="0"/>
                <w:sz w:val="22"/>
                <w:shd w:fill="auto" w:val="clear"/>
              </w:rPr>
              <w:t xml:space="preserve">6 </w:t>
            </w:r>
            <w:r>
              <w:rPr>
                <w:rFonts w:ascii="Arial" w:hAnsi="Arial" w:cs="Arial" w:eastAsia="Arial"/>
                <w:color w:val="1E293B"/>
                <w:spacing w:val="0"/>
                <w:position w:val="0"/>
                <w:sz w:val="22"/>
                <w:shd w:fill="auto" w:val="clear"/>
              </w:rPr>
              <w:t xml:space="preserve">reminder sequence: $</w:t>
            </w:r>
            <w:r>
              <w:rPr>
                <w:rFonts w:ascii="Arial" w:hAnsi="Arial" w:cs="Arial" w:eastAsia="Arial"/>
                <w:color w:val="1E293B"/>
                <w:spacing w:val="0"/>
                <w:position w:val="0"/>
                <w:sz w:val="22"/>
                <w:shd w:fill="auto" w:val="clear"/>
              </w:rPr>
              <w:t xml:space="preserve">85,000</w:t>
            </w:r>
          </w:p>
          <w:p>
            <w:pPr>
              <w:spacing w:before="0" w:after="0" w:line="240"/>
              <w:ind w:right="0" w:left="0" w:firstLine="0"/>
              <w:jc w:val="left"/>
              <w:rPr>
                <w:spacing w:val="0"/>
                <w:position w:val="0"/>
              </w:rPr>
            </w:pPr>
            <w:r>
              <w:rPr>
                <w:rFonts w:ascii="Arial" w:hAnsi="Arial" w:cs="Arial" w:eastAsia="Arial"/>
                <w:b/>
                <w:color w:val="16A34A"/>
                <w:spacing w:val="0"/>
                <w:position w:val="0"/>
                <w:sz w:val="28"/>
                <w:shd w:fill="auto" w:val="clear"/>
              </w:rPr>
              <w:t xml:space="preserve">Total opportunity (annual estimate):  $</w:t>
            </w:r>
            <w:r>
              <w:rPr>
                <w:rFonts w:ascii="Arial" w:hAnsi="Arial" w:cs="Arial" w:eastAsia="Arial"/>
                <w:b/>
                <w:color w:val="16A34A"/>
                <w:spacing w:val="0"/>
                <w:position w:val="0"/>
                <w:sz w:val="28"/>
                <w:shd w:fill="auto" w:val="clear"/>
              </w:rPr>
              <w:t xml:space="preserve">1,197,000</w:t>
            </w:r>
            <w:r>
              <w:rPr>
                <w:rFonts w:ascii="Arial" w:hAnsi="Arial" w:cs="Arial" w:eastAsia="Arial"/>
                <w:b/>
                <w:color w:val="16A34A"/>
                <w:spacing w:val="0"/>
                <w:position w:val="0"/>
                <w:sz w:val="28"/>
                <w:shd w:fill="auto" w:val="clear"/>
              </w:rPr>
              <w:t xml:space="preserve">+</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e3a5f" w:val="clear"/>
            <w:tcMar>
              <w:left w:w="240" w:type="dxa"/>
              <w:right w:w="240" w:type="dxa"/>
            </w:tcMar>
            <w:vAlign w:val="top"/>
          </w:tcPr>
          <w:p>
            <w:pPr>
              <w:spacing w:before="0" w:after="0" w:line="240"/>
              <w:ind w:right="0" w:left="0" w:firstLine="0"/>
              <w:jc w:val="left"/>
              <w:rPr>
                <w:spacing w:val="0"/>
                <w:position w:val="0"/>
              </w:rPr>
            </w:pPr>
            <w:r>
              <w:rPr>
                <w:rFonts w:ascii="Arial" w:hAnsi="Arial" w:cs="Arial" w:eastAsia="Arial"/>
                <w:b/>
                <w:color w:val="CA8A04"/>
                <w:spacing w:val="0"/>
                <w:position w:val="0"/>
                <w:sz w:val="26"/>
                <w:shd w:fill="auto" w:val="clear"/>
              </w:rPr>
              <w:t xml:space="preserve">SECTION </w:t>
            </w:r>
            <w:r>
              <w:rPr>
                <w:rFonts w:ascii="Arial" w:hAnsi="Arial" w:cs="Arial" w:eastAsia="Arial"/>
                <w:b/>
                <w:color w:val="CA8A04"/>
                <w:spacing w:val="0"/>
                <w:position w:val="0"/>
                <w:sz w:val="26"/>
                <w:shd w:fill="auto" w:val="clear"/>
              </w:rPr>
              <w:t xml:space="preserve">8   </w:t>
            </w:r>
            <w:r>
              <w:rPr>
                <w:rFonts w:ascii="Arial" w:hAnsi="Arial" w:cs="Arial" w:eastAsia="Arial"/>
                <w:b/>
                <w:color w:val="FFFFFF"/>
                <w:spacing w:val="0"/>
                <w:position w:val="0"/>
                <w:sz w:val="26"/>
                <w:shd w:fill="auto" w:val="clear"/>
              </w:rPr>
              <w:t xml:space="preserve">TECHNICAL APPENDIX</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A.  Project Files</w:t>
      </w:r>
    </w:p>
    <w:tbl>
      <w:tblPr/>
      <w:tblGrid>
        <w:gridCol w:w="4320"/>
        <w:gridCol w:w="5040"/>
      </w:tblGrid>
      <w:tr>
        <w:trPr>
          <w:trHeight w:val="1" w:hRule="atLeast"/>
          <w:jc w:val="left"/>
        </w:trPr>
        <w:tc>
          <w:tcPr>
            <w:tcW w:w="432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File</w:t>
            </w:r>
          </w:p>
        </w:tc>
        <w:tc>
          <w:tcPr>
            <w:tcW w:w="504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ecommerce_analysis.ipynb</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Main notebook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all SQL, analysis, modelling, and charts</w:t>
            </w:r>
          </w:p>
        </w:tc>
      </w:tr>
      <w:tr>
        <w:trPr>
          <w:trHeight w:val="1" w:hRule="atLeast"/>
          <w:jc w:val="left"/>
        </w:trPr>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ecommerce_dashboard_final.html</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Interactive </w:t>
            </w:r>
            <w:r>
              <w:rPr>
                <w:rFonts w:ascii="Arial" w:hAnsi="Arial" w:cs="Arial" w:eastAsia="Arial"/>
                <w:color w:val="1E293B"/>
                <w:spacing w:val="0"/>
                <w:position w:val="0"/>
                <w:sz w:val="20"/>
                <w:shd w:fill="auto" w:val="clear"/>
              </w:rPr>
              <w:t xml:space="preserve">8</w:t>
            </w:r>
            <w:r>
              <w:rPr>
                <w:rFonts w:ascii="Arial" w:hAnsi="Arial" w:cs="Arial" w:eastAsia="Arial"/>
                <w:color w:val="1E293B"/>
                <w:spacing w:val="0"/>
                <w:position w:val="0"/>
                <w:sz w:val="20"/>
                <w:shd w:fill="auto" w:val="clear"/>
              </w:rPr>
              <w:t xml:space="preserve">-chart stakeholder dashboard </w:t>
            </w:r>
            <w:r>
              <w:rPr>
                <w:rFonts w:ascii="Arial" w:hAnsi="Arial" w:cs="Arial" w:eastAsia="Arial"/>
                <w:color w:val="1E293B"/>
                <w:spacing w:val="0"/>
                <w:position w:val="0"/>
                <w:sz w:val="20"/>
                <w:shd w:fill="auto" w:val="clear"/>
              </w:rPr>
              <w:t xml:space="preserve">— </w:t>
            </w:r>
            <w:r>
              <w:rPr>
                <w:rFonts w:ascii="Arial" w:hAnsi="Arial" w:cs="Arial" w:eastAsia="Arial"/>
                <w:color w:val="1E293B"/>
                <w:spacing w:val="0"/>
                <w:position w:val="0"/>
                <w:sz w:val="20"/>
                <w:shd w:fill="auto" w:val="clear"/>
              </w:rPr>
              <w:t xml:space="preserve">browser only</w:t>
            </w:r>
          </w:p>
        </w:tc>
      </w:tr>
      <w:tr>
        <w:trPr>
          <w:trHeight w:val="1" w:hRule="atLeast"/>
          <w:jc w:val="left"/>
        </w:trPr>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data_science_summary.html</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Churn + forecast combined model summary dashboard</w:t>
            </w:r>
          </w:p>
        </w:tc>
      </w:tr>
      <w:tr>
        <w:trPr>
          <w:trHeight w:val="1" w:hRule="atLeast"/>
          <w:jc w:val="left"/>
        </w:trPr>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2019</w:t>
            </w:r>
            <w:r>
              <w:rPr>
                <w:rFonts w:ascii="Arial" w:hAnsi="Arial" w:cs="Arial" w:eastAsia="Arial"/>
                <w:b/>
                <w:color w:val="2563EB"/>
                <w:spacing w:val="0"/>
                <w:position w:val="0"/>
                <w:sz w:val="20"/>
                <w:shd w:fill="auto" w:val="clear"/>
              </w:rPr>
              <w:t xml:space="preserve">-Oct.csv to </w:t>
            </w:r>
            <w:r>
              <w:rPr>
                <w:rFonts w:ascii="Arial" w:hAnsi="Arial" w:cs="Arial" w:eastAsia="Arial"/>
                <w:b/>
                <w:color w:val="2563EB"/>
                <w:spacing w:val="0"/>
                <w:position w:val="0"/>
                <w:sz w:val="20"/>
                <w:shd w:fill="auto" w:val="clear"/>
              </w:rPr>
              <w:t xml:space="preserve">2020</w:t>
            </w:r>
            <w:r>
              <w:rPr>
                <w:rFonts w:ascii="Arial" w:hAnsi="Arial" w:cs="Arial" w:eastAsia="Arial"/>
                <w:b/>
                <w:color w:val="2563EB"/>
                <w:spacing w:val="0"/>
                <w:position w:val="0"/>
                <w:sz w:val="20"/>
                <w:shd w:fill="auto" w:val="clear"/>
              </w:rPr>
              <w:t xml:space="preserve">-Feb.csv</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Raw data files (Google Drive mount)</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B.  Model Hyperparameters</w:t>
      </w:r>
    </w:p>
    <w:tbl>
      <w:tblPr/>
      <w:tblGrid>
        <w:gridCol w:w="2880"/>
        <w:gridCol w:w="1800"/>
        <w:gridCol w:w="4680"/>
      </w:tblGrid>
      <w:tr>
        <w:trPr>
          <w:trHeight w:val="1" w:hRule="atLeast"/>
          <w:jc w:val="left"/>
        </w:trPr>
        <w:tc>
          <w:tcPr>
            <w:tcW w:w="28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Parameter</w:t>
            </w:r>
          </w:p>
        </w:tc>
        <w:tc>
          <w:tcPr>
            <w:tcW w:w="180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Value</w:t>
            </w:r>
          </w:p>
        </w:tc>
        <w:tc>
          <w:tcPr>
            <w:tcW w:w="4680" w:type="dxa"/>
            <w:tcBorders>
              <w:top w:val="single" w:color="cccccc" w:sz="1"/>
              <w:left w:val="single" w:color="cccccc" w:sz="1"/>
              <w:bottom w:val="single" w:color="cccccc" w:sz="1"/>
              <w:right w:val="single" w:color="cccccc" w:sz="1"/>
            </w:tcBorders>
            <w:shd w:color="000000" w:fill="1e3a5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Justification</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n_estimators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300</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300 </w:t>
            </w:r>
            <w:r>
              <w:rPr>
                <w:rFonts w:ascii="Arial" w:hAnsi="Arial" w:cs="Arial" w:eastAsia="Arial"/>
                <w:color w:val="64748B"/>
                <w:spacing w:val="0"/>
                <w:position w:val="0"/>
                <w:sz w:val="20"/>
                <w:shd w:fill="auto" w:val="clear"/>
              </w:rPr>
              <w:t xml:space="preserve">trees for stable vote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diminishing returns above this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max_depth</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8</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Prevents overfitting on </w:t>
            </w:r>
            <w:r>
              <w:rPr>
                <w:rFonts w:ascii="Arial" w:hAnsi="Arial" w:cs="Arial" w:eastAsia="Arial"/>
                <w:color w:val="64748B"/>
                <w:spacing w:val="0"/>
                <w:position w:val="0"/>
                <w:sz w:val="20"/>
                <w:shd w:fill="auto" w:val="clear"/>
              </w:rPr>
              <w:t xml:space="preserve">72</w:t>
            </w:r>
            <w:r>
              <w:rPr>
                <w:rFonts w:ascii="Arial" w:hAnsi="Arial" w:cs="Arial" w:eastAsia="Arial"/>
                <w:color w:val="64748B"/>
                <w:spacing w:val="0"/>
                <w:position w:val="0"/>
                <w:sz w:val="20"/>
                <w:shd w:fill="auto" w:val="clear"/>
              </w:rPr>
              <w:t xml:space="preserve">K samples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min_samples_leaf</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20</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Ensures each prediction covers real customer groups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class_weight</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balanced</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Corrects for </w:t>
            </w:r>
            <w:r>
              <w:rPr>
                <w:rFonts w:ascii="Arial" w:hAnsi="Arial" w:cs="Arial" w:eastAsia="Arial"/>
                <w:color w:val="64748B"/>
                <w:spacing w:val="0"/>
                <w:position w:val="0"/>
                <w:sz w:val="20"/>
                <w:shd w:fill="auto" w:val="clear"/>
              </w:rPr>
              <w:t xml:space="preserve">85</w:t>
            </w: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15</w:t>
            </w:r>
            <w:r>
              <w:rPr>
                <w:rFonts w:ascii="Arial" w:hAnsi="Arial" w:cs="Arial" w:eastAsia="Arial"/>
                <w:color w:val="64748B"/>
                <w:spacing w:val="0"/>
                <w:position w:val="0"/>
                <w:sz w:val="20"/>
                <w:shd w:fill="auto" w:val="clear"/>
              </w:rPr>
              <w:t xml:space="preserve">% churn/retained imbalance</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CV folds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5 </w:t>
            </w:r>
            <w:r>
              <w:rPr>
                <w:rFonts w:ascii="Arial" w:hAnsi="Arial" w:cs="Arial" w:eastAsia="Arial"/>
                <w:color w:val="1E293B"/>
                <w:spacing w:val="0"/>
                <w:position w:val="0"/>
                <w:sz w:val="20"/>
                <w:shd w:fill="auto" w:val="clear"/>
              </w:rPr>
              <w:t xml:space="preserve">stratified</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Verifies model stability across data slices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Prophet interval_width</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0.95</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95</w:t>
            </w:r>
            <w:r>
              <w:rPr>
                <w:rFonts w:ascii="Arial" w:hAnsi="Arial" w:cs="Arial" w:eastAsia="Arial"/>
                <w:color w:val="64748B"/>
                <w:spacing w:val="0"/>
                <w:position w:val="0"/>
                <w:sz w:val="20"/>
                <w:shd w:fill="auto" w:val="clear"/>
              </w:rPr>
              <w:t xml:space="preserve">% confidence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honest uncertainty range</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changepoint_prior</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0.05</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Conservative trend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avoids overreacting to noise</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b/>
                <w:color w:val="2563EB"/>
                <w:spacing w:val="0"/>
                <w:position w:val="0"/>
                <w:sz w:val="20"/>
                <w:shd w:fill="auto" w:val="clear"/>
              </w:rPr>
              <w:t xml:space="preserve">BF holiday window</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1E293B"/>
                <w:spacing w:val="0"/>
                <w:position w:val="0"/>
                <w:sz w:val="20"/>
                <w:shd w:fill="auto" w:val="clear"/>
              </w:rPr>
              <w:t xml:space="preserve">-</w:t>
            </w:r>
            <w:r>
              <w:rPr>
                <w:rFonts w:ascii="Arial" w:hAnsi="Arial" w:cs="Arial" w:eastAsia="Arial"/>
                <w:color w:val="1E293B"/>
                <w:spacing w:val="0"/>
                <w:position w:val="0"/>
                <w:sz w:val="20"/>
                <w:shd w:fill="auto" w:val="clear"/>
              </w:rPr>
              <w:t xml:space="preserve">3 </w:t>
            </w:r>
            <w:r>
              <w:rPr>
                <w:rFonts w:ascii="Arial" w:hAnsi="Arial" w:cs="Arial" w:eastAsia="Arial"/>
                <w:color w:val="1E293B"/>
                <w:spacing w:val="0"/>
                <w:position w:val="0"/>
                <w:sz w:val="20"/>
                <w:shd w:fill="auto" w:val="clear"/>
              </w:rPr>
              <w:t xml:space="preserve">to +</w:t>
            </w:r>
            <w:r>
              <w:rPr>
                <w:rFonts w:ascii="Arial" w:hAnsi="Arial" w:cs="Arial" w:eastAsia="Arial"/>
                <w:color w:val="1E293B"/>
                <w:spacing w:val="0"/>
                <w:position w:val="0"/>
                <w:sz w:val="20"/>
                <w:shd w:fill="auto" w:val="clear"/>
              </w:rPr>
              <w:t xml:space="preserve">3</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center"/>
          </w:tcPr>
          <w:p>
            <w:pPr>
              <w:spacing w:before="0" w:after="0" w:line="240"/>
              <w:ind w:right="0" w:left="0" w:firstLine="0"/>
              <w:jc w:val="left"/>
              <w:rPr>
                <w:spacing w:val="0"/>
                <w:position w:val="0"/>
              </w:rPr>
            </w:pPr>
            <w:r>
              <w:rPr>
                <w:rFonts w:ascii="Arial" w:hAnsi="Arial" w:cs="Arial" w:eastAsia="Arial"/>
                <w:color w:val="64748B"/>
                <w:spacing w:val="0"/>
                <w:position w:val="0"/>
                <w:sz w:val="20"/>
                <w:shd w:fill="auto" w:val="clear"/>
              </w:rPr>
              <w:t xml:space="preserve">Captures full Black Friday promotion cycle</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0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C.  Limitations &amp; Next Steps</w:t>
      </w:r>
    </w:p>
    <w:p>
      <w:pPr>
        <w:numPr>
          <w:ilvl w:val="0"/>
          <w:numId w:val="59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5 </w:t>
      </w:r>
      <w:r>
        <w:rPr>
          <w:rFonts w:ascii="Arial" w:hAnsi="Arial" w:cs="Arial" w:eastAsia="Arial"/>
          <w:color w:val="1E293B"/>
          <w:spacing w:val="0"/>
          <w:position w:val="0"/>
          <w:sz w:val="22"/>
          <w:shd w:fill="auto" w:val="clear"/>
        </w:rPr>
        <w:t xml:space="preserve">months of data limits Prophet</w:t>
      </w:r>
      <w:r>
        <w:rPr>
          <w:rFonts w:ascii="Arial" w:hAnsi="Arial" w:cs="Arial" w:eastAsia="Arial"/>
          <w:color w:val="1E293B"/>
          <w:spacing w:val="0"/>
          <w:position w:val="0"/>
          <w:sz w:val="22"/>
          <w:shd w:fill="auto" w:val="clear"/>
        </w:rPr>
        <w:t xml:space="preserve">’</w:t>
      </w:r>
      <w:r>
        <w:rPr>
          <w:rFonts w:ascii="Arial" w:hAnsi="Arial" w:cs="Arial" w:eastAsia="Arial"/>
          <w:color w:val="1E293B"/>
          <w:spacing w:val="0"/>
          <w:position w:val="0"/>
          <w:sz w:val="22"/>
          <w:shd w:fill="auto" w:val="clear"/>
        </w:rPr>
        <w:t xml:space="preserve">s yearly seasonality detection. </w:t>
      </w:r>
      <w:r>
        <w:rPr>
          <w:rFonts w:ascii="Arial" w:hAnsi="Arial" w:cs="Arial" w:eastAsia="Arial"/>
          <w:color w:val="1E293B"/>
          <w:spacing w:val="0"/>
          <w:position w:val="0"/>
          <w:sz w:val="22"/>
          <w:shd w:fill="auto" w:val="clear"/>
        </w:rPr>
        <w:t xml:space="preserve">12</w:t>
      </w:r>
      <w:r>
        <w:rPr>
          <w:rFonts w:ascii="Arial" w:hAnsi="Arial" w:cs="Arial" w:eastAsia="Arial"/>
          <w:color w:val="1E293B"/>
          <w:spacing w:val="0"/>
          <w:position w:val="0"/>
          <w:sz w:val="22"/>
          <w:shd w:fill="auto" w:val="clear"/>
        </w:rPr>
        <w:t xml:space="preserve">+ months would significantly narrow forecast confidence intervals.</w:t>
      </w:r>
    </w:p>
    <w:p>
      <w:pPr>
        <w:numPr>
          <w:ilvl w:val="0"/>
          <w:numId w:val="59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Churn model uses binary labels. A softer score based on declining purchase frequency would add nuance.</w:t>
      </w:r>
    </w:p>
    <w:p>
      <w:pPr>
        <w:numPr>
          <w:ilvl w:val="0"/>
          <w:numId w:val="59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Cart abandonment conversion model (predicting which carts respond to reminders) is the highest-ROI next data science step.</w:t>
      </w:r>
    </w:p>
    <w:p>
      <w:pPr>
        <w:numPr>
          <w:ilvl w:val="0"/>
          <w:numId w:val="59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Product recommendation engine using collaborative filtering on view/purchase events would add personalisation capability.</w:t>
      </w:r>
    </w:p>
    <w:p>
      <w:pPr>
        <w:numPr>
          <w:ilvl w:val="0"/>
          <w:numId w:val="59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2"/>
          <w:shd w:fill="auto" w:val="clear"/>
        </w:rPr>
        <w:t xml:space="preserve">Streamlit deployment would allow real-time churn score lookup by user ID without a data team.</w:t>
      </w:r>
    </w:p>
    <w:p>
      <w:pPr>
        <w:spacing w:before="0" w:after="200" w:line="240"/>
        <w:ind w:right="0" w:left="0" w:firstLine="0"/>
        <w:jc w:val="left"/>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4748B"/>
          <w:spacing w:val="0"/>
          <w:position w:val="0"/>
          <w:sz w:val="20"/>
          <w:shd w:fill="auto" w:val="clear"/>
        </w:rPr>
        <w:t xml:space="preserve">End of Report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Ecommerce Analytics Project  </w:t>
      </w:r>
      <w:r>
        <w:rPr>
          <w:rFonts w:ascii="Arial" w:hAnsi="Arial" w:cs="Arial" w:eastAsia="Arial"/>
          <w:color w:val="64748B"/>
          <w:spacing w:val="0"/>
          <w:position w:val="0"/>
          <w:sz w:val="20"/>
          <w:shd w:fill="auto" w:val="clear"/>
        </w:rPr>
        <w:t xml:space="preserve">—  </w:t>
      </w:r>
      <w:r>
        <w:rPr>
          <w:rFonts w:ascii="Arial" w:hAnsi="Arial" w:cs="Arial" w:eastAsia="Arial"/>
          <w:color w:val="64748B"/>
          <w:spacing w:val="0"/>
          <w:position w:val="0"/>
          <w:sz w:val="20"/>
          <w:shd w:fill="auto" w:val="clear"/>
        </w:rPr>
        <w:t xml:space="preserve">Oct </w:t>
      </w:r>
      <w:r>
        <w:rPr>
          <w:rFonts w:ascii="Arial" w:hAnsi="Arial" w:cs="Arial" w:eastAsia="Arial"/>
          <w:color w:val="64748B"/>
          <w:spacing w:val="0"/>
          <w:position w:val="0"/>
          <w:sz w:val="20"/>
          <w:shd w:fill="auto" w:val="clear"/>
        </w:rPr>
        <w:t xml:space="preserve">2019</w:t>
      </w:r>
      <w:r>
        <w:rPr>
          <w:rFonts w:ascii="Arial" w:hAnsi="Arial" w:cs="Arial" w:eastAsia="Arial"/>
          <w:color w:val="64748B"/>
          <w:spacing w:val="0"/>
          <w:position w:val="0"/>
          <w:sz w:val="20"/>
          <w:shd w:fill="auto" w:val="clear"/>
        </w:rPr>
        <w:t xml:space="preserve">–</w:t>
      </w:r>
      <w:r>
        <w:rPr>
          <w:rFonts w:ascii="Arial" w:hAnsi="Arial" w:cs="Arial" w:eastAsia="Arial"/>
          <w:color w:val="64748B"/>
          <w:spacing w:val="0"/>
          <w:position w:val="0"/>
          <w:sz w:val="20"/>
          <w:shd w:fill="auto" w:val="clear"/>
        </w:rPr>
        <w:t xml:space="preserve">Feb </w:t>
      </w:r>
      <w:r>
        <w:rPr>
          <w:rFonts w:ascii="Arial" w:hAnsi="Arial" w:cs="Arial" w:eastAsia="Arial"/>
          <w:color w:val="64748B"/>
          <w:spacing w:val="0"/>
          <w:position w:val="0"/>
          <w:sz w:val="20"/>
          <w:shd w:fill="auto" w:val="clear"/>
        </w:rPr>
        <w:t xml:space="preserve">2020</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08">
    <w:abstractNumId w:val="6"/>
  </w:num>
  <w:num w:numId="59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kiobov/Analytics/blob/master/RevenueandCustomerInsights/Notebook.ipynb" Id="docRId0" Type="http://schemas.openxmlformats.org/officeDocument/2006/relationships/hyperlink" /><Relationship TargetMode="External" Target="https://public.tableau.com/views/CustomerAcquisitionVisualisationchartsanddashboard/CustomerDashboard?:language=en-US&amp;:sid=&amp;:redirect=auth&amp;:display_count=n&amp;:origin=viz_share_link"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