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6633"/>
          <w:sz w:val="72"/>
        </w:rPr>
        <w:t>KENYA POWER</w:t>
      </w:r>
    </w:p>
    <w:p>
      <w:pPr>
        <w:jc w:val="center"/>
      </w:pPr>
      <w:r>
        <w:rPr>
          <w:b/>
          <w:color w:val="003366"/>
          <w:sz w:val="48"/>
        </w:rPr>
        <w:t>Electrical Systems Management Application</w:t>
      </w:r>
    </w:p>
    <w:p/>
    <w:p/>
    <w:p>
      <w:pPr>
        <w:jc w:val="center"/>
      </w:pPr>
      <w:r>
        <w:rPr>
          <w:b/>
          <w:color w:val="333333"/>
          <w:sz w:val="56"/>
        </w:rPr>
        <w:t>USER GUIDE</w:t>
      </w:r>
    </w:p>
    <w:p>
      <w:pPr>
        <w:jc w:val="center"/>
      </w:pPr>
      <w:r>
        <w:rPr>
          <w:i/>
          <w:sz w:val="32"/>
        </w:rPr>
        <w:t>Design Specifications, Objectives &amp; Deliverables</w:t>
      </w:r>
    </w:p>
    <w:p>
      <w:pPr>
        <w:jc w:val="center"/>
      </w:pPr>
      <w:r>
        <w:rPr>
          <w:color w:val="646464"/>
          <w:sz w:val="28"/>
        </w:rPr>
        <w:t>Verification and Proof Guide</w:t>
      </w:r>
    </w:p>
    <w:p/>
    <w:p/>
    <w:p/>
    <w:p/>
    <w:p>
      <w:pPr>
        <w:jc w:val="center"/>
      </w:pPr>
      <w:r>
        <w:rPr>
          <w:sz w:val="24"/>
        </w:rPr>
        <w:t>Course: Database Management Systems</w:t>
      </w:r>
    </w:p>
    <w:p>
      <w:pPr>
        <w:jc w:val="center"/>
      </w:pPr>
      <w:r>
        <w:rPr>
          <w:color w:val="505050"/>
          <w:sz w:val="22"/>
        </w:rPr>
        <w:t>Technology Stack: Python Flask | MySQL | Bootstrap 5</w:t>
      </w:r>
    </w:p>
    <w:p/>
    <w:p/>
    <w:p/>
    <w:p>
      <w:pPr>
        <w:jc w:val="center"/>
      </w:pPr>
      <w:r>
        <w:rPr>
          <w:b/>
          <w:sz w:val="24"/>
        </w:rPr>
        <w:t>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b/>
          <w:sz w:val="22"/>
        </w:rPr>
        <w:t>1. Introduction</w:t>
      </w:r>
    </w:p>
    <w:p>
      <w:pPr>
        <w:spacing w:after="120"/>
      </w:pPr>
      <w:r>
        <w:rPr>
          <w:b/>
          <w:sz w:val="22"/>
        </w:rPr>
        <w:t>2. Design Objectives</w:t>
      </w:r>
    </w:p>
    <w:p>
      <w:pPr>
        <w:spacing w:after="120"/>
      </w:pPr>
      <w:r>
        <w:rPr>
          <w:sz w:val="22"/>
        </w:rPr>
        <w:t xml:space="preserve">   2.1 Customer Connection Management</w:t>
      </w:r>
    </w:p>
    <w:p>
      <w:pPr>
        <w:spacing w:after="120"/>
      </w:pPr>
      <w:r>
        <w:rPr>
          <w:sz w:val="22"/>
        </w:rPr>
        <w:t xml:space="preserve">   2.2 Fault Reporting and Resolution</w:t>
      </w:r>
    </w:p>
    <w:p>
      <w:pPr>
        <w:spacing w:after="120"/>
      </w:pPr>
      <w:r>
        <w:rPr>
          <w:sz w:val="22"/>
        </w:rPr>
        <w:t xml:space="preserve">   2.3 Maintenance Scheduling</w:t>
      </w:r>
    </w:p>
    <w:p>
      <w:pPr>
        <w:spacing w:after="120"/>
      </w:pPr>
      <w:r>
        <w:rPr>
          <w:sz w:val="22"/>
        </w:rPr>
        <w:t xml:space="preserve">   2.4 Performance Reporting</w:t>
      </w:r>
    </w:p>
    <w:p>
      <w:pPr>
        <w:spacing w:after="120"/>
      </w:pPr>
      <w:r>
        <w:rPr>
          <w:sz w:val="22"/>
        </w:rPr>
        <w:t xml:space="preserve">   2.5 User Roles and Access Control</w:t>
      </w:r>
    </w:p>
    <w:p>
      <w:pPr>
        <w:spacing w:after="120"/>
      </w:pPr>
      <w:r>
        <w:rPr>
          <w:b/>
          <w:sz w:val="22"/>
        </w:rPr>
        <w:t>3. Design Specifications</w:t>
      </w:r>
    </w:p>
    <w:p>
      <w:pPr>
        <w:spacing w:after="120"/>
      </w:pPr>
      <w:r>
        <w:rPr>
          <w:sz w:val="22"/>
        </w:rPr>
        <w:t xml:space="preserve">   3.1 Customer Connection Schema</w:t>
      </w:r>
    </w:p>
    <w:p>
      <w:pPr>
        <w:spacing w:after="120"/>
      </w:pPr>
      <w:r>
        <w:rPr>
          <w:sz w:val="22"/>
        </w:rPr>
        <w:t xml:space="preserve">   3.2 Fault Reporting Interface</w:t>
      </w:r>
    </w:p>
    <w:p>
      <w:pPr>
        <w:spacing w:after="120"/>
      </w:pPr>
      <w:r>
        <w:rPr>
          <w:sz w:val="22"/>
        </w:rPr>
        <w:t xml:space="preserve">   3.3 Maintenance Scheduling System</w:t>
      </w:r>
    </w:p>
    <w:p>
      <w:pPr>
        <w:spacing w:after="120"/>
      </w:pPr>
      <w:r>
        <w:rPr>
          <w:sz w:val="22"/>
        </w:rPr>
        <w:t xml:space="preserve">   3.4 Performance Reporting Capabilities</w:t>
      </w:r>
    </w:p>
    <w:p>
      <w:pPr>
        <w:spacing w:after="120"/>
      </w:pPr>
      <w:r>
        <w:rPr>
          <w:sz w:val="22"/>
        </w:rPr>
        <w:t xml:space="preserve">   3.5 Role-Based Access Control</w:t>
      </w:r>
    </w:p>
    <w:p>
      <w:pPr>
        <w:spacing w:after="120"/>
      </w:pPr>
      <w:r>
        <w:rPr>
          <w:b/>
          <w:sz w:val="22"/>
        </w:rPr>
        <w:t>4. Expected Deliverables</w:t>
      </w:r>
    </w:p>
    <w:p>
      <w:pPr>
        <w:spacing w:after="120"/>
      </w:pPr>
      <w:r>
        <w:rPr>
          <w:sz w:val="22"/>
        </w:rPr>
        <w:t xml:space="preserve">   4.1 Database Design Documentation</w:t>
      </w:r>
    </w:p>
    <w:p>
      <w:pPr>
        <w:spacing w:after="120"/>
      </w:pPr>
      <w:r>
        <w:rPr>
          <w:sz w:val="22"/>
        </w:rPr>
        <w:t xml:space="preserve">   4.2 Front-End Application</w:t>
      </w:r>
    </w:p>
    <w:p>
      <w:pPr>
        <w:spacing w:after="120"/>
      </w:pPr>
      <w:r>
        <w:rPr>
          <w:sz w:val="22"/>
        </w:rPr>
        <w:t xml:space="preserve">   4.3 Fault &amp; Maintenance Module</w:t>
      </w:r>
    </w:p>
    <w:p>
      <w:pPr>
        <w:spacing w:after="120"/>
      </w:pPr>
      <w:r>
        <w:rPr>
          <w:sz w:val="22"/>
        </w:rPr>
        <w:t xml:space="preserve">   4.4 Performance Reporting Tools</w:t>
      </w:r>
    </w:p>
    <w:p>
      <w:pPr>
        <w:spacing w:after="120"/>
      </w:pPr>
      <w:r>
        <w:rPr>
          <w:sz w:val="22"/>
        </w:rPr>
        <w:t xml:space="preserve">   4.5 Comprehensive Project Report</w:t>
      </w:r>
    </w:p>
    <w:p>
      <w:pPr>
        <w:spacing w:after="120"/>
      </w:pPr>
      <w:r>
        <w:rPr>
          <w:b/>
          <w:sz w:val="22"/>
        </w:rPr>
        <w:t>5. Compliance Summary</w:t>
      </w:r>
    </w:p>
    <w:p>
      <w:pPr>
        <w:spacing w:after="120"/>
      </w:pPr>
      <w:r>
        <w:rPr>
          <w:b/>
          <w:sz w:val="22"/>
        </w:rPr>
        <w:t>6. Quick Reference Credentials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/>
          <w:sz w:val="26"/>
        </w:rPr>
        <w:t>Purpose of This Guide</w:t>
      </w:r>
    </w:p>
    <w:p>
      <w:r>
        <w:t>This User Guide serves as a comprehensive reference document for demonstrating and verifying that the Kenya Power Electrical Systems Management Application meets all specified design objectives, specifications, and expected deliverables. It provides step-by-step procedures for proving compliance with each requirement.</w:t>
      </w:r>
    </w:p>
    <w:p>
      <w:r>
        <w:rPr>
          <w:b/>
          <w:sz w:val="26"/>
        </w:rPr>
        <w:t>Document Scope</w:t>
      </w:r>
    </w:p>
    <w:p>
      <w:r>
        <w:t>This guide covers:</w:t>
      </w:r>
    </w:p>
    <w:p>
      <w:pPr>
        <w:pStyle w:val="ListBullet"/>
      </w:pPr>
      <w:r>
        <w:t>All 5 Design Objectives with verification procedures</w:t>
      </w:r>
    </w:p>
    <w:p>
      <w:pPr>
        <w:pStyle w:val="ListBullet"/>
      </w:pPr>
      <w:r>
        <w:t>All 5 Design Specifications with proof steps</w:t>
      </w:r>
    </w:p>
    <w:p>
      <w:pPr>
        <w:pStyle w:val="ListBullet"/>
      </w:pPr>
      <w:r>
        <w:t>All 5 Expected Deliverables with evidence checklist</w:t>
      </w:r>
    </w:p>
    <w:p>
      <w:pPr>
        <w:pStyle w:val="ListBullet"/>
      </w:pPr>
      <w:r>
        <w:t>Test credentials and URLs for demonstration</w:t>
      </w:r>
    </w:p>
    <w:p>
      <w:pPr>
        <w:pStyle w:val="ListBullet"/>
      </w:pPr>
      <w:r>
        <w:t>Step-by-step workflows for each feature</w:t>
      </w:r>
    </w:p>
    <w:p>
      <w:r>
        <w:rPr>
          <w:b/>
          <w:sz w:val="26"/>
        </w:rPr>
        <w:t>Application Overview</w:t>
      </w:r>
    </w:p>
    <w:p>
      <w:r>
        <w:t>The Kenya Power Electrical Systems Management Application is a web-based solution featuring two portals: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Portal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Staff Portal</w:t>
            </w:r>
          </w:p>
        </w:tc>
        <w:tc>
          <w:tcPr>
            <w:tcW w:type="dxa" w:w="4320"/>
          </w:tcPr>
          <w:p>
            <w:r>
              <w:t>For Kenya Power employees (Admin, Manager, Technician, Customer Service) to manage customers, connections, faults, maintenance, and reports.</w:t>
            </w:r>
          </w:p>
        </w:tc>
      </w:tr>
      <w:tr>
        <w:tc>
          <w:tcPr>
            <w:tcW w:type="dxa" w:w="4320"/>
          </w:tcPr>
          <w:p>
            <w:r>
              <w:t>Customer Portal</w:t>
            </w:r>
          </w:p>
        </w:tc>
        <w:tc>
          <w:tcPr>
            <w:tcW w:type="dxa" w:w="4320"/>
          </w:tcPr>
          <w:p>
            <w:r>
              <w:t>Self-service interface for customers to view connections, report faults, submit service requests, and communicate with support.</w:t>
            </w:r>
          </w:p>
        </w:tc>
      </w:tr>
    </w:tbl>
    <w:p>
      <w:r>
        <w:br w:type="page"/>
      </w:r>
    </w:p>
    <w:p>
      <w:pPr>
        <w:pStyle w:val="Heading1"/>
      </w:pPr>
      <w:r>
        <w:t>2. DESIGN OBJECTIVES</w:t>
      </w:r>
    </w:p>
    <w:p>
      <w:r>
        <w:rPr>
          <w:i/>
        </w:rPr>
        <w:t>This section details each design objective and provides step-by-step procedures to demonstrate that each has been fully implemented.</w:t>
      </w:r>
    </w:p>
    <w:p>
      <w:pPr>
        <w:pStyle w:val="Heading2"/>
      </w:pPr>
      <w:r>
        <w:t>2.1 Customer Connection Management</w:t>
      </w:r>
    </w:p>
    <w:p>
      <w:r>
        <w:rPr>
          <w:b/>
          <w:color w:val="006633"/>
        </w:rPr>
        <w:t xml:space="preserve">OBJECTIVE: </w:t>
      </w:r>
      <w:r>
        <w:t>Track customer connections, handle connection requests, manage installation dates, and monitor service status.</w:t>
      </w:r>
    </w:p>
    <w:p>
      <w:r>
        <w:rPr>
          <w:b/>
        </w:rPr>
        <w:t>Requirements Compliance: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Track customer connections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Connection model with full lifecycle tracking</w:t>
            </w:r>
          </w:p>
        </w:tc>
      </w:tr>
      <w:tr>
        <w:tc>
          <w:tcPr>
            <w:tcW w:type="dxa" w:w="2880"/>
          </w:tcPr>
          <w:p>
            <w:r>
              <w:t>Connection requests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ServiceRequest model with new_connection type</w:t>
            </w:r>
          </w:p>
        </w:tc>
      </w:tr>
      <w:tr>
        <w:tc>
          <w:tcPr>
            <w:tcW w:type="dxa" w:w="2880"/>
          </w:tcPr>
          <w:p>
            <w:r>
              <w:t>Installation dates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installation_date field in Connection model</w:t>
            </w:r>
          </w:p>
        </w:tc>
      </w:tr>
      <w:tr>
        <w:tc>
          <w:tcPr>
            <w:tcW w:type="dxa" w:w="2880"/>
          </w:tcPr>
          <w:p>
            <w:r>
              <w:t>Service status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connection_status: pending/active/suspended/disconnected</w:t>
            </w:r>
          </w:p>
        </w:tc>
      </w:tr>
    </w:tbl>
    <w:p/>
    <w:p>
      <w:r>
        <w:rPr>
          <w:b/>
          <w:color w:val="003366"/>
        </w:rPr>
        <w:t>HOW TO PROVE THIS OBJECTIVE IS MET:</w:t>
      </w:r>
    </w:p>
    <w:p>
      <w:r>
        <w:rPr>
          <w:b/>
        </w:rPr>
        <w:t xml:space="preserve">Step 1: </w:t>
      </w:r>
      <w:r>
        <w:t>Login as admin at /login using credentials: admin / admin123</w:t>
      </w:r>
    </w:p>
    <w:p>
      <w:r>
        <w:rPr>
          <w:b/>
        </w:rPr>
        <w:t xml:space="preserve">Step 2: </w:t>
      </w:r>
      <w:r>
        <w:t>Navigate to Customers &gt; Add Customer to create a new customer</w:t>
      </w:r>
    </w:p>
    <w:p>
      <w:r>
        <w:rPr>
          <w:b/>
        </w:rPr>
        <w:t xml:space="preserve">Step 3: </w:t>
      </w:r>
      <w:r>
        <w:t>Observe the auto-generated account number (format: KP-2026-XXXX)</w:t>
      </w:r>
    </w:p>
    <w:p>
      <w:r>
        <w:rPr>
          <w:b/>
        </w:rPr>
        <w:t xml:space="preserve">Step 4: </w:t>
      </w:r>
      <w:r>
        <w:t>Navigate to Connections &gt; Add Connection for the new customer</w:t>
      </w:r>
    </w:p>
    <w:p>
      <w:r>
        <w:rPr>
          <w:b/>
        </w:rPr>
        <w:t xml:space="preserve">Step 5: </w:t>
      </w:r>
      <w:r>
        <w:t>Observe the auto-generated meter number (format: MTR-XXX-NNNNNN)</w:t>
      </w:r>
    </w:p>
    <w:p>
      <w:r>
        <w:rPr>
          <w:b/>
        </w:rPr>
        <w:t xml:space="preserve">Step 6: </w:t>
      </w:r>
      <w:r>
        <w:t>Set installation date and initial status as "pending"</w:t>
      </w:r>
    </w:p>
    <w:p>
      <w:r>
        <w:rPr>
          <w:b/>
        </w:rPr>
        <w:t xml:space="preserve">Step 7: </w:t>
      </w:r>
      <w:r>
        <w:t>View the connection and change status to "active"</w:t>
      </w:r>
    </w:p>
    <w:p>
      <w:r>
        <w:rPr>
          <w:b/>
        </w:rPr>
        <w:t xml:space="preserve">Step 8: </w:t>
      </w:r>
      <w:r>
        <w:t>Demonstrate status lifecycle: pending &gt; active &gt; suspended &gt; disconnected</w:t>
      </w:r>
    </w:p>
    <w:p>
      <w:r>
        <w:rPr>
          <w:b/>
          <w:color w:val="8B4513"/>
        </w:rPr>
        <w:t>EVIDENCE TO SHOW:</w:t>
      </w:r>
    </w:p>
    <w:p>
      <w:pPr>
        <w:pStyle w:val="ListBullet"/>
      </w:pPr>
      <w:r>
        <w:t>Customer profile with unique account number</w:t>
      </w:r>
    </w:p>
    <w:p>
      <w:pPr>
        <w:pStyle w:val="ListBullet"/>
      </w:pPr>
      <w:r>
        <w:t>Connection record with auto-generated meter number</w:t>
      </w:r>
    </w:p>
    <w:p>
      <w:pPr>
        <w:pStyle w:val="ListBullet"/>
      </w:pPr>
      <w:r>
        <w:t>Installation date field populated</w:t>
      </w:r>
    </w:p>
    <w:p>
      <w:pPr>
        <w:pStyle w:val="ListBullet"/>
      </w:pPr>
      <w:r>
        <w:t>Status dropdown with all 4 status options</w:t>
      </w:r>
    </w:p>
    <w:p>
      <w:pPr>
        <w:pStyle w:val="ListBullet"/>
      </w:pPr>
      <w:r>
        <w:t>Connection history showing status changes</w:t>
      </w:r>
    </w:p>
    <w:p>
      <w:r>
        <w:br w:type="page"/>
      </w:r>
    </w:p>
    <w:p>
      <w:pPr>
        <w:pStyle w:val="Heading2"/>
      </w:pPr>
      <w:r>
        <w:t>2.2 Fault Reporting and Resolution</w:t>
      </w:r>
    </w:p>
    <w:p>
      <w:r>
        <w:rPr>
          <w:b/>
          <w:color w:val="006633"/>
        </w:rPr>
        <w:t xml:space="preserve">OBJECTIVE: </w:t>
      </w:r>
      <w:r>
        <w:t>Enable fault reporting, log repair requests, track resolution process, and ensure timely repairs.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Report faults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Staff: /faults/report, Customer: /portal/faults/report</w:t>
            </w:r>
          </w:p>
        </w:tc>
      </w:tr>
      <w:tr>
        <w:tc>
          <w:tcPr>
            <w:tcW w:type="dxa" w:w="2880"/>
          </w:tcPr>
          <w:p>
            <w:r>
              <w:t>Log repair requests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FaultUpdate model tracks all changes</w:t>
            </w:r>
          </w:p>
        </w:tc>
      </w:tr>
      <w:tr>
        <w:tc>
          <w:tcPr>
            <w:tcW w:type="dxa" w:w="2880"/>
          </w:tcPr>
          <w:p>
            <w:r>
              <w:t>Track resolution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6-stage workflow: reported &gt; acknowledged &gt; assigned &gt; in_progress &gt; resolved &gt; closed</w:t>
            </w:r>
          </w:p>
        </w:tc>
      </w:tr>
      <w:tr>
        <w:tc>
          <w:tcPr>
            <w:tcW w:type="dxa" w:w="2880"/>
          </w:tcPr>
          <w:p>
            <w:r>
              <w:t>Timely repairs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Resolution time calculation, technician notifications</w:t>
            </w:r>
          </w:p>
        </w:tc>
      </w:tr>
    </w:tbl>
    <w:p/>
    <w:p>
      <w:r>
        <w:rPr>
          <w:b/>
          <w:color w:val="003366"/>
        </w:rPr>
        <w:t>HOW TO PROVE THIS OBJECTIVE IS MET:</w:t>
      </w:r>
    </w:p>
    <w:p>
      <w:r>
        <w:rPr>
          <w:b/>
        </w:rPr>
        <w:t xml:space="preserve">Step 1: </w:t>
      </w:r>
      <w:r>
        <w:t>Login as customer service agent (cs_agent1 / password123)</w:t>
      </w:r>
    </w:p>
    <w:p>
      <w:r>
        <w:rPr>
          <w:b/>
        </w:rPr>
        <w:t xml:space="preserve">Step 2: </w:t>
      </w:r>
      <w:r>
        <w:t>Navigate to Faults &gt; Report Fault and submit a new fault</w:t>
      </w:r>
    </w:p>
    <w:p>
      <w:r>
        <w:rPr>
          <w:b/>
        </w:rPr>
        <w:t xml:space="preserve">Step 3: </w:t>
      </w:r>
      <w:r>
        <w:t>Logout and login as manager (manager1 / password123)</w:t>
      </w:r>
    </w:p>
    <w:p>
      <w:r>
        <w:rPr>
          <w:b/>
        </w:rPr>
        <w:t xml:space="preserve">Step 4: </w:t>
      </w:r>
      <w:r>
        <w:t>View the fault and assign it to technician (tech1)</w:t>
      </w:r>
    </w:p>
    <w:p>
      <w:r>
        <w:rPr>
          <w:b/>
        </w:rPr>
        <w:t xml:space="preserve">Step 5: </w:t>
      </w:r>
      <w:r>
        <w:t>Check notifications - technician should have assignment notification</w:t>
      </w:r>
    </w:p>
    <w:p>
      <w:r>
        <w:rPr>
          <w:b/>
        </w:rPr>
        <w:t xml:space="preserve">Step 6: </w:t>
      </w:r>
      <w:r>
        <w:t>Logout and login as technician (tech1 / password123)</w:t>
      </w:r>
    </w:p>
    <w:p>
      <w:r>
        <w:rPr>
          <w:b/>
        </w:rPr>
        <w:t xml:space="preserve">Step 7: </w:t>
      </w:r>
      <w:r>
        <w:t>Update fault status to "In Progress" then "Resolved"</w:t>
      </w:r>
    </w:p>
    <w:p>
      <w:r>
        <w:rPr>
          <w:b/>
        </w:rPr>
        <w:t xml:space="preserve">Step 8: </w:t>
      </w:r>
      <w:r>
        <w:t>View fault details showing resolution time calculation</w:t>
      </w:r>
    </w:p>
    <w:p>
      <w:r>
        <w:rPr>
          <w:b/>
        </w:rPr>
        <w:t xml:space="preserve">Step 9: </w:t>
      </w:r>
      <w:r>
        <w:t>View update history showing complete workflow</w:t>
      </w:r>
    </w:p>
    <w:p>
      <w:r>
        <w:rPr>
          <w:b/>
          <w:color w:val="8B4513"/>
        </w:rPr>
        <w:t>EVIDENCE TO SHOW:</w:t>
      </w:r>
    </w:p>
    <w:p>
      <w:pPr>
        <w:pStyle w:val="ListBullet"/>
      </w:pPr>
      <w:r>
        <w:t>Fault report form with all fields</w:t>
      </w:r>
    </w:p>
    <w:p>
      <w:pPr>
        <w:pStyle w:val="ListBullet"/>
      </w:pPr>
      <w:r>
        <w:t>Fault assignment interface</w:t>
      </w:r>
    </w:p>
    <w:p>
      <w:pPr>
        <w:pStyle w:val="ListBullet"/>
      </w:pPr>
      <w:r>
        <w:t>Notification bell showing assignment</w:t>
      </w:r>
    </w:p>
    <w:p>
      <w:pPr>
        <w:pStyle w:val="ListBullet"/>
      </w:pPr>
      <w:r>
        <w:t>Status update dropdown</w:t>
      </w:r>
    </w:p>
    <w:p>
      <w:pPr>
        <w:pStyle w:val="ListBullet"/>
      </w:pPr>
      <w:r>
        <w:t>Resolution time displayed in hours</w:t>
      </w:r>
    </w:p>
    <w:p>
      <w:pPr>
        <w:pStyle w:val="ListBullet"/>
      </w:pPr>
      <w:r>
        <w:t>Fault update history log</w:t>
      </w:r>
    </w:p>
    <w:p>
      <w:r>
        <w:br w:type="page"/>
      </w:r>
    </w:p>
    <w:p>
      <w:pPr>
        <w:pStyle w:val="Heading2"/>
      </w:pPr>
      <w:r>
        <w:t>2.3 Maintenance Scheduling</w:t>
      </w:r>
    </w:p>
    <w:p>
      <w:r>
        <w:rPr>
          <w:b/>
          <w:color w:val="006633"/>
        </w:rPr>
        <w:t xml:space="preserve">OBJECTIVE: </w:t>
      </w:r>
      <w:r>
        <w:t>Plan preventive maintenance, manage distribution line maintenance, and reduce outage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Preventive maintenance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MaintenanceSchedule model with type="preventive"</w:t>
            </w:r>
          </w:p>
        </w:tc>
      </w:tr>
      <w:tr>
        <w:tc>
          <w:tcPr>
            <w:tcW w:type="dxa" w:w="2880"/>
          </w:tcPr>
          <w:p>
            <w:r>
              <w:t>Distribution lines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equipment_type: feeder_line, transformer, etc.</w:t>
            </w:r>
          </w:p>
        </w:tc>
      </w:tr>
      <w:tr>
        <w:tc>
          <w:tcPr>
            <w:tcW w:type="dxa" w:w="2880"/>
          </w:tcPr>
          <w:p>
            <w:r>
              <w:t>Reduce outage risk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Calendar view, priority levels, assignments</w:t>
            </w:r>
          </w:p>
        </w:tc>
      </w:tr>
    </w:tbl>
    <w:p/>
    <w:p>
      <w:r>
        <w:rPr>
          <w:b/>
          <w:color w:val="003366"/>
        </w:rPr>
        <w:t>HOW TO PROVE THIS OBJECTIVE IS MET:</w:t>
      </w:r>
    </w:p>
    <w:p>
      <w:r>
        <w:rPr>
          <w:b/>
        </w:rPr>
        <w:t xml:space="preserve">Step 1: </w:t>
      </w:r>
      <w:r>
        <w:t>Login as manager (manager1 / password123)</w:t>
      </w:r>
    </w:p>
    <w:p>
      <w:r>
        <w:rPr>
          <w:b/>
        </w:rPr>
        <w:t xml:space="preserve">Step 2: </w:t>
      </w:r>
      <w:r>
        <w:t>Navigate to Maintenance &gt; Schedule Maintenance</w:t>
      </w:r>
    </w:p>
    <w:p>
      <w:r>
        <w:rPr>
          <w:b/>
        </w:rPr>
        <w:t xml:space="preserve">Step 3: </w:t>
      </w:r>
      <w:r>
        <w:t>Create a preventive maintenance task for a transformer</w:t>
      </w:r>
    </w:p>
    <w:p>
      <w:r>
        <w:rPr>
          <w:b/>
        </w:rPr>
        <w:t xml:space="preserve">Step 4: </w:t>
      </w:r>
      <w:r>
        <w:t>Set scheduled date, assign to technician, set priority</w:t>
      </w:r>
    </w:p>
    <w:p>
      <w:r>
        <w:rPr>
          <w:b/>
        </w:rPr>
        <w:t xml:space="preserve">Step 5: </w:t>
      </w:r>
      <w:r>
        <w:t>Navigate to Maintenance &gt; Calendar to view the calendar</w:t>
      </w:r>
    </w:p>
    <w:p>
      <w:r>
        <w:rPr>
          <w:b/>
        </w:rPr>
        <w:t xml:space="preserve">Step 6: </w:t>
      </w:r>
      <w:r>
        <w:t>Observe color-coded events (Blue=Scheduled, Green=Completed)</w:t>
      </w:r>
    </w:p>
    <w:p>
      <w:r>
        <w:rPr>
          <w:b/>
        </w:rPr>
        <w:t xml:space="preserve">Step 7: </w:t>
      </w:r>
      <w:r>
        <w:t>Click on scheduled event to view details</w:t>
      </w:r>
    </w:p>
    <w:p>
      <w:r>
        <w:rPr>
          <w:b/>
        </w:rPr>
        <w:t xml:space="preserve">Step 8: </w:t>
      </w:r>
      <w:r>
        <w:t>Add a maintenance log with work performed and parts used</w:t>
      </w:r>
    </w:p>
    <w:p>
      <w:r>
        <w:rPr>
          <w:b/>
        </w:rPr>
        <w:t xml:space="preserve">Step 9: </w:t>
      </w:r>
      <w:r>
        <w:t>Mark maintenance as completed</w:t>
      </w:r>
    </w:p>
    <w:p>
      <w:r>
        <w:rPr>
          <w:b/>
          <w:color w:val="8B4513"/>
        </w:rPr>
        <w:t>EVIDENCE TO SHOW:</w:t>
      </w:r>
    </w:p>
    <w:p>
      <w:pPr>
        <w:pStyle w:val="ListBullet"/>
      </w:pPr>
      <w:r>
        <w:t>Schedule form with equipment types</w:t>
      </w:r>
    </w:p>
    <w:p>
      <w:pPr>
        <w:pStyle w:val="ListBullet"/>
      </w:pPr>
      <w:r>
        <w:t>Calendar with color-coded events</w:t>
      </w:r>
    </w:p>
    <w:p>
      <w:pPr>
        <w:pStyle w:val="ListBullet"/>
      </w:pPr>
      <w:r>
        <w:t>Maintenance detail page</w:t>
      </w:r>
    </w:p>
    <w:p>
      <w:pPr>
        <w:pStyle w:val="ListBullet"/>
      </w:pPr>
      <w:r>
        <w:t>Maintenance log entry form</w:t>
      </w:r>
    </w:p>
    <w:p>
      <w:pPr>
        <w:pStyle w:val="ListBullet"/>
      </w:pPr>
      <w:r>
        <w:t>Completion status update</w:t>
      </w:r>
    </w:p>
    <w:p>
      <w:r>
        <w:br w:type="page"/>
      </w:r>
    </w:p>
    <w:p>
      <w:pPr>
        <w:pStyle w:val="Heading2"/>
      </w:pPr>
      <w:r>
        <w:t>2.4 Performance Reporting</w:t>
      </w:r>
    </w:p>
    <w:p>
      <w:r>
        <w:rPr>
          <w:b/>
          <w:color w:val="006633"/>
        </w:rPr>
        <w:t xml:space="preserve">OBJECTIVE: </w:t>
      </w:r>
      <w:r>
        <w:t>Generate maintenance activity reports, fault resolution time reports, system performance metrics, and support data-driven decision making.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Maintenance reports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/reports/maintenance with completion rates</w:t>
            </w:r>
          </w:p>
        </w:tc>
      </w:tr>
      <w:tr>
        <w:tc>
          <w:tcPr>
            <w:tcW w:type="dxa" w:w="2880"/>
          </w:tcPr>
          <w:p>
            <w:r>
              <w:t>Fault resolution times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/reports/faults with avg resolution calculation</w:t>
            </w:r>
          </w:p>
        </w:tc>
      </w:tr>
      <w:tr>
        <w:tc>
          <w:tcPr>
            <w:tcW w:type="dxa" w:w="2880"/>
          </w:tcPr>
          <w:p>
            <w:r>
              <w:t>Performance metrics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/reports/performance with KPI dashboard</w:t>
            </w:r>
          </w:p>
        </w:tc>
      </w:tr>
      <w:tr>
        <w:tc>
          <w:tcPr>
            <w:tcW w:type="dxa" w:w="2880"/>
          </w:tcPr>
          <w:p>
            <w:r>
              <w:t>Visual representations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Chart.js: doughnut, bar, line charts</w:t>
            </w:r>
          </w:p>
        </w:tc>
      </w:tr>
    </w:tbl>
    <w:p/>
    <w:p>
      <w:r>
        <w:rPr>
          <w:b/>
          <w:color w:val="003366"/>
        </w:rPr>
        <w:t>HOW TO PROVE THIS OBJECTIVE IS MET:</w:t>
      </w:r>
    </w:p>
    <w:p>
      <w:r>
        <w:rPr>
          <w:b/>
        </w:rPr>
        <w:t xml:space="preserve">Step 1: </w:t>
      </w:r>
      <w:r>
        <w:t>Login as admin or manager</w:t>
      </w:r>
    </w:p>
    <w:p>
      <w:r>
        <w:rPr>
          <w:b/>
        </w:rPr>
        <w:t xml:space="preserve">Step 2: </w:t>
      </w:r>
      <w:r>
        <w:t>Navigate to Reports in the sidebar</w:t>
      </w:r>
    </w:p>
    <w:p>
      <w:r>
        <w:rPr>
          <w:b/>
        </w:rPr>
        <w:t xml:space="preserve">Step 3: </w:t>
      </w:r>
      <w:r>
        <w:t>Click Fault Reports - show date filter and summary cards</w:t>
      </w:r>
    </w:p>
    <w:p>
      <w:r>
        <w:rPr>
          <w:b/>
        </w:rPr>
        <w:t xml:space="preserve">Step 4: </w:t>
      </w:r>
      <w:r>
        <w:t>View three interactive charts: Faults by Type (doughnut), Faults by Severity (bar), Daily Trend (line)</w:t>
      </w:r>
    </w:p>
    <w:p>
      <w:r>
        <w:rPr>
          <w:b/>
        </w:rPr>
        <w:t xml:space="preserve">Step 5: </w:t>
      </w:r>
      <w:r>
        <w:t>Click Maintenance Reports - show scheduled vs completed statistics</w:t>
      </w:r>
    </w:p>
    <w:p>
      <w:r>
        <w:rPr>
          <w:b/>
        </w:rPr>
        <w:t xml:space="preserve">Step 6: </w:t>
      </w:r>
      <w:r>
        <w:t>Click Performance Dashboard - show KPIs with visual metrics</w:t>
      </w:r>
    </w:p>
    <w:p>
      <w:r>
        <w:rPr>
          <w:b/>
        </w:rPr>
        <w:t xml:space="preserve">Step 7: </w:t>
      </w:r>
      <w:r>
        <w:t>Demonstrate resolution rate progress bar visualization</w:t>
      </w:r>
    </w:p>
    <w:p>
      <w:r>
        <w:rPr>
          <w:b/>
        </w:rPr>
        <w:t xml:space="preserve">Step 8: </w:t>
      </w:r>
      <w:r>
        <w:t>Change date range filter and regenerate report</w:t>
      </w:r>
    </w:p>
    <w:p>
      <w:r>
        <w:rPr>
          <w:b/>
          <w:color w:val="8B4513"/>
        </w:rPr>
        <w:t>EVIDENCE TO SHOW:</w:t>
      </w:r>
    </w:p>
    <w:p>
      <w:pPr>
        <w:pStyle w:val="ListBullet"/>
      </w:pPr>
      <w:r>
        <w:t>Fault summary statistics cards</w:t>
      </w:r>
    </w:p>
    <w:p>
      <w:pPr>
        <w:pStyle w:val="ListBullet"/>
      </w:pPr>
      <w:r>
        <w:t>Three different chart types</w:t>
      </w:r>
    </w:p>
    <w:p>
      <w:pPr>
        <w:pStyle w:val="ListBullet"/>
      </w:pPr>
      <w:r>
        <w:t>Date range filter functionality</w:t>
      </w:r>
    </w:p>
    <w:p>
      <w:pPr>
        <w:pStyle w:val="ListBullet"/>
      </w:pPr>
      <w:r>
        <w:t>KPI dashboard with metrics</w:t>
      </w:r>
    </w:p>
    <w:p>
      <w:pPr>
        <w:pStyle w:val="ListBullet"/>
      </w:pPr>
      <w:r>
        <w:t>Resolution rate progress bar</w:t>
      </w:r>
    </w:p>
    <w:p>
      <w:pPr>
        <w:pStyle w:val="ListBullet"/>
      </w:pPr>
      <w:r>
        <w:t>Maintenance completion statistics</w:t>
      </w:r>
    </w:p>
    <w:p>
      <w:r>
        <w:br w:type="page"/>
      </w:r>
    </w:p>
    <w:p>
      <w:pPr>
        <w:pStyle w:val="Heading2"/>
      </w:pPr>
      <w:r>
        <w:t>2.5 User Roles and Access Control</w:t>
      </w:r>
    </w:p>
    <w:p>
      <w:r>
        <w:rPr>
          <w:b/>
          <w:color w:val="006633"/>
        </w:rPr>
        <w:t xml:space="preserve">OBJECTIVE: </w:t>
      </w:r>
      <w:r>
        <w:t>Implement distinct roles for field technicians, customer service agents, and management with appropriate permissions to ensure data integrity.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Technician role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Sees only assigned faults/maintenance, no connections</w:t>
            </w:r>
          </w:p>
        </w:tc>
      </w:tr>
      <w:tr>
        <w:tc>
          <w:tcPr>
            <w:tcW w:type="dxa" w:w="2880"/>
          </w:tcPr>
          <w:p>
            <w:r>
              <w:t>Customer service role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Full customer access, view-only connections</w:t>
            </w:r>
          </w:p>
        </w:tc>
      </w:tr>
      <w:tr>
        <w:tc>
          <w:tcPr>
            <w:tcW w:type="dxa" w:w="2880"/>
          </w:tcPr>
          <w:p>
            <w:r>
              <w:t>Manager role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Full operational access + reports</w:t>
            </w:r>
          </w:p>
        </w:tc>
      </w:tr>
      <w:tr>
        <w:tc>
          <w:tcPr>
            <w:tcW w:type="dxa" w:w="2880"/>
          </w:tcPr>
          <w:p>
            <w:r>
              <w:t>Admin role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Full system access including staff management</w:t>
            </w:r>
          </w:p>
        </w:tc>
      </w:tr>
      <w:tr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Role-based decorators restrict unauthorized access</w:t>
            </w:r>
          </w:p>
        </w:tc>
      </w:tr>
    </w:tbl>
    <w:p/>
    <w:p>
      <w:r>
        <w:rPr>
          <w:b/>
          <w:color w:val="003366"/>
        </w:rPr>
        <w:t>HOW TO PROVE THIS OBJECTIVE IS MET:</w:t>
      </w:r>
    </w:p>
    <w:p>
      <w:r>
        <w:rPr>
          <w:b/>
        </w:rPr>
        <w:t xml:space="preserve">Step 1: </w:t>
      </w:r>
      <w:r>
        <w:t>Login as admin (admin / admin123) - Show sidebar with "Staff Management"</w:t>
      </w:r>
    </w:p>
    <w:p>
      <w:r>
        <w:rPr>
          <w:b/>
        </w:rPr>
        <w:t xml:space="preserve">Step 2: </w:t>
      </w:r>
      <w:r>
        <w:t>Logout, login as manager (manager1 / password123) - Show "Reports" visible, no "Staff Management"</w:t>
      </w:r>
    </w:p>
    <w:p>
      <w:r>
        <w:rPr>
          <w:b/>
        </w:rPr>
        <w:t xml:space="preserve">Step 3: </w:t>
      </w:r>
      <w:r>
        <w:t>Logout, login as technician (tech1 / password123) - Show limited sidebar</w:t>
      </w:r>
    </w:p>
    <w:p>
      <w:r>
        <w:rPr>
          <w:b/>
        </w:rPr>
        <w:t xml:space="preserve">Step 4: </w:t>
      </w:r>
      <w:r>
        <w:t>As technician, try to access /staff/ - Show "permission denied" message</w:t>
      </w:r>
    </w:p>
    <w:p>
      <w:r>
        <w:rPr>
          <w:b/>
        </w:rPr>
        <w:t xml:space="preserve">Step 5: </w:t>
      </w:r>
      <w:r>
        <w:t>As technician, try to access /connections/add - Show "permission denied"</w:t>
      </w:r>
    </w:p>
    <w:p>
      <w:r>
        <w:rPr>
          <w:b/>
        </w:rPr>
        <w:t xml:space="preserve">Step 6: </w:t>
      </w:r>
      <w:r>
        <w:t>As technician, view faults list - Only assigned faults shown</w:t>
      </w:r>
    </w:p>
    <w:p>
      <w:r>
        <w:rPr>
          <w:b/>
        </w:rPr>
        <w:t xml:space="preserve">Step 7: </w:t>
      </w:r>
      <w:r>
        <w:t>Logout, login as customer service (cs_agent1 / password123)</w:t>
      </w:r>
    </w:p>
    <w:p>
      <w:r>
        <w:rPr>
          <w:b/>
        </w:rPr>
        <w:t xml:space="preserve">Step 8: </w:t>
      </w:r>
      <w:r>
        <w:t>Try to access /reports/ - Show "permission denied"</w:t>
      </w:r>
    </w:p>
    <w:p/>
    <w:p>
      <w:r>
        <w:rPr>
          <w:b/>
          <w:color w:val="003366"/>
        </w:rPr>
        <w:t>ROLE PERMISSIONS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Connections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Faults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Maintenance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Reports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</w:tr>
      <w:tr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Technician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Add/Edit</w:t>
            </w:r>
          </w:p>
        </w:tc>
        <w:tc>
          <w:tcPr>
            <w:tcW w:type="dxa" w:w="1234"/>
          </w:tcPr>
          <w:p>
            <w:r>
              <w:t>Assigned</w:t>
            </w:r>
          </w:p>
        </w:tc>
        <w:tc>
          <w:tcPr>
            <w:tcW w:type="dxa" w:w="1234"/>
          </w:tcPr>
          <w:p>
            <w:r>
              <w:t>Assigned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Customer Service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Report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3. DESIGN SPECIFICATIONS</w:t>
      </w:r>
    </w:p>
    <w:p>
      <w:r>
        <w:rPr>
          <w:i/>
        </w:rPr>
        <w:t>This section documents each design specification and provides verification procedures.</w:t>
      </w:r>
    </w:p>
    <w:p>
      <w:pPr>
        <w:pStyle w:val="Heading2"/>
      </w:pPr>
      <w:r>
        <w:t>3.1 Customer Connection Management Schema</w:t>
      </w:r>
    </w:p>
    <w:p>
      <w:r>
        <w:rPr>
          <w:b/>
          <w:color w:val="006633"/>
        </w:rPr>
        <w:t xml:space="preserve">SPECIFICATION: </w:t>
      </w:r>
      <w:r>
        <w:t>Database schema with customer profiles table, connection details table, service requests table, unique identifiers, and status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Customer profiles table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customers table with 17 fields</w:t>
            </w:r>
          </w:p>
        </w:tc>
      </w:tr>
      <w:tr>
        <w:tc>
          <w:tcPr>
            <w:tcW w:type="dxa" w:w="2880"/>
          </w:tcPr>
          <w:p>
            <w:r>
              <w:t>Connection details table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connections table with 14 fields</w:t>
            </w:r>
          </w:p>
        </w:tc>
      </w:tr>
      <w:tr>
        <w:tc>
          <w:tcPr>
            <w:tcW w:type="dxa" w:w="2880"/>
          </w:tcPr>
          <w:p>
            <w:r>
              <w:t>Service requests table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service_requests table with 12 fields</w:t>
            </w:r>
          </w:p>
        </w:tc>
      </w:tr>
      <w:tr>
        <w:tc>
          <w:tcPr>
            <w:tcW w:type="dxa" w:w="2880"/>
          </w:tcPr>
          <w:p>
            <w:r>
              <w:t>Unique identifier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account_number (KP-YYYY-NNNN), meter_number (MTR-XXX-NNNNNN)</w:t>
            </w:r>
          </w:p>
        </w:tc>
      </w:tr>
      <w:tr>
        <w:tc>
          <w:tcPr>
            <w:tcW w:type="dxa" w:w="2880"/>
          </w:tcPr>
          <w:p>
            <w:r>
              <w:t>Status tracking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connection_status + service history via relationships</w:t>
            </w:r>
          </w:p>
        </w:tc>
      </w:tr>
    </w:tbl>
    <w:p/>
    <w:p>
      <w:r>
        <w:rPr>
          <w:b/>
          <w:color w:val="003366"/>
        </w:rPr>
        <w:t>HOW TO VERIFY:</w:t>
      </w:r>
    </w:p>
    <w:p>
      <w:r>
        <w:rPr>
          <w:b/>
        </w:rPr>
        <w:t xml:space="preserve">1. </w:t>
      </w:r>
      <w:r>
        <w:t>Review database schema in PROJECT_DOCUMENTATION.md Section 5</w:t>
      </w:r>
    </w:p>
    <w:p>
      <w:r>
        <w:rPr>
          <w:b/>
        </w:rPr>
        <w:t xml:space="preserve">2. </w:t>
      </w:r>
      <w:r>
        <w:t>Show ERD diagram with all entity relationships</w:t>
      </w:r>
    </w:p>
    <w:p>
      <w:r>
        <w:rPr>
          <w:b/>
        </w:rPr>
        <w:t xml:space="preserve">3. </w:t>
      </w:r>
      <w:r>
        <w:t>Create a customer - observe auto-generated account number</w:t>
      </w:r>
    </w:p>
    <w:p>
      <w:r>
        <w:rPr>
          <w:b/>
        </w:rPr>
        <w:t xml:space="preserve">4. </w:t>
      </w:r>
      <w:r>
        <w:t>Create a connection - observe auto-generated meter number</w:t>
      </w:r>
    </w:p>
    <w:p>
      <w:r>
        <w:rPr>
          <w:b/>
        </w:rPr>
        <w:t xml:space="preserve">5. </w:t>
      </w:r>
      <w:r>
        <w:t>View customer profile showing connections and service requests</w:t>
      </w:r>
    </w:p>
    <w:p>
      <w:r>
        <w:br w:type="page"/>
      </w:r>
    </w:p>
    <w:p>
      <w:pPr>
        <w:pStyle w:val="Heading2"/>
      </w:pPr>
      <w:r>
        <w:t>3.2 Fault Reporting Interface with Notifications</w:t>
      </w:r>
    </w:p>
    <w:p>
      <w:r>
        <w:rPr>
          <w:b/>
          <w:color w:val="006633"/>
        </w:rPr>
        <w:t xml:space="preserve">SPECIFICATION: </w:t>
      </w:r>
      <w:r>
        <w:t>Customer interface for reporting faults, technician interface for management, automated notifications.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Customer fault interface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Customer portal at /portal/faults/report</w:t>
            </w:r>
          </w:p>
        </w:tc>
      </w:tr>
      <w:tr>
        <w:tc>
          <w:tcPr>
            <w:tcW w:type="dxa" w:w="2880"/>
          </w:tcPr>
          <w:p>
            <w:r>
              <w:t>Technician interface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Staff portal at /faults/ with assignment</w:t>
            </w:r>
          </w:p>
        </w:tc>
      </w:tr>
      <w:tr>
        <w:tc>
          <w:tcPr>
            <w:tcW w:type="dxa" w:w="2880"/>
          </w:tcPr>
          <w:p>
            <w:r>
              <w:t>Notifications to technicians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Notification created on fault assignment</w:t>
            </w:r>
          </w:p>
        </w:tc>
      </w:tr>
      <w:tr>
        <w:tc>
          <w:tcPr>
            <w:tcW w:type="dxa" w:w="2880"/>
          </w:tcPr>
          <w:p>
            <w:r>
              <w:t>Notifications to customers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Notification on fault report and status changes</w:t>
            </w:r>
          </w:p>
        </w:tc>
      </w:tr>
    </w:tbl>
    <w:p/>
    <w:p>
      <w:r>
        <w:rPr>
          <w:b/>
          <w:color w:val="003366"/>
        </w:rPr>
        <w:t>HOW TO VERIFY:</w:t>
      </w:r>
    </w:p>
    <w:p>
      <w:r>
        <w:rPr>
          <w:b/>
        </w:rPr>
        <w:t xml:space="preserve">1. </w:t>
      </w:r>
      <w:r>
        <w:t>Register a customer at /portal/register (requires existing customer record)</w:t>
      </w:r>
    </w:p>
    <w:p>
      <w:r>
        <w:rPr>
          <w:b/>
        </w:rPr>
        <w:t xml:space="preserve">2. </w:t>
      </w:r>
      <w:r>
        <w:t>Login to customer portal and report a fault</w:t>
      </w:r>
    </w:p>
    <w:p>
      <w:r>
        <w:rPr>
          <w:b/>
        </w:rPr>
        <w:t xml:space="preserve">3. </w:t>
      </w:r>
      <w:r>
        <w:t>Show notification created for customer confirming report</w:t>
      </w:r>
    </w:p>
    <w:p>
      <w:r>
        <w:rPr>
          <w:b/>
        </w:rPr>
        <w:t xml:space="preserve">4. </w:t>
      </w:r>
      <w:r>
        <w:t>Login as manager and assign fault to technician</w:t>
      </w:r>
    </w:p>
    <w:p>
      <w:r>
        <w:rPr>
          <w:b/>
        </w:rPr>
        <w:t xml:space="preserve">5. </w:t>
      </w:r>
      <w:r>
        <w:t>Show notification created for technician</w:t>
      </w:r>
    </w:p>
    <w:p>
      <w:r>
        <w:rPr>
          <w:b/>
        </w:rPr>
        <w:t xml:space="preserve">6. </w:t>
      </w:r>
      <w:r>
        <w:t>View fault update history showing all status changes</w:t>
      </w:r>
    </w:p>
    <w:p>
      <w:r>
        <w:br w:type="page"/>
      </w:r>
    </w:p>
    <w:p>
      <w:pPr>
        <w:pStyle w:val="Heading2"/>
      </w:pPr>
      <w:r>
        <w:t>3.3 Maintenance Scheduling System</w:t>
      </w:r>
    </w:p>
    <w:p>
      <w:r>
        <w:rPr>
          <w:b/>
          <w:color w:val="006633"/>
        </w:rPr>
        <w:t xml:space="preserve">SPECIFICATION: </w:t>
      </w:r>
      <w:r>
        <w:t>Create maintenance tasks, set reminders, log completed work, provide user-friendly interface.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Create maintenance tasks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/maintenance/schedule form with all fields</w:t>
            </w:r>
          </w:p>
        </w:tc>
      </w:tr>
      <w:tr>
        <w:tc>
          <w:tcPr>
            <w:tcW w:type="dxa" w:w="2880"/>
          </w:tcPr>
          <w:p>
            <w:r>
              <w:t>Reminders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Notifications sent to assigned technicians</w:t>
            </w:r>
          </w:p>
        </w:tc>
      </w:tr>
      <w:tr>
        <w:tc>
          <w:tcPr>
            <w:tcW w:type="dxa" w:w="2880"/>
          </w:tcPr>
          <w:p>
            <w:r>
              <w:t>Log completed work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MaintenanceLog model for work records</w:t>
            </w:r>
          </w:p>
        </w:tc>
      </w:tr>
      <w:tr>
        <w:tc>
          <w:tcPr>
            <w:tcW w:type="dxa" w:w="2880"/>
          </w:tcPr>
          <w:p>
            <w:r>
              <w:t>User-friendly interface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Calendar view with color-coded events</w:t>
            </w:r>
          </w:p>
        </w:tc>
      </w:tr>
    </w:tbl>
    <w:p/>
    <w:p>
      <w:r>
        <w:rPr>
          <w:b/>
          <w:color w:val="003366"/>
        </w:rPr>
        <w:t>HOW TO VERIFY:</w:t>
      </w:r>
    </w:p>
    <w:p>
      <w:r>
        <w:rPr>
          <w:b/>
        </w:rPr>
        <w:t xml:space="preserve">1. </w:t>
      </w:r>
      <w:r>
        <w:t>Schedule a new maintenance task with date, time, priority</w:t>
      </w:r>
    </w:p>
    <w:p>
      <w:r>
        <w:rPr>
          <w:b/>
        </w:rPr>
        <w:t xml:space="preserve">2. </w:t>
      </w:r>
      <w:r>
        <w:t>View maintenance calendar - observe color-coded events</w:t>
      </w:r>
    </w:p>
    <w:p>
      <w:r>
        <w:rPr>
          <w:b/>
        </w:rPr>
        <w:t xml:space="preserve">3. </w:t>
      </w:r>
      <w:r>
        <w:t>Color codes: Blue=Scheduled, Orange=In Progress, Green=Completed, Red=Cancelled</w:t>
      </w:r>
    </w:p>
    <w:p>
      <w:r>
        <w:rPr>
          <w:b/>
        </w:rPr>
        <w:t xml:space="preserve">4. </w:t>
      </w:r>
      <w:r>
        <w:t>Click on event to view details</w:t>
      </w:r>
    </w:p>
    <w:p>
      <w:r>
        <w:rPr>
          <w:b/>
        </w:rPr>
        <w:t xml:space="preserve">5. </w:t>
      </w:r>
      <w:r>
        <w:t>Add maintenance log with work performed and parts used</w:t>
      </w:r>
    </w:p>
    <w:p>
      <w:r>
        <w:rPr>
          <w:b/>
        </w:rPr>
        <w:t xml:space="preserve">6. </w:t>
      </w:r>
      <w:r>
        <w:t>Mark maintenance as completed</w:t>
      </w:r>
    </w:p>
    <w:p>
      <w:r>
        <w:br w:type="page"/>
      </w:r>
    </w:p>
    <w:p>
      <w:pPr>
        <w:pStyle w:val="Heading2"/>
      </w:pPr>
      <w:r>
        <w:t>3.4 Performance Reporting Capabilities</w:t>
      </w:r>
    </w:p>
    <w:p>
      <w:r>
        <w:rPr>
          <w:b/>
          <w:color w:val="006633"/>
        </w:rPr>
        <w:t xml:space="preserve">SPECIFICATION: </w:t>
      </w:r>
      <w:r>
        <w:t>Fault resolution time insights, maintenance efficiency metrics, performance metrics, and visual representations.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Resolution time insights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Average resolution time calculated</w:t>
            </w:r>
          </w:p>
        </w:tc>
      </w:tr>
      <w:tr>
        <w:tc>
          <w:tcPr>
            <w:tcW w:type="dxa" w:w="2880"/>
          </w:tcPr>
          <w:p>
            <w:r>
              <w:t>Maintenance efficiency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Completion rate statistics</w:t>
            </w:r>
          </w:p>
        </w:tc>
      </w:tr>
      <w:tr>
        <w:tc>
          <w:tcPr>
            <w:tcW w:type="dxa" w:w="2880"/>
          </w:tcPr>
          <w:p>
            <w:r>
              <w:t>Performance metrics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KPIs: customers, connections, resolution rate</w:t>
            </w:r>
          </w:p>
        </w:tc>
      </w:tr>
      <w:tr>
        <w:tc>
          <w:tcPr>
            <w:tcW w:type="dxa" w:w="2880"/>
          </w:tcPr>
          <w:p>
            <w:r>
              <w:t>Visual representations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Chart.js: doughnut, bar, line graphs</w:t>
            </w:r>
          </w:p>
        </w:tc>
      </w:tr>
    </w:tbl>
    <w:p/>
    <w:p>
      <w:r>
        <w:rPr>
          <w:b/>
          <w:color w:val="003366"/>
        </w:rPr>
        <w:t>HOW TO VERIFY:</w:t>
      </w:r>
    </w:p>
    <w:p>
      <w:r>
        <w:rPr>
          <w:b/>
        </w:rPr>
        <w:t xml:space="preserve">1. </w:t>
      </w:r>
      <w:r>
        <w:t>Navigate to Reports &gt; Fault Reports</w:t>
      </w:r>
    </w:p>
    <w:p>
      <w:r>
        <w:rPr>
          <w:b/>
        </w:rPr>
        <w:t xml:space="preserve">2. </w:t>
      </w:r>
      <w:r>
        <w:t>Adjust date range filter and regenerate report</w:t>
      </w:r>
    </w:p>
    <w:p>
      <w:r>
        <w:rPr>
          <w:b/>
        </w:rPr>
        <w:t xml:space="preserve">3. </w:t>
      </w:r>
      <w:r>
        <w:t>Show three charts updating with filtered data</w:t>
      </w:r>
    </w:p>
    <w:p>
      <w:r>
        <w:rPr>
          <w:b/>
        </w:rPr>
        <w:t xml:space="preserve">4. </w:t>
      </w:r>
      <w:r>
        <w:t>Navigate to Performance Dashboard</w:t>
      </w:r>
    </w:p>
    <w:p>
      <w:r>
        <w:rPr>
          <w:b/>
        </w:rPr>
        <w:t xml:space="preserve">5. </w:t>
      </w:r>
      <w:r>
        <w:t>Explain each KPI metric and calculation method</w:t>
      </w:r>
    </w:p>
    <w:p>
      <w:r>
        <w:rPr>
          <w:b/>
        </w:rPr>
        <w:t xml:space="preserve">6. </w:t>
      </w:r>
      <w:r>
        <w:t>Show progress bar visualization for resolution rate</w:t>
      </w:r>
    </w:p>
    <w:p>
      <w:r>
        <w:br w:type="page"/>
      </w:r>
    </w:p>
    <w:p>
      <w:pPr>
        <w:pStyle w:val="Heading2"/>
      </w:pPr>
      <w:r>
        <w:t>3.5 Role-Based Access Control</w:t>
      </w:r>
    </w:p>
    <w:p>
      <w:r>
        <w:rPr>
          <w:b/>
          <w:color w:val="006633"/>
        </w:rPr>
        <w:t xml:space="preserve">SPECIFICATION: </w:t>
      </w:r>
      <w:r>
        <w:t>Field technicians access to assigned work only, management oversight of all operations, role-specific permissions.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Technician limited access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Access to assigned faults/maintenance only</w:t>
            </w:r>
          </w:p>
        </w:tc>
      </w:tr>
      <w:tr>
        <w:tc>
          <w:tcPr>
            <w:tcW w:type="dxa" w:w="2880"/>
          </w:tcPr>
          <w:p>
            <w:r>
              <w:t>Management oversight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Full access to all operations and reports</w:t>
            </w:r>
          </w:p>
        </w:tc>
      </w:tr>
      <w:tr>
        <w:tc>
          <w:tcPr>
            <w:tcW w:type="dxa" w:w="2880"/>
          </w:tcPr>
          <w:p>
            <w:r>
              <w:t>Role-specific permissions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@role_required() decorator on routes</w:t>
            </w:r>
          </w:p>
        </w:tc>
      </w:tr>
    </w:tbl>
    <w:p/>
    <w:p>
      <w:r>
        <w:rPr>
          <w:b/>
          <w:color w:val="003366"/>
        </w:rPr>
        <w:t>HOW TO VERIFY:</w:t>
      </w:r>
    </w:p>
    <w:p>
      <w:r>
        <w:rPr>
          <w:b/>
        </w:rPr>
        <w:t xml:space="preserve">1. </w:t>
      </w:r>
      <w:r>
        <w:t>Show decorators.py file explaining role_required function</w:t>
      </w:r>
    </w:p>
    <w:p>
      <w:r>
        <w:rPr>
          <w:b/>
        </w:rPr>
        <w:t xml:space="preserve">2. </w:t>
      </w:r>
      <w:r>
        <w:t>Try accessing /reports/ as technician - redirected with error</w:t>
      </w:r>
    </w:p>
    <w:p>
      <w:r>
        <w:rPr>
          <w:b/>
        </w:rPr>
        <w:t xml:space="preserve">3. </w:t>
      </w:r>
      <w:r>
        <w:t>Try accessing /staff/ as manager - redirected with error</w:t>
      </w:r>
    </w:p>
    <w:p>
      <w:r>
        <w:rPr>
          <w:b/>
        </w:rPr>
        <w:t xml:space="preserve">4. </w:t>
      </w:r>
      <w:r>
        <w:t>Show technician fault list filtered to assigned faults only</w:t>
      </w:r>
    </w:p>
    <w:p>
      <w:r>
        <w:br w:type="page"/>
      </w:r>
    </w:p>
    <w:p>
      <w:pPr>
        <w:pStyle w:val="Heading1"/>
      </w:pPr>
      <w:r>
        <w:t>4. EXPECTED DELIVERABLES</w:t>
      </w:r>
    </w:p>
    <w:p>
      <w:r>
        <w:rPr>
          <w:i/>
        </w:rPr>
        <w:t>This section documents each expected deliverable and provides evidence checklist for verification.</w:t>
      </w:r>
    </w:p>
    <w:p>
      <w:pPr>
        <w:pStyle w:val="Heading2"/>
      </w:pPr>
      <w:r>
        <w:t>4.1 Database Design Documentation</w:t>
      </w:r>
    </w:p>
    <w:p>
      <w:r>
        <w:rPr>
          <w:b/>
          <w:color w:val="006633"/>
        </w:rPr>
        <w:t xml:space="preserve">DELIVERABLE: </w:t>
      </w:r>
      <w:r>
        <w:t>Entity-Relationship Diagrams with documented relationships and attributes for all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Entity-Relationship Diagrams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Section 5 of PROJECT_DOCUMENTATION.md</w:t>
            </w:r>
          </w:p>
        </w:tc>
      </w:tr>
      <w:tr>
        <w:tc>
          <w:tcPr>
            <w:tcW w:type="dxa" w:w="2880"/>
          </w:tcPr>
          <w:p>
            <w:r>
              <w:t>Relationships documented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All foreign keys explained</w:t>
            </w:r>
          </w:p>
        </w:tc>
      </w:tr>
      <w:tr>
        <w:tc>
          <w:tcPr>
            <w:tcW w:type="dxa" w:w="2880"/>
          </w:tcPr>
          <w:p>
            <w:r>
              <w:t>Attributes documented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Complete field specs for 10 tables</w:t>
            </w:r>
          </w:p>
        </w:tc>
      </w:tr>
    </w:tbl>
    <w:p/>
    <w:p>
      <w:r>
        <w:rPr>
          <w:b/>
          <w:color w:val="003366"/>
        </w:rPr>
        <w:t>EVIDENCE CHECKLIST:</w:t>
      </w:r>
    </w:p>
    <w:p>
      <w:pPr>
        <w:pStyle w:val="ListBullet"/>
      </w:pPr>
      <w:r>
        <w:t>Open PROJECT_DOCUMENTATION.md Section 5: Database Design</w:t>
      </w:r>
    </w:p>
    <w:p>
      <w:pPr>
        <w:pStyle w:val="ListBullet"/>
      </w:pPr>
      <w:r>
        <w:t>Show ERD diagram with all 10 entities</w:t>
      </w:r>
    </w:p>
    <w:p>
      <w:pPr>
        <w:pStyle w:val="ListBullet"/>
      </w:pPr>
      <w:r>
        <w:t>Explain key relationships: Customer &gt; Connections (1:N), Connection &gt; Faults (1:N)</w:t>
      </w:r>
    </w:p>
    <w:p>
      <w:pPr>
        <w:pStyle w:val="ListBullet"/>
      </w:pPr>
      <w:r>
        <w:t>Show table specifications with column types and constraints</w:t>
      </w:r>
    </w:p>
    <w:p>
      <w:pPr>
        <w:pStyle w:val="ListBullet"/>
      </w:pPr>
      <w:r>
        <w:t>Reference SQL schema in documentation</w:t>
      </w:r>
    </w:p>
    <w:p>
      <w:r>
        <w:br w:type="page"/>
      </w:r>
    </w:p>
    <w:p>
      <w:pPr>
        <w:pStyle w:val="Heading2"/>
      </w:pPr>
      <w:r>
        <w:t>4.2 Front-End Application</w:t>
      </w:r>
    </w:p>
    <w:p>
      <w:r>
        <w:rPr>
          <w:b/>
          <w:color w:val="006633"/>
        </w:rPr>
        <w:t xml:space="preserve">DELIVERABLE: </w:t>
      </w:r>
      <w:r>
        <w:t>Fully functional web application adhering to business rules with seamless user experience.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Functional web app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Flask app with Bootstrap 5 UI</w:t>
            </w:r>
          </w:p>
        </w:tc>
      </w:tr>
      <w:tr>
        <w:tc>
          <w:tcPr>
            <w:tcW w:type="dxa" w:w="2880"/>
          </w:tcPr>
          <w:p>
            <w:r>
              <w:t>Business rules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All workflows implemented as specified</w:t>
            </w:r>
          </w:p>
        </w:tc>
      </w:tr>
      <w:tr>
        <w:tc>
          <w:tcPr>
            <w:tcW w:type="dxa" w:w="2880"/>
          </w:tcPr>
          <w:p>
            <w:r>
              <w:t>User experience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Responsive design, intuitive navigation</w:t>
            </w:r>
          </w:p>
        </w:tc>
      </w:tr>
    </w:tbl>
    <w:p/>
    <w:p>
      <w:r>
        <w:rPr>
          <w:b/>
          <w:color w:val="003366"/>
        </w:rPr>
        <w:t>EVIDENCE CHECKLIST:</w:t>
      </w:r>
    </w:p>
    <w:p>
      <w:pPr>
        <w:pStyle w:val="ListBullet"/>
      </w:pPr>
      <w:r>
        <w:t>Open application at http://127.0.0.1:5000/</w:t>
      </w:r>
    </w:p>
    <w:p>
      <w:pPr>
        <w:pStyle w:val="ListBullet"/>
      </w:pPr>
      <w:r>
        <w:t>Show landing page with dual portal navigation</w:t>
      </w:r>
    </w:p>
    <w:p>
      <w:pPr>
        <w:pStyle w:val="ListBullet"/>
      </w:pPr>
      <w:r>
        <w:t>Demonstrate responsive design (resize browser)</w:t>
      </w:r>
    </w:p>
    <w:p>
      <w:pPr>
        <w:pStyle w:val="ListBullet"/>
      </w:pPr>
      <w:r>
        <w:t>Navigate staff portal: Dashboard, sidebar, flash messages</w:t>
      </w:r>
    </w:p>
    <w:p>
      <w:pPr>
        <w:pStyle w:val="ListBullet"/>
      </w:pPr>
      <w:r>
        <w:t>Navigate customer portal: self-service features</w:t>
      </w:r>
    </w:p>
    <w:p>
      <w:pPr>
        <w:pStyle w:val="ListBullet"/>
      </w:pPr>
      <w:r>
        <w:t>Show consistent styling and branding</w:t>
      </w:r>
    </w:p>
    <w:p>
      <w:r>
        <w:br w:type="page"/>
      </w:r>
    </w:p>
    <w:p>
      <w:pPr>
        <w:pStyle w:val="Heading2"/>
      </w:pPr>
      <w:r>
        <w:t>4.3 Fault Reporting and Maintenance Scheduling Module</w:t>
      </w:r>
    </w:p>
    <w:p>
      <w:r>
        <w:rPr>
          <w:b/>
          <w:color w:val="006633"/>
        </w:rPr>
        <w:t xml:space="preserve">DELIVERABLE: </w:t>
      </w:r>
      <w:r>
        <w:t>Module for reporting faults, scheduling maintenance, and tracking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Report faults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Staff and customer fault reporting</w:t>
            </w:r>
          </w:p>
        </w:tc>
      </w:tr>
      <w:tr>
        <w:tc>
          <w:tcPr>
            <w:tcW w:type="dxa" w:w="2880"/>
          </w:tcPr>
          <w:p>
            <w:r>
              <w:t>Schedule maintenance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Full scheduling with calendar view</w:t>
            </w:r>
          </w:p>
        </w:tc>
      </w:tr>
      <w:tr>
        <w:tc>
          <w:tcPr>
            <w:tcW w:type="dxa" w:w="2880"/>
          </w:tcPr>
          <w:p>
            <w:r>
              <w:t>Track status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Real-time status tracking with history</w:t>
            </w:r>
          </w:p>
        </w:tc>
      </w:tr>
    </w:tbl>
    <w:p/>
    <w:p>
      <w:r>
        <w:rPr>
          <w:b/>
          <w:color w:val="003366"/>
        </w:rPr>
        <w:t>EVIDENCE CHECKLIST - FAULT MODULE:</w:t>
      </w:r>
    </w:p>
    <w:p>
      <w:pPr>
        <w:pStyle w:val="ListBullet"/>
      </w:pPr>
      <w:r>
        <w:t>Report a new fault from staff portal</w:t>
      </w:r>
    </w:p>
    <w:p>
      <w:pPr>
        <w:pStyle w:val="ListBullet"/>
      </w:pPr>
      <w:r>
        <w:t>Assign fault to technician</w:t>
      </w:r>
    </w:p>
    <w:p>
      <w:pPr>
        <w:pStyle w:val="ListBullet"/>
      </w:pPr>
      <w:r>
        <w:t>Update status through workflow</w:t>
      </w:r>
    </w:p>
    <w:p>
      <w:pPr>
        <w:pStyle w:val="ListBullet"/>
      </w:pPr>
      <w:r>
        <w:t>View resolution time and update history</w:t>
      </w:r>
    </w:p>
    <w:p>
      <w:r>
        <w:rPr>
          <w:b/>
          <w:color w:val="003366"/>
        </w:rPr>
        <w:t>EVIDENCE CHECKLIST - MAINTENANCE MODULE:</w:t>
      </w:r>
    </w:p>
    <w:p>
      <w:pPr>
        <w:pStyle w:val="ListBullet"/>
      </w:pPr>
      <w:r>
        <w:t>Schedule preventive maintenance</w:t>
      </w:r>
    </w:p>
    <w:p>
      <w:pPr>
        <w:pStyle w:val="ListBullet"/>
      </w:pPr>
      <w:r>
        <w:t>View in calendar with color coding</w:t>
      </w:r>
    </w:p>
    <w:p>
      <w:pPr>
        <w:pStyle w:val="ListBullet"/>
      </w:pPr>
      <w:r>
        <w:t>Add work log entry</w:t>
      </w:r>
    </w:p>
    <w:p>
      <w:pPr>
        <w:pStyle w:val="ListBullet"/>
      </w:pPr>
      <w:r>
        <w:t>Mark as completed</w:t>
      </w:r>
    </w:p>
    <w:p>
      <w:r>
        <w:br w:type="page"/>
      </w:r>
    </w:p>
    <w:p>
      <w:pPr>
        <w:pStyle w:val="Heading2"/>
      </w:pPr>
      <w:r>
        <w:t>4.4 Performance Reporting Tools</w:t>
      </w:r>
    </w:p>
    <w:p>
      <w:r>
        <w:rPr>
          <w:b/>
          <w:color w:val="006633"/>
        </w:rPr>
        <w:t xml:space="preserve">DELIVERABLE: </w:t>
      </w:r>
      <w:r>
        <w:t>Tools for generating fault resolution reports, maintenance activity reports, with visual representations.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Fault resolution reports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/reports/faults with charts</w:t>
            </w:r>
          </w:p>
        </w:tc>
      </w:tr>
      <w:tr>
        <w:tc>
          <w:tcPr>
            <w:tcW w:type="dxa" w:w="2880"/>
          </w:tcPr>
          <w:p>
            <w:r>
              <w:t>Maintenance reports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/reports/maintenance with statistics</w:t>
            </w:r>
          </w:p>
        </w:tc>
      </w:tr>
      <w:tr>
        <w:tc>
          <w:tcPr>
            <w:tcW w:type="dxa" w:w="2880"/>
          </w:tcPr>
          <w:p>
            <w:r>
              <w:t>Visual representations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Chart.js: doughnut, bar, line</w:t>
            </w:r>
          </w:p>
        </w:tc>
      </w:tr>
    </w:tbl>
    <w:p/>
    <w:p>
      <w:r>
        <w:rPr>
          <w:b/>
          <w:color w:val="003366"/>
        </w:rPr>
        <w:t>EVIDENCE CHECKLIST:</w:t>
      </w:r>
    </w:p>
    <w:p>
      <w:pPr>
        <w:pStyle w:val="ListBullet"/>
      </w:pPr>
      <w:r>
        <w:t>Navigate to Reports section</w:t>
      </w:r>
    </w:p>
    <w:p>
      <w:pPr>
        <w:pStyle w:val="ListBullet"/>
      </w:pPr>
      <w:r>
        <w:t>Show Fault Reports: 3 interactive charts + summary statistics</w:t>
      </w:r>
    </w:p>
    <w:p>
      <w:pPr>
        <w:pStyle w:val="ListBullet"/>
      </w:pPr>
      <w:r>
        <w:t>Show Maintenance Reports: completion statistics by type/equipment</w:t>
      </w:r>
    </w:p>
    <w:p>
      <w:pPr>
        <w:pStyle w:val="ListBullet"/>
      </w:pPr>
      <w:r>
        <w:t>Show Performance Dashboard: KPI cards with visual metrics</w:t>
      </w:r>
    </w:p>
    <w:p>
      <w:pPr>
        <w:pStyle w:val="ListBullet"/>
      </w:pPr>
      <w:r>
        <w:t>Demonstrate date range filtering</w:t>
      </w:r>
    </w:p>
    <w:p>
      <w:pPr>
        <w:pStyle w:val="ListBullet"/>
      </w:pPr>
      <w:r>
        <w:t>Show how metrics are calculated (route code reference)</w:t>
      </w:r>
    </w:p>
    <w:p>
      <w:r>
        <w:br w:type="page"/>
      </w:r>
    </w:p>
    <w:p>
      <w:pPr>
        <w:pStyle w:val="Heading2"/>
      </w:pPr>
      <w:r>
        <w:t>4.5 Comprehensive Project Report</w:t>
      </w:r>
    </w:p>
    <w:p>
      <w:r>
        <w:rPr>
          <w:b/>
          <w:color w:val="006633"/>
        </w:rPr>
        <w:t xml:space="preserve">DELIVERABLE: </w:t>
      </w:r>
      <w:r>
        <w:t>Complete project documentation including executive summary, architecture, user guide, and testing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33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Section 1 of PROJECT_DOCUMENTATION.md</w:t>
            </w:r>
          </w:p>
        </w:tc>
      </w:tr>
      <w:tr>
        <w:tc>
          <w:tcPr>
            <w:tcW w:type="dxa" w:w="2880"/>
          </w:tcPr>
          <w:p>
            <w:r>
              <w:t>System Architecture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Section 3 with diagrams</w:t>
            </w:r>
          </w:p>
        </w:tc>
      </w:tr>
      <w:tr>
        <w:tc>
          <w:tcPr>
            <w:tcW w:type="dxa" w:w="2880"/>
          </w:tcPr>
          <w:p>
            <w:r>
              <w:t>User Guide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Section 12 of documentation</w:t>
            </w:r>
          </w:p>
        </w:tc>
      </w:tr>
      <w:tr>
        <w:tc>
          <w:tcPr>
            <w:tcW w:type="dxa" w:w="2880"/>
          </w:tcPr>
          <w:p>
            <w:r>
              <w:t>Testing &amp; Validation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MET</w:t>
            </w:r>
          </w:p>
        </w:tc>
        <w:tc>
          <w:tcPr>
            <w:tcW w:type="dxa" w:w="2880"/>
          </w:tcPr>
          <w:p>
            <w:r>
              <w:t>Section 13 of documentation</w:t>
            </w:r>
          </w:p>
        </w:tc>
      </w:tr>
    </w:tbl>
    <w:p/>
    <w:p>
      <w:r>
        <w:rPr>
          <w:b/>
          <w:color w:val="003366"/>
        </w:rPr>
        <w:t>EVIDENCE CHECKLIST:</w:t>
      </w:r>
    </w:p>
    <w:p>
      <w:pPr>
        <w:pStyle w:val="ListBullet"/>
      </w:pPr>
      <w:r>
        <w:t>Open PROJECT_DOCUMENTATION.md file</w:t>
      </w:r>
    </w:p>
    <w:p>
      <w:pPr>
        <w:pStyle w:val="ListBullet"/>
      </w:pPr>
      <w:r>
        <w:t>Walk through Table of Contents showing all sections</w:t>
      </w:r>
    </w:p>
    <w:p>
      <w:pPr>
        <w:pStyle w:val="ListBullet"/>
      </w:pPr>
      <w:r>
        <w:t>Show Executive Summary with project overview</w:t>
      </w:r>
    </w:p>
    <w:p>
      <w:pPr>
        <w:pStyle w:val="ListBullet"/>
      </w:pPr>
      <w:r>
        <w:t>Show System Architecture with diagrams</w:t>
      </w:r>
    </w:p>
    <w:p>
      <w:pPr>
        <w:pStyle w:val="ListBullet"/>
      </w:pPr>
      <w:r>
        <w:t>Show User Guide with workflow descriptions</w:t>
      </w:r>
    </w:p>
    <w:p>
      <w:pPr>
        <w:pStyle w:val="ListBullet"/>
      </w:pPr>
      <w:r>
        <w:t>Present Testing &amp; Validation results</w:t>
      </w:r>
    </w:p>
    <w:p>
      <w:r>
        <w:br w:type="page"/>
      </w:r>
    </w:p>
    <w:p>
      <w:pPr>
        <w:pStyle w:val="Heading1"/>
      </w:pPr>
      <w:r>
        <w:t>5. COMPLIANCE SUMMARY</w:t>
      </w:r>
    </w:p>
    <w:p>
      <w:r>
        <w:rPr>
          <w:b/>
          <w:sz w:val="28"/>
        </w:rPr>
        <w:t>Overall Project Compliance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Met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Partial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Not Met</w:t>
            </w:r>
          </w:p>
        </w:tc>
      </w:tr>
      <w:tr>
        <w:tc>
          <w:tcPr>
            <w:tcW w:type="dxa" w:w="1728"/>
          </w:tcPr>
          <w:p>
            <w:r>
              <w:t>Design Objectives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Specifications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Expected Deliverables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</w:tr>
    </w:tbl>
    <w:p/>
    <w:p/>
    <w:p>
      <w:pPr>
        <w:jc w:val="center"/>
      </w:pPr>
      <w:r>
        <w:rPr>
          <w:b/>
          <w:color w:val="008000"/>
          <w:sz w:val="48"/>
        </w:rPr>
        <w:t>OVERALL COMPLIANCE RATE: 100%</w:t>
      </w:r>
    </w:p>
    <w:p/>
    <w:p>
      <w:pPr>
        <w:jc w:val="center"/>
      </w:pPr>
      <w:r>
        <w:rPr>
          <w:i/>
          <w:sz w:val="24"/>
        </w:rPr>
        <w:t>All design objectives, specifications, and expected deliverables have been fully implemented and are ready for demonstration.</w:t>
      </w:r>
    </w:p>
    <w:p>
      <w:r>
        <w:br w:type="page"/>
      </w:r>
    </w:p>
    <w:p>
      <w:pPr>
        <w:pStyle w:val="Heading1"/>
      </w:pPr>
      <w:r>
        <w:t>6. QUICK REFERENCE CREDENTIALS</w:t>
      </w:r>
    </w:p>
    <w:p>
      <w:r>
        <w:rPr>
          <w:b/>
          <w:sz w:val="28"/>
        </w:rPr>
        <w:t>Default Staff 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33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6633"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160"/>
            <w:shd w:fill="006633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160"/>
            <w:shd w:fill="006633"/>
          </w:tcPr>
          <w:p>
            <w:r>
              <w:rPr>
                <w:b/>
                <w:color w:val="FFFFFF"/>
              </w:rPr>
              <w:t>Access Level</w:t>
            </w:r>
          </w:p>
        </w:tc>
      </w:tr>
      <w:tr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Full system access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manager1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Operations + Reports</w:t>
            </w:r>
          </w:p>
        </w:tc>
      </w:tr>
      <w:tr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tech1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Assigned work only</w:t>
            </w:r>
          </w:p>
        </w:tc>
      </w:tr>
      <w:tr>
        <w:tc>
          <w:tcPr>
            <w:tcW w:type="dxa" w:w="2160"/>
          </w:tcPr>
          <w:p>
            <w:r>
              <w:t>Customer Service</w:t>
            </w:r>
          </w:p>
        </w:tc>
        <w:tc>
          <w:tcPr>
            <w:tcW w:type="dxa" w:w="2160"/>
          </w:tcPr>
          <w:p>
            <w:r>
              <w:t>cs_agent1</w:t>
            </w:r>
          </w:p>
        </w:tc>
        <w:tc>
          <w:tcPr>
            <w:tcW w:type="dxa" w:w="2160"/>
          </w:tcPr>
          <w:p>
            <w:r>
              <w:t>password123</w:t>
            </w:r>
          </w:p>
        </w:tc>
        <w:tc>
          <w:tcPr>
            <w:tcW w:type="dxa" w:w="2160"/>
          </w:tcPr>
          <w:p>
            <w:r>
              <w:t>Customer management</w:t>
            </w:r>
          </w:p>
        </w:tc>
      </w:tr>
    </w:tbl>
    <w:p/>
    <w:p/>
    <w:p>
      <w:r>
        <w:rPr>
          <w:b/>
          <w:sz w:val="28"/>
        </w:rPr>
        <w:t>Application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33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006633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Landing Page</w:t>
            </w:r>
          </w:p>
        </w:tc>
        <w:tc>
          <w:tcPr>
            <w:tcW w:type="dxa" w:w="4320"/>
          </w:tcPr>
          <w:p>
            <w:r>
              <w:t>http://127.0.0.1:5000/</w:t>
            </w:r>
          </w:p>
        </w:tc>
      </w:tr>
      <w:tr>
        <w:tc>
          <w:tcPr>
            <w:tcW w:type="dxa" w:w="4320"/>
          </w:tcPr>
          <w:p>
            <w:r>
              <w:t>Staff Login</w:t>
            </w:r>
          </w:p>
        </w:tc>
        <w:tc>
          <w:tcPr>
            <w:tcW w:type="dxa" w:w="4320"/>
          </w:tcPr>
          <w:p>
            <w:r>
              <w:t>http://127.0.0.1:5000/login</w:t>
            </w:r>
          </w:p>
        </w:tc>
      </w:tr>
      <w:tr>
        <w:tc>
          <w:tcPr>
            <w:tcW w:type="dxa" w:w="4320"/>
          </w:tcPr>
          <w:p>
            <w:r>
              <w:t>Staff Dashboard</w:t>
            </w:r>
          </w:p>
        </w:tc>
        <w:tc>
          <w:tcPr>
            <w:tcW w:type="dxa" w:w="4320"/>
          </w:tcPr>
          <w:p>
            <w:r>
              <w:t>http://127.0.0.1:5000/dashboard</w:t>
            </w:r>
          </w:p>
        </w:tc>
      </w:tr>
      <w:tr>
        <w:tc>
          <w:tcPr>
            <w:tcW w:type="dxa" w:w="4320"/>
          </w:tcPr>
          <w:p>
            <w:r>
              <w:t>Customer Portal Login</w:t>
            </w:r>
          </w:p>
        </w:tc>
        <w:tc>
          <w:tcPr>
            <w:tcW w:type="dxa" w:w="4320"/>
          </w:tcPr>
          <w:p>
            <w:r>
              <w:t>http://127.0.0.1:5000/portal/login</w:t>
            </w:r>
          </w:p>
        </w:tc>
      </w:tr>
      <w:tr>
        <w:tc>
          <w:tcPr>
            <w:tcW w:type="dxa" w:w="4320"/>
          </w:tcPr>
          <w:p>
            <w:r>
              <w:t>Customer Registration</w:t>
            </w:r>
          </w:p>
        </w:tc>
        <w:tc>
          <w:tcPr>
            <w:tcW w:type="dxa" w:w="4320"/>
          </w:tcPr>
          <w:p>
            <w:r>
              <w:t>http://127.0.0.1:5000/portal/register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http://127.0.0.1:5000/reports/</w:t>
            </w:r>
          </w:p>
        </w:tc>
      </w:tr>
    </w:tbl>
    <w:p/>
    <w:p/>
    <w:p>
      <w:r>
        <w:rPr>
          <w:b/>
          <w:sz w:val="28"/>
        </w:rPr>
        <w:t>Quick Demonstration Checklist</w:t>
      </w:r>
    </w:p>
    <w:p>
      <w:r>
        <w:rPr>
          <w:rFonts w:ascii="Courier New" w:hAnsi="Courier New"/>
        </w:rPr>
        <w:t xml:space="preserve">[  ]  </w:t>
      </w:r>
      <w:r>
        <w:t>Start application: python run.py</w:t>
      </w:r>
    </w:p>
    <w:p>
      <w:r>
        <w:rPr>
          <w:rFonts w:ascii="Courier New" w:hAnsi="Courier New"/>
        </w:rPr>
        <w:t xml:space="preserve">[  ]  </w:t>
      </w:r>
      <w:r>
        <w:t>Login as admin to show full access</w:t>
      </w:r>
    </w:p>
    <w:p>
      <w:r>
        <w:rPr>
          <w:rFonts w:ascii="Courier New" w:hAnsi="Courier New"/>
        </w:rPr>
        <w:t xml:space="preserve">[  ]  </w:t>
      </w:r>
      <w:r>
        <w:t>Create a customer (observe account number)</w:t>
      </w:r>
    </w:p>
    <w:p>
      <w:r>
        <w:rPr>
          <w:rFonts w:ascii="Courier New" w:hAnsi="Courier New"/>
        </w:rPr>
        <w:t xml:space="preserve">[  ]  </w:t>
      </w:r>
      <w:r>
        <w:t>Create a connection (observe meter number)</w:t>
      </w:r>
    </w:p>
    <w:p>
      <w:r>
        <w:rPr>
          <w:rFonts w:ascii="Courier New" w:hAnsi="Courier New"/>
        </w:rPr>
        <w:t xml:space="preserve">[  ]  </w:t>
      </w:r>
      <w:r>
        <w:t>Report a fault and assign to technician</w:t>
      </w:r>
    </w:p>
    <w:p>
      <w:r>
        <w:rPr>
          <w:rFonts w:ascii="Courier New" w:hAnsi="Courier New"/>
        </w:rPr>
        <w:t xml:space="preserve">[  ]  </w:t>
      </w:r>
      <w:r>
        <w:t>Schedule maintenance and view calendar</w:t>
      </w:r>
    </w:p>
    <w:p>
      <w:r>
        <w:rPr>
          <w:rFonts w:ascii="Courier New" w:hAnsi="Courier New"/>
        </w:rPr>
        <w:t xml:space="preserve">[  ]  </w:t>
      </w:r>
      <w:r>
        <w:t>View reports and charts</w:t>
      </w:r>
    </w:p>
    <w:p>
      <w:r>
        <w:rPr>
          <w:rFonts w:ascii="Courier New" w:hAnsi="Courier New"/>
        </w:rPr>
        <w:t xml:space="preserve">[  ]  </w:t>
      </w:r>
      <w:r>
        <w:t>Login as different roles to show restrictions</w:t>
      </w:r>
    </w:p>
    <w:p>
      <w:r>
        <w:rPr>
          <w:rFonts w:ascii="Courier New" w:hAnsi="Courier New"/>
        </w:rPr>
        <w:t xml:space="preserve">[  ]  </w:t>
      </w:r>
      <w:r>
        <w:t>Access customer portal to show self-service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