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  7 - Rita, Washington, Deny, Vinny e Rafaela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00275" cy="1771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a tabela de usuário, estaremos trabalhando com os atributos: nome, email, senha e descrição. O campo descrição será preenchido pelo usuários que poderá incluir informações como bairro em que mora,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3175" cy="1571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a tabela tema, iremos trabalhar com os seguintes atributos: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doar: indicará que o usuário está fazendo uma postagem oferecendo uma doação;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receber_doacao: postagem do usuário pedindo por uma doação;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campanha: postagem informativa direcionada a divulgar campanhas de doações que estão acontecendo, ex:campanha do agasalho.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62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a tabela de postagem, os atributos serão: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img: o usuário poderá incluir imagens em suas publicações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conteúdo: receberá o conteúdo postado pelos usuários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curtida: ira armazenar o número de curtidas que a publicação teve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comentários: armazenará os comentários feitos nas postagens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