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1C" w:rsidRDefault="005B6C83" w:rsidP="005B6C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6C83">
        <w:rPr>
          <w:rFonts w:ascii="Times New Roman" w:hAnsi="Times New Roman" w:cs="Times New Roman"/>
          <w:b/>
          <w:sz w:val="32"/>
          <w:szCs w:val="32"/>
        </w:rPr>
        <w:t>Различные виды написания слов</w:t>
      </w:r>
    </w:p>
    <w:p w:rsidR="005B6C83" w:rsidRPr="005B6C83" w:rsidRDefault="005B6C83" w:rsidP="005B6C8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B6C83">
        <w:rPr>
          <w:rFonts w:ascii="Times New Roman" w:hAnsi="Times New Roman" w:cs="Times New Roman"/>
          <w:sz w:val="32"/>
          <w:szCs w:val="32"/>
        </w:rPr>
        <w:t>(слитные</w:t>
      </w:r>
      <w:r w:rsidRPr="005B6C8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B6C83">
        <w:rPr>
          <w:rFonts w:ascii="Times New Roman" w:hAnsi="Times New Roman" w:cs="Times New Roman"/>
          <w:sz w:val="32"/>
          <w:szCs w:val="32"/>
        </w:rPr>
        <w:t>дефисные</w:t>
      </w:r>
      <w:r w:rsidRPr="005B6C8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B6C83">
        <w:rPr>
          <w:rFonts w:ascii="Times New Roman" w:hAnsi="Times New Roman" w:cs="Times New Roman"/>
          <w:sz w:val="32"/>
          <w:szCs w:val="32"/>
        </w:rPr>
        <w:t>раздельные)</w:t>
      </w:r>
    </w:p>
    <w:bookmarkEnd w:id="0"/>
    <w:p w:rsidR="005B6C83" w:rsidRPr="00610978" w:rsidRDefault="005B6C83" w:rsidP="005B6C83">
      <w:pPr>
        <w:pStyle w:val="a3"/>
        <w:shd w:val="clear" w:color="auto" w:fill="FFFFFF"/>
        <w:spacing w:after="0"/>
        <w:rPr>
          <w:b/>
          <w:bCs/>
          <w:lang w:eastAsia="ru-RU"/>
        </w:rPr>
      </w:pPr>
      <w:r w:rsidRPr="000B3B18">
        <w:rPr>
          <w:rFonts w:eastAsia="Times New Roman"/>
          <w:b/>
          <w:bCs/>
          <w:lang w:eastAsia="ru-RU"/>
        </w:rPr>
        <w:br/>
        <w:t>1. Правописание -то, -либо, -нибудь, -таки, кое-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дефис пишутся приставка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кое-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суффиксы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-то, -либо, -нибудь, -таки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все-таки, кое-где, что-либо</w:t>
      </w:r>
    </w:p>
    <w:p w:rsidR="005B6C83" w:rsidRPr="000B3B18" w:rsidRDefault="005B6C83" w:rsidP="005B6C8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Правописание слов с приставками пол-, полу- 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с приставкой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полу-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пишутся слитно.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полуботинки, полустанок.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Правописание слов с приставкой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пол- </w:t>
      </w:r>
    </w:p>
    <w:p w:rsidR="005B6C83" w:rsidRPr="000B3B18" w:rsidRDefault="005B6C83" w:rsidP="005B6C83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дефис пишутся слова с приставкой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корень начинается с гласной, заглавной буквы или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пол-лимона, пол-Москвы, пол-яблока</w:t>
      </w:r>
    </w:p>
    <w:p w:rsidR="005B6C83" w:rsidRPr="000B3B18" w:rsidRDefault="005B6C83" w:rsidP="005B6C83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остальных случаях слова с приставкой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пишутся слитно.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полмоста, полвагона</w:t>
      </w:r>
    </w:p>
    <w:p w:rsidR="005B6C83" w:rsidRPr="000B3B18" w:rsidRDefault="005B6C83" w:rsidP="005B6C8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Правописание наречий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дефис пишутся следующие наречия: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а) образованные повторением одного и того же слова, однокоренных или синонимичных слов;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мало-помалу, тихо-мирно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б) имеющие приставку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суффиксы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-ому/-ему, -и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;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по-старому, по-летнему, по-дружески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в) имеющие приставку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в-/во-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суффикс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-их/-ых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во-вторых, в-третьих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B6C83" w:rsidRPr="000B3B18" w:rsidRDefault="005B6C83" w:rsidP="005B6C8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Правописание сложных имен прилагательных.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дефис пишутся прилагательные:</w:t>
      </w:r>
    </w:p>
    <w:p w:rsidR="005B6C83" w:rsidRPr="000B3B18" w:rsidRDefault="005B6C83" w:rsidP="005B6C83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обозначающие оттенок цвета.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ярко-красный, светло-зеленый</w:t>
      </w:r>
    </w:p>
    <w:p w:rsidR="005B6C83" w:rsidRPr="000B3B18" w:rsidRDefault="005B6C83" w:rsidP="005B6C83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образованные от сложных существительных.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северо-восточный</w:t>
      </w:r>
    </w:p>
    <w:p w:rsidR="005B6C83" w:rsidRPr="000B3B18" w:rsidRDefault="005B6C83" w:rsidP="005B6C83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обозначающие оттенок качества.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горько-соленый</w:t>
      </w:r>
    </w:p>
    <w:p w:rsidR="005B6C83" w:rsidRPr="000B3B18" w:rsidRDefault="005B6C83" w:rsidP="005B6C83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часть которых заканчивается на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-ико. 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историко-архитектурный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Исключение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слова, начинающиеся на велико-: великорусский.</w:t>
      </w:r>
    </w:p>
    <w:p w:rsidR="005B6C83" w:rsidRPr="000B3B18" w:rsidRDefault="005B6C83" w:rsidP="005B6C83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частями которых можно поставить сочинительный 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русско-английский словарь (русский и английский)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Слитно пишутся прилагательные:</w:t>
      </w:r>
    </w:p>
    <w:p w:rsidR="005B6C83" w:rsidRPr="000B3B18" w:rsidRDefault="005B6C83" w:rsidP="005B6C83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образованные от подчинительных словосочетаний.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железнодорожный (железная дорога).</w:t>
      </w:r>
    </w:p>
    <w:p w:rsidR="005B6C83" w:rsidRPr="000B3B18" w:rsidRDefault="005B6C83" w:rsidP="005B6C83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образованные от сложных существительных, пишущихся слитно.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железобетонный</w:t>
      </w:r>
    </w:p>
    <w:p w:rsidR="005B6C83" w:rsidRPr="000B3B18" w:rsidRDefault="005B6C83" w:rsidP="005B6C83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образовавшиеся путем сращения слов.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дикорастущий</w:t>
      </w:r>
    </w:p>
    <w:p w:rsidR="005B6C83" w:rsidRPr="000B3B18" w:rsidRDefault="005B6C83" w:rsidP="005B6C83">
      <w:pPr>
        <w:pStyle w:val="3"/>
        <w:shd w:val="clear" w:color="auto" w:fill="FFFFFF"/>
        <w:spacing w:before="0" w:after="150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5. Правописание сложных имен существительных.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дефис пишутся существительные:</w:t>
      </w:r>
    </w:p>
    <w:p w:rsidR="005B6C83" w:rsidRPr="000B3B18" w:rsidRDefault="005B6C83" w:rsidP="005B6C83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образованные путем соединения двух равноправных слов без соединительной гласной.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диван-кровать</w:t>
      </w:r>
    </w:p>
    <w:p w:rsidR="005B6C83" w:rsidRPr="000B3B18" w:rsidRDefault="005B6C83" w:rsidP="005B6C83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обозначающие некоторые географические названия.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Санкт-Петербург, Ростов-на-Дону</w:t>
      </w:r>
    </w:p>
    <w:p w:rsidR="005B6C83" w:rsidRPr="000B3B18" w:rsidRDefault="005B6C83" w:rsidP="005B6C83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обозначающие стороны света, партии, единицы измерения.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северо-восток, либерал-демократ, киловатт-час</w:t>
      </w:r>
    </w:p>
    <w:p w:rsidR="005B6C83" w:rsidRPr="00610978" w:rsidRDefault="005B6C83" w:rsidP="005B6C83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 частью которых является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вице-, экс-, штабс-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вице-премьер, экс-президент, штабс-капитан</w:t>
      </w:r>
    </w:p>
    <w:p w:rsidR="005B6C83" w:rsidRPr="000B3B18" w:rsidRDefault="005B6C83" w:rsidP="005B6C83">
      <w:pPr>
        <w:pStyle w:val="3"/>
        <w:shd w:val="clear" w:color="auto" w:fill="FFFFFF"/>
        <w:spacing w:before="0" w:after="150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6. Правописание производных предлогов.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Производные предлоги — это предлоги, которые образовались путём перехода слов одной части речи в другую.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Способ различения производного предлога и омонимичной самостоятельной части речи:</w:t>
      </w:r>
    </w:p>
    <w:p w:rsidR="005B6C83" w:rsidRPr="000B3B18" w:rsidRDefault="005B6C83" w:rsidP="005B6C83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к слову можно задать вопрос, то это самостоятельная часть речи.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смотреть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(куда?)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сторону</w:t>
      </w:r>
    </w:p>
    <w:p w:rsidR="005B6C83" w:rsidRPr="00610978" w:rsidRDefault="005B6C83" w:rsidP="005B6C83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слово входит в состав вопроса, — это производный предлог. Например: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смотреть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(в сторону чего?)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сторону реки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Правописание производных предлогов: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напротив, впереди, возле, внутри, кругом, вдоль, вблизи, согласно, вокруг, насчет, вследствие, в течение, в продолжение, в заключение, в силу, ввиду, благодаря, несмотря на, невзирая на, ввиду 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(но: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иметь в виду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B6C83" w:rsidRPr="000B3B18" w:rsidRDefault="005B6C83" w:rsidP="005B6C8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Правописание предлогов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Предлоги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из-за, по-над, из-под, по-на 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пишутся через дефис.</w:t>
      </w:r>
    </w:p>
    <w:p w:rsidR="005B6C83" w:rsidRPr="000B3B18" w:rsidRDefault="005B6C83" w:rsidP="005B6C8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Правописание союзов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Раздельно пишутся:</w:t>
      </w:r>
    </w:p>
    <w:p w:rsidR="005B6C83" w:rsidRPr="000B3B18" w:rsidRDefault="005B6C83" w:rsidP="005B6C83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 есть</w:t>
      </w:r>
    </w:p>
    <w:p w:rsidR="005B6C83" w:rsidRPr="000B3B18" w:rsidRDefault="005B6C83" w:rsidP="005B6C83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составные союзы (состоящие из двух и более слов):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того чтобы, потому что, так как, так что, тогда как, в то время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и др.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Слитно пишутся:</w:t>
      </w:r>
    </w:p>
    <w:p w:rsidR="005B6C83" w:rsidRPr="000B3B18" w:rsidRDefault="005B6C83" w:rsidP="005B6C83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зато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значению близок союзу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улице после дождя остались лужи, зато воздух стал свежее.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зато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следует отличать от сочетания указательного местоимения то с предлогом за.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уважаю его за то, что он терпелив к людям.</w:t>
      </w:r>
    </w:p>
    <w:p w:rsidR="005B6C83" w:rsidRPr="000B3B18" w:rsidRDefault="005B6C83" w:rsidP="005B6C83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союзы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также, тоже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(являются синонимами, взаимозаменяемы, по значению близки союзу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Сережа получил приз, мне тоже хотелось что-то выиграть.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Союзы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также, тоже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следует отличать от сочетаний частицы же с наречием так или с местоимением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праздники мама готовила жареное мясо с запечеными овощами. То же блюдо мы увидели сегодня.</w:t>
      </w:r>
    </w:p>
    <w:p w:rsidR="005B6C83" w:rsidRPr="000B3B18" w:rsidRDefault="005B6C83" w:rsidP="005B6C83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чтобы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(имеет значение цели). 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Закрой окно, чтобы не было сквозняка.</w:t>
      </w:r>
    </w:p>
    <w:p w:rsidR="005B6C83" w:rsidRPr="000B3B18" w:rsidRDefault="005B6C83" w:rsidP="005B6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Союз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чтобы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следует отличать от сочетания местоимения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частицей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бы. </w:t>
      </w:r>
      <w:r w:rsidRPr="000B3B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Наример: </w:t>
      </w:r>
      <w:r w:rsidRPr="000B3B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долго думала, что бы такого подарить Оле.</w:t>
      </w:r>
    </w:p>
    <w:p w:rsidR="005B6C83" w:rsidRPr="005B6C83" w:rsidRDefault="005B6C83" w:rsidP="005B6C83">
      <w:pPr>
        <w:rPr>
          <w:rFonts w:ascii="Times New Roman" w:hAnsi="Times New Roman" w:cs="Times New Roman"/>
          <w:b/>
          <w:sz w:val="32"/>
          <w:szCs w:val="32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p w:rsidR="000B3B18" w:rsidRDefault="000B3B18">
      <w:pPr>
        <w:rPr>
          <w:rFonts w:ascii="Times New Roman" w:hAnsi="Times New Roman" w:cs="Times New Roman"/>
          <w:sz w:val="24"/>
          <w:szCs w:val="24"/>
        </w:rPr>
      </w:pPr>
    </w:p>
    <w:sectPr w:rsidR="000B3B18" w:rsidSect="000B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FC8" w:rsidRDefault="001B3FC8" w:rsidP="000B3B18">
      <w:pPr>
        <w:spacing w:after="0" w:line="240" w:lineRule="auto"/>
      </w:pPr>
      <w:r>
        <w:separator/>
      </w:r>
    </w:p>
  </w:endnote>
  <w:endnote w:type="continuationSeparator" w:id="0">
    <w:p w:rsidR="001B3FC8" w:rsidRDefault="001B3FC8" w:rsidP="000B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FC8" w:rsidRDefault="001B3FC8" w:rsidP="000B3B18">
      <w:pPr>
        <w:spacing w:after="0" w:line="240" w:lineRule="auto"/>
      </w:pPr>
      <w:r>
        <w:separator/>
      </w:r>
    </w:p>
  </w:footnote>
  <w:footnote w:type="continuationSeparator" w:id="0">
    <w:p w:rsidR="001B3FC8" w:rsidRDefault="001B3FC8" w:rsidP="000B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6FA3"/>
    <w:multiLevelType w:val="multilevel"/>
    <w:tmpl w:val="02C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01222"/>
    <w:multiLevelType w:val="multilevel"/>
    <w:tmpl w:val="CB94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26875"/>
    <w:multiLevelType w:val="multilevel"/>
    <w:tmpl w:val="53C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80DCF"/>
    <w:multiLevelType w:val="multilevel"/>
    <w:tmpl w:val="D90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2768A"/>
    <w:multiLevelType w:val="multilevel"/>
    <w:tmpl w:val="B59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9572D"/>
    <w:multiLevelType w:val="multilevel"/>
    <w:tmpl w:val="397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87645"/>
    <w:multiLevelType w:val="multilevel"/>
    <w:tmpl w:val="E7C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44940"/>
    <w:multiLevelType w:val="multilevel"/>
    <w:tmpl w:val="AF0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727D9"/>
    <w:multiLevelType w:val="multilevel"/>
    <w:tmpl w:val="E19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323782"/>
    <w:multiLevelType w:val="multilevel"/>
    <w:tmpl w:val="7C0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18"/>
    <w:rsid w:val="000B3B18"/>
    <w:rsid w:val="001B3FC8"/>
    <w:rsid w:val="005B6C83"/>
    <w:rsid w:val="00610978"/>
    <w:rsid w:val="00B7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7C5AA-0778-4BB1-B284-6D6A5D20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B3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0B3B18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0B3B1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B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3B18"/>
  </w:style>
  <w:style w:type="paragraph" w:styleId="a7">
    <w:name w:val="footer"/>
    <w:basedOn w:val="a"/>
    <w:link w:val="a8"/>
    <w:uiPriority w:val="99"/>
    <w:unhideWhenUsed/>
    <w:rsid w:val="000B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310K</dc:creator>
  <cp:keywords/>
  <dc:description/>
  <cp:lastModifiedBy>_Алан_</cp:lastModifiedBy>
  <cp:revision>2</cp:revision>
  <dcterms:created xsi:type="dcterms:W3CDTF">2025-02-09T13:01:00Z</dcterms:created>
  <dcterms:modified xsi:type="dcterms:W3CDTF">2025-02-09T13:01:00Z</dcterms:modified>
</cp:coreProperties>
</file>