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8AB" w:rsidRPr="00FC3F9A" w:rsidRDefault="00FC3F9A" w:rsidP="00FC3F9A">
      <w:pPr>
        <w:pStyle w:val="1"/>
        <w:jc w:val="center"/>
        <w:rPr>
          <w:sz w:val="24"/>
        </w:rPr>
      </w:pPr>
      <w:r w:rsidRPr="00FC3F9A">
        <w:rPr>
          <w:sz w:val="24"/>
        </w:rPr>
        <w:t>Каскадная таблица стилей</w:t>
      </w:r>
    </w:p>
    <w:p w:rsidR="002418AB" w:rsidRPr="00FC3F9A" w:rsidRDefault="00FC3F9A">
      <w:pPr>
        <w:pStyle w:val="a3"/>
        <w:spacing w:before="182" w:line="256" w:lineRule="auto"/>
        <w:ind w:right="111"/>
        <w:rPr>
          <w:sz w:val="24"/>
        </w:rPr>
      </w:pPr>
      <w:r w:rsidRPr="00FC3F9A">
        <w:rPr>
          <w:sz w:val="24"/>
        </w:rPr>
        <w:t>Скорее всего вы уже слышали о CSS. Давайте просто быстро суммируем информацию.</w:t>
      </w:r>
    </w:p>
    <w:p w:rsidR="002418AB" w:rsidRPr="00FC3F9A" w:rsidRDefault="00FC3F9A">
      <w:pPr>
        <w:pStyle w:val="a3"/>
        <w:spacing w:before="166"/>
        <w:jc w:val="left"/>
        <w:rPr>
          <w:sz w:val="24"/>
        </w:rPr>
      </w:pPr>
      <w:r w:rsidRPr="00FC3F9A">
        <w:rPr>
          <w:sz w:val="24"/>
        </w:rPr>
        <w:t>Во-первых</w:t>
      </w:r>
      <w:r w:rsidRPr="00FC3F9A">
        <w:rPr>
          <w:sz w:val="24"/>
        </w:rPr>
        <w:t>, есть три способа изменения стиля элемента:</w:t>
      </w:r>
    </w:p>
    <w:p w:rsidR="002418AB" w:rsidRPr="00FC3F9A" w:rsidRDefault="00FC3F9A">
      <w:pPr>
        <w:pStyle w:val="a4"/>
        <w:numPr>
          <w:ilvl w:val="0"/>
          <w:numId w:val="3"/>
        </w:numPr>
        <w:tabs>
          <w:tab w:val="left" w:pos="841"/>
        </w:tabs>
        <w:spacing w:before="187" w:line="256" w:lineRule="auto"/>
        <w:ind w:right="104"/>
        <w:rPr>
          <w:sz w:val="24"/>
          <w:lang w:val="en-US"/>
        </w:rPr>
      </w:pPr>
      <w:r w:rsidRPr="00FC3F9A">
        <w:rPr>
          <w:sz w:val="24"/>
        </w:rPr>
        <w:t xml:space="preserve">С помощью атрибута </w:t>
      </w:r>
      <w:proofErr w:type="spellStart"/>
      <w:r w:rsidRPr="00FC3F9A">
        <w:rPr>
          <w:sz w:val="24"/>
        </w:rPr>
        <w:t>style</w:t>
      </w:r>
      <w:proofErr w:type="spellEnd"/>
      <w:r w:rsidRPr="00FC3F9A">
        <w:rPr>
          <w:sz w:val="24"/>
        </w:rPr>
        <w:t xml:space="preserve"> напрямую после тега элемента. </w:t>
      </w:r>
      <w:proofErr w:type="gramStart"/>
      <w:r w:rsidRPr="00FC3F9A">
        <w:rPr>
          <w:sz w:val="24"/>
        </w:rPr>
        <w:t>Например</w:t>
      </w:r>
      <w:proofErr w:type="gramEnd"/>
      <w:r w:rsidRPr="00FC3F9A">
        <w:rPr>
          <w:sz w:val="24"/>
          <w:lang w:val="en-US"/>
        </w:rPr>
        <w:t xml:space="preserve"> &lt;div style = “color:</w:t>
      </w:r>
      <w:r w:rsidRPr="00FC3F9A">
        <w:rPr>
          <w:spacing w:val="2"/>
          <w:sz w:val="24"/>
          <w:lang w:val="en-US"/>
        </w:rPr>
        <w:t xml:space="preserve"> </w:t>
      </w:r>
      <w:r w:rsidRPr="00FC3F9A">
        <w:rPr>
          <w:sz w:val="24"/>
          <w:lang w:val="en-US"/>
        </w:rPr>
        <w:t>red”&gt;</w:t>
      </w:r>
    </w:p>
    <w:p w:rsidR="002418AB" w:rsidRPr="00FC3F9A" w:rsidRDefault="00FC3F9A">
      <w:pPr>
        <w:pStyle w:val="a4"/>
        <w:numPr>
          <w:ilvl w:val="0"/>
          <w:numId w:val="3"/>
        </w:numPr>
        <w:tabs>
          <w:tab w:val="left" w:pos="841"/>
        </w:tabs>
        <w:spacing w:before="7"/>
        <w:ind w:hanging="361"/>
        <w:rPr>
          <w:sz w:val="24"/>
        </w:rPr>
      </w:pPr>
      <w:r w:rsidRPr="00FC3F9A">
        <w:rPr>
          <w:sz w:val="24"/>
        </w:rPr>
        <w:t xml:space="preserve">В </w:t>
      </w:r>
      <w:proofErr w:type="spellStart"/>
      <w:r w:rsidRPr="00FC3F9A">
        <w:rPr>
          <w:sz w:val="24"/>
        </w:rPr>
        <w:t>head</w:t>
      </w:r>
      <w:proofErr w:type="spellEnd"/>
      <w:r w:rsidRPr="00FC3F9A">
        <w:rPr>
          <w:sz w:val="24"/>
        </w:rPr>
        <w:t xml:space="preserve"> докум</w:t>
      </w:r>
      <w:bookmarkStart w:id="0" w:name="_GoBack"/>
      <w:bookmarkEnd w:id="0"/>
      <w:r w:rsidRPr="00FC3F9A">
        <w:rPr>
          <w:sz w:val="24"/>
        </w:rPr>
        <w:t>ента, внутри тега</w:t>
      </w:r>
      <w:r w:rsidRPr="00FC3F9A">
        <w:rPr>
          <w:spacing w:val="13"/>
          <w:sz w:val="24"/>
        </w:rPr>
        <w:t xml:space="preserve"> </w:t>
      </w:r>
      <w:r w:rsidRPr="00FC3F9A">
        <w:rPr>
          <w:sz w:val="24"/>
        </w:rPr>
        <w:t>&lt;</w:t>
      </w:r>
      <w:proofErr w:type="spellStart"/>
      <w:r w:rsidRPr="00FC3F9A">
        <w:rPr>
          <w:sz w:val="24"/>
        </w:rPr>
        <w:t>style</w:t>
      </w:r>
      <w:proofErr w:type="spellEnd"/>
      <w:r w:rsidRPr="00FC3F9A">
        <w:rPr>
          <w:sz w:val="24"/>
        </w:rPr>
        <w:t>&gt;</w:t>
      </w:r>
    </w:p>
    <w:p w:rsidR="002418AB" w:rsidRPr="00FC3F9A" w:rsidRDefault="00FC3F9A">
      <w:pPr>
        <w:pStyle w:val="a4"/>
        <w:numPr>
          <w:ilvl w:val="0"/>
          <w:numId w:val="3"/>
        </w:numPr>
        <w:tabs>
          <w:tab w:val="left" w:pos="841"/>
        </w:tabs>
        <w:spacing w:before="24"/>
        <w:ind w:hanging="361"/>
        <w:rPr>
          <w:sz w:val="24"/>
        </w:rPr>
      </w:pPr>
      <w:r w:rsidRPr="00FC3F9A">
        <w:rPr>
          <w:sz w:val="24"/>
        </w:rPr>
        <w:t>Подключая дополнительную CSS</w:t>
      </w:r>
      <w:r w:rsidRPr="00FC3F9A">
        <w:rPr>
          <w:spacing w:val="6"/>
          <w:sz w:val="24"/>
        </w:rPr>
        <w:t xml:space="preserve"> </w:t>
      </w:r>
      <w:r w:rsidRPr="00FC3F9A">
        <w:rPr>
          <w:sz w:val="24"/>
        </w:rPr>
        <w:t>страницу</w:t>
      </w:r>
    </w:p>
    <w:p w:rsidR="002418AB" w:rsidRPr="00FC3F9A" w:rsidRDefault="00FC3F9A">
      <w:pPr>
        <w:pStyle w:val="a3"/>
        <w:spacing w:before="186"/>
        <w:jc w:val="left"/>
        <w:rPr>
          <w:sz w:val="24"/>
        </w:rPr>
      </w:pPr>
      <w:r w:rsidRPr="00FC3F9A">
        <w:rPr>
          <w:sz w:val="24"/>
        </w:rPr>
        <w:t>Во-вторых</w:t>
      </w:r>
      <w:r w:rsidRPr="00FC3F9A">
        <w:rPr>
          <w:sz w:val="24"/>
        </w:rPr>
        <w:t>, что очень важно, и о чем зачастую забывают все.</w:t>
      </w:r>
    </w:p>
    <w:p w:rsidR="002418AB" w:rsidRPr="00FC3F9A" w:rsidRDefault="00FC3F9A">
      <w:pPr>
        <w:pStyle w:val="a3"/>
        <w:spacing w:before="182" w:line="259" w:lineRule="auto"/>
        <w:ind w:right="103"/>
        <w:rPr>
          <w:sz w:val="24"/>
        </w:rPr>
      </w:pPr>
      <w:r w:rsidRPr="00FC3F9A">
        <w:rPr>
          <w:sz w:val="24"/>
        </w:rPr>
        <w:t xml:space="preserve">Элементы делятся на блочные и строчные. </w:t>
      </w:r>
      <w:proofErr w:type="spellStart"/>
      <w:r w:rsidRPr="00FC3F9A">
        <w:rPr>
          <w:sz w:val="24"/>
        </w:rPr>
        <w:t>Div</w:t>
      </w:r>
      <w:proofErr w:type="spellEnd"/>
      <w:r w:rsidRPr="00FC3F9A">
        <w:rPr>
          <w:sz w:val="24"/>
        </w:rPr>
        <w:t xml:space="preserve"> – блочный элемент. a, p – строчный.</w:t>
      </w:r>
      <w:r w:rsidRPr="00FC3F9A">
        <w:rPr>
          <w:spacing w:val="-7"/>
          <w:sz w:val="24"/>
        </w:rPr>
        <w:t xml:space="preserve"> </w:t>
      </w:r>
      <w:r w:rsidRPr="00FC3F9A">
        <w:rPr>
          <w:sz w:val="24"/>
        </w:rPr>
        <w:t>Атрибуты,</w:t>
      </w:r>
      <w:r w:rsidRPr="00FC3F9A">
        <w:rPr>
          <w:spacing w:val="-7"/>
          <w:sz w:val="24"/>
        </w:rPr>
        <w:t xml:space="preserve"> </w:t>
      </w:r>
      <w:r w:rsidRPr="00FC3F9A">
        <w:rPr>
          <w:sz w:val="24"/>
        </w:rPr>
        <w:t>применимые</w:t>
      </w:r>
      <w:r w:rsidRPr="00FC3F9A">
        <w:rPr>
          <w:spacing w:val="-9"/>
          <w:sz w:val="24"/>
        </w:rPr>
        <w:t xml:space="preserve"> </w:t>
      </w:r>
      <w:r w:rsidRPr="00FC3F9A">
        <w:rPr>
          <w:sz w:val="24"/>
        </w:rPr>
        <w:t>к</w:t>
      </w:r>
      <w:r w:rsidRPr="00FC3F9A">
        <w:rPr>
          <w:spacing w:val="-10"/>
          <w:sz w:val="24"/>
        </w:rPr>
        <w:t xml:space="preserve"> </w:t>
      </w:r>
      <w:r w:rsidRPr="00FC3F9A">
        <w:rPr>
          <w:sz w:val="24"/>
        </w:rPr>
        <w:t>блочным</w:t>
      </w:r>
      <w:r w:rsidRPr="00FC3F9A">
        <w:rPr>
          <w:spacing w:val="-8"/>
          <w:sz w:val="24"/>
        </w:rPr>
        <w:t xml:space="preserve"> </w:t>
      </w:r>
      <w:r w:rsidRPr="00FC3F9A">
        <w:rPr>
          <w:sz w:val="24"/>
        </w:rPr>
        <w:t>элементам</w:t>
      </w:r>
      <w:r w:rsidRPr="00FC3F9A">
        <w:rPr>
          <w:spacing w:val="-9"/>
          <w:sz w:val="24"/>
        </w:rPr>
        <w:t xml:space="preserve"> </w:t>
      </w:r>
      <w:r w:rsidRPr="00FC3F9A">
        <w:rPr>
          <w:sz w:val="24"/>
        </w:rPr>
        <w:t>не</w:t>
      </w:r>
      <w:r w:rsidRPr="00FC3F9A">
        <w:rPr>
          <w:spacing w:val="-4"/>
          <w:sz w:val="24"/>
        </w:rPr>
        <w:t xml:space="preserve"> </w:t>
      </w:r>
      <w:r w:rsidRPr="00FC3F9A">
        <w:rPr>
          <w:sz w:val="24"/>
        </w:rPr>
        <w:t>всегда</w:t>
      </w:r>
      <w:r w:rsidRPr="00FC3F9A">
        <w:rPr>
          <w:spacing w:val="-9"/>
          <w:sz w:val="24"/>
        </w:rPr>
        <w:t xml:space="preserve"> </w:t>
      </w:r>
      <w:r w:rsidRPr="00FC3F9A">
        <w:rPr>
          <w:sz w:val="24"/>
        </w:rPr>
        <w:t>применимы</w:t>
      </w:r>
      <w:r w:rsidRPr="00FC3F9A">
        <w:rPr>
          <w:spacing w:val="-6"/>
          <w:sz w:val="24"/>
        </w:rPr>
        <w:t xml:space="preserve"> </w:t>
      </w:r>
      <w:r w:rsidRPr="00FC3F9A">
        <w:rPr>
          <w:sz w:val="24"/>
        </w:rPr>
        <w:t xml:space="preserve">к строчным. </w:t>
      </w:r>
      <w:proofErr w:type="gramStart"/>
      <w:r w:rsidRPr="00FC3F9A">
        <w:rPr>
          <w:sz w:val="24"/>
        </w:rPr>
        <w:t>Например</w:t>
      </w:r>
      <w:proofErr w:type="gramEnd"/>
      <w:r w:rsidRPr="00FC3F9A">
        <w:rPr>
          <w:sz w:val="24"/>
        </w:rPr>
        <w:t xml:space="preserve">: </w:t>
      </w:r>
      <w:proofErr w:type="spellStart"/>
      <w:r w:rsidRPr="00FC3F9A">
        <w:rPr>
          <w:sz w:val="24"/>
        </w:rPr>
        <w:t>vertical-align</w:t>
      </w:r>
      <w:proofErr w:type="spellEnd"/>
      <w:r w:rsidRPr="00FC3F9A">
        <w:rPr>
          <w:sz w:val="24"/>
        </w:rPr>
        <w:t xml:space="preserve"> не применим к тегу </w:t>
      </w:r>
      <w:proofErr w:type="spellStart"/>
      <w:r w:rsidRPr="00FC3F9A">
        <w:rPr>
          <w:sz w:val="24"/>
        </w:rPr>
        <w:t>div</w:t>
      </w:r>
      <w:proofErr w:type="spellEnd"/>
      <w:r w:rsidRPr="00FC3F9A">
        <w:rPr>
          <w:sz w:val="24"/>
        </w:rPr>
        <w:t>. (Вертикальное выравнивание). Подробнее про блочные и строчные элементы можно почитать тут:</w:t>
      </w:r>
      <w:r w:rsidRPr="00FC3F9A">
        <w:rPr>
          <w:spacing w:val="1"/>
          <w:sz w:val="24"/>
        </w:rPr>
        <w:t xml:space="preserve"> </w:t>
      </w:r>
      <w:hyperlink r:id="rId5" w:anchor="width">
        <w:r w:rsidRPr="00FC3F9A">
          <w:rPr>
            <w:color w:val="0462C1"/>
            <w:sz w:val="24"/>
            <w:u w:val="single" w:color="0462C1"/>
          </w:rPr>
          <w:t>https://ht</w:t>
        </w:r>
        <w:r w:rsidRPr="00FC3F9A">
          <w:rPr>
            <w:color w:val="0462C1"/>
            <w:sz w:val="24"/>
            <w:u w:val="single" w:color="0462C1"/>
          </w:rPr>
          <w:t>ml5book.ru/block-inline-elements/#width</w:t>
        </w:r>
      </w:hyperlink>
    </w:p>
    <w:p w:rsidR="002418AB" w:rsidRPr="00FC3F9A" w:rsidRDefault="00FC3F9A">
      <w:pPr>
        <w:pStyle w:val="a3"/>
        <w:spacing w:before="163" w:line="259" w:lineRule="auto"/>
        <w:ind w:right="106"/>
        <w:rPr>
          <w:sz w:val="24"/>
        </w:rPr>
      </w:pPr>
      <w:r w:rsidRPr="00FC3F9A">
        <w:rPr>
          <w:sz w:val="24"/>
        </w:rPr>
        <w:t>В-третьих</w:t>
      </w:r>
      <w:r w:rsidRPr="00FC3F9A">
        <w:rPr>
          <w:sz w:val="24"/>
        </w:rPr>
        <w:t xml:space="preserve">, таблица стилей зачастую занимает намного больше строк кода, чем сам </w:t>
      </w:r>
      <w:proofErr w:type="spellStart"/>
      <w:r w:rsidRPr="00FC3F9A">
        <w:rPr>
          <w:sz w:val="24"/>
        </w:rPr>
        <w:t>html</w:t>
      </w:r>
      <w:proofErr w:type="spellEnd"/>
      <w:r w:rsidRPr="00FC3F9A">
        <w:rPr>
          <w:sz w:val="24"/>
        </w:rPr>
        <w:t xml:space="preserve"> код. Писать его чисто и понятно хотя бы для самих себя – это не</w:t>
      </w:r>
      <w:r w:rsidRPr="00FC3F9A">
        <w:rPr>
          <w:spacing w:val="-39"/>
          <w:sz w:val="24"/>
        </w:rPr>
        <w:t xml:space="preserve"> </w:t>
      </w:r>
      <w:r w:rsidRPr="00FC3F9A">
        <w:rPr>
          <w:sz w:val="24"/>
        </w:rPr>
        <w:t>только правило</w:t>
      </w:r>
      <w:r w:rsidRPr="00FC3F9A">
        <w:rPr>
          <w:spacing w:val="-16"/>
          <w:sz w:val="24"/>
        </w:rPr>
        <w:t xml:space="preserve"> </w:t>
      </w:r>
      <w:r w:rsidRPr="00FC3F9A">
        <w:rPr>
          <w:sz w:val="24"/>
        </w:rPr>
        <w:t>хорошего</w:t>
      </w:r>
      <w:r w:rsidRPr="00FC3F9A">
        <w:rPr>
          <w:spacing w:val="-21"/>
          <w:sz w:val="24"/>
        </w:rPr>
        <w:t xml:space="preserve"> </w:t>
      </w:r>
      <w:r w:rsidRPr="00FC3F9A">
        <w:rPr>
          <w:sz w:val="24"/>
        </w:rPr>
        <w:t>тона,</w:t>
      </w:r>
      <w:r w:rsidRPr="00FC3F9A">
        <w:rPr>
          <w:spacing w:val="-18"/>
          <w:sz w:val="24"/>
        </w:rPr>
        <w:t xml:space="preserve"> </w:t>
      </w:r>
      <w:r w:rsidRPr="00FC3F9A">
        <w:rPr>
          <w:sz w:val="24"/>
        </w:rPr>
        <w:t>а</w:t>
      </w:r>
      <w:r w:rsidRPr="00FC3F9A">
        <w:rPr>
          <w:spacing w:val="-17"/>
          <w:sz w:val="24"/>
        </w:rPr>
        <w:t xml:space="preserve"> </w:t>
      </w:r>
      <w:r w:rsidRPr="00FC3F9A">
        <w:rPr>
          <w:sz w:val="24"/>
        </w:rPr>
        <w:t>также</w:t>
      </w:r>
      <w:r w:rsidRPr="00FC3F9A">
        <w:rPr>
          <w:spacing w:val="-19"/>
          <w:sz w:val="24"/>
        </w:rPr>
        <w:t xml:space="preserve"> </w:t>
      </w:r>
      <w:r w:rsidRPr="00FC3F9A">
        <w:rPr>
          <w:sz w:val="24"/>
        </w:rPr>
        <w:t>экономия</w:t>
      </w:r>
      <w:r w:rsidRPr="00FC3F9A">
        <w:rPr>
          <w:spacing w:val="-19"/>
          <w:sz w:val="24"/>
        </w:rPr>
        <w:t xml:space="preserve"> </w:t>
      </w:r>
      <w:r w:rsidRPr="00FC3F9A">
        <w:rPr>
          <w:sz w:val="24"/>
        </w:rPr>
        <w:t>будущего</w:t>
      </w:r>
      <w:r w:rsidRPr="00FC3F9A">
        <w:rPr>
          <w:spacing w:val="-20"/>
          <w:sz w:val="24"/>
        </w:rPr>
        <w:t xml:space="preserve"> </w:t>
      </w:r>
      <w:r w:rsidRPr="00FC3F9A">
        <w:rPr>
          <w:sz w:val="24"/>
        </w:rPr>
        <w:t>времени</w:t>
      </w:r>
      <w:r w:rsidRPr="00FC3F9A">
        <w:rPr>
          <w:spacing w:val="-20"/>
          <w:sz w:val="24"/>
        </w:rPr>
        <w:t xml:space="preserve"> </w:t>
      </w:r>
      <w:r w:rsidRPr="00FC3F9A">
        <w:rPr>
          <w:sz w:val="24"/>
        </w:rPr>
        <w:t>и</w:t>
      </w:r>
      <w:r w:rsidRPr="00FC3F9A">
        <w:rPr>
          <w:spacing w:val="-20"/>
          <w:sz w:val="24"/>
        </w:rPr>
        <w:t xml:space="preserve"> </w:t>
      </w:r>
      <w:r w:rsidRPr="00FC3F9A">
        <w:rPr>
          <w:sz w:val="24"/>
        </w:rPr>
        <w:t>энергии.</w:t>
      </w:r>
      <w:r w:rsidRPr="00FC3F9A">
        <w:rPr>
          <w:spacing w:val="-19"/>
          <w:sz w:val="24"/>
        </w:rPr>
        <w:t xml:space="preserve"> </w:t>
      </w:r>
      <w:r w:rsidRPr="00FC3F9A">
        <w:rPr>
          <w:sz w:val="24"/>
        </w:rPr>
        <w:t>Поэтому, старайтесь</w:t>
      </w:r>
      <w:r w:rsidRPr="00FC3F9A">
        <w:rPr>
          <w:spacing w:val="-21"/>
          <w:sz w:val="24"/>
        </w:rPr>
        <w:t xml:space="preserve"> </w:t>
      </w:r>
      <w:r w:rsidRPr="00FC3F9A">
        <w:rPr>
          <w:sz w:val="24"/>
        </w:rPr>
        <w:t>правильно</w:t>
      </w:r>
      <w:r w:rsidRPr="00FC3F9A">
        <w:rPr>
          <w:spacing w:val="-19"/>
          <w:sz w:val="24"/>
        </w:rPr>
        <w:t xml:space="preserve"> </w:t>
      </w:r>
      <w:r w:rsidRPr="00FC3F9A">
        <w:rPr>
          <w:sz w:val="24"/>
        </w:rPr>
        <w:t>подбирать</w:t>
      </w:r>
      <w:r w:rsidRPr="00FC3F9A">
        <w:rPr>
          <w:spacing w:val="-21"/>
          <w:sz w:val="24"/>
        </w:rPr>
        <w:t xml:space="preserve"> </w:t>
      </w:r>
      <w:r w:rsidRPr="00FC3F9A">
        <w:rPr>
          <w:sz w:val="24"/>
        </w:rPr>
        <w:t>названия</w:t>
      </w:r>
      <w:r w:rsidRPr="00FC3F9A">
        <w:rPr>
          <w:spacing w:val="-17"/>
          <w:sz w:val="24"/>
        </w:rPr>
        <w:t xml:space="preserve"> </w:t>
      </w:r>
      <w:r w:rsidRPr="00FC3F9A">
        <w:rPr>
          <w:sz w:val="24"/>
        </w:rPr>
        <w:t>классов,</w:t>
      </w:r>
      <w:r w:rsidRPr="00FC3F9A">
        <w:rPr>
          <w:spacing w:val="-9"/>
          <w:sz w:val="24"/>
        </w:rPr>
        <w:t xml:space="preserve"> </w:t>
      </w:r>
      <w:proofErr w:type="spellStart"/>
      <w:r w:rsidRPr="00FC3F9A">
        <w:rPr>
          <w:sz w:val="24"/>
        </w:rPr>
        <w:t>id</w:t>
      </w:r>
      <w:proofErr w:type="spellEnd"/>
      <w:r w:rsidRPr="00FC3F9A">
        <w:rPr>
          <w:sz w:val="24"/>
        </w:rPr>
        <w:t>,</w:t>
      </w:r>
      <w:r w:rsidRPr="00FC3F9A">
        <w:rPr>
          <w:spacing w:val="-17"/>
          <w:sz w:val="24"/>
        </w:rPr>
        <w:t xml:space="preserve"> </w:t>
      </w:r>
      <w:r w:rsidRPr="00FC3F9A">
        <w:rPr>
          <w:sz w:val="24"/>
        </w:rPr>
        <w:t>имена</w:t>
      </w:r>
      <w:r w:rsidRPr="00FC3F9A">
        <w:rPr>
          <w:spacing w:val="-18"/>
          <w:sz w:val="24"/>
        </w:rPr>
        <w:t xml:space="preserve"> </w:t>
      </w:r>
      <w:r w:rsidRPr="00FC3F9A">
        <w:rPr>
          <w:sz w:val="24"/>
        </w:rPr>
        <w:t>полей</w:t>
      </w:r>
      <w:r w:rsidRPr="00FC3F9A">
        <w:rPr>
          <w:spacing w:val="-19"/>
          <w:sz w:val="24"/>
        </w:rPr>
        <w:t xml:space="preserve"> </w:t>
      </w:r>
      <w:r w:rsidRPr="00FC3F9A">
        <w:rPr>
          <w:sz w:val="24"/>
        </w:rPr>
        <w:t>и</w:t>
      </w:r>
      <w:r w:rsidRPr="00FC3F9A">
        <w:rPr>
          <w:spacing w:val="-19"/>
          <w:sz w:val="24"/>
        </w:rPr>
        <w:t xml:space="preserve"> </w:t>
      </w:r>
      <w:proofErr w:type="spellStart"/>
      <w:r w:rsidRPr="00FC3F9A">
        <w:rPr>
          <w:sz w:val="24"/>
        </w:rPr>
        <w:t>тд</w:t>
      </w:r>
      <w:proofErr w:type="spellEnd"/>
      <w:r w:rsidRPr="00FC3F9A">
        <w:rPr>
          <w:sz w:val="24"/>
        </w:rPr>
        <w:t>.</w:t>
      </w:r>
      <w:r w:rsidRPr="00FC3F9A">
        <w:rPr>
          <w:spacing w:val="-13"/>
          <w:sz w:val="24"/>
        </w:rPr>
        <w:t xml:space="preserve"> </w:t>
      </w:r>
      <w:r w:rsidRPr="00FC3F9A">
        <w:rPr>
          <w:sz w:val="24"/>
        </w:rPr>
        <w:t xml:space="preserve">Хорошая статья по чистоте кода: </w:t>
      </w:r>
      <w:hyperlink r:id="rId6">
        <w:r w:rsidRPr="00FC3F9A">
          <w:rPr>
            <w:color w:val="0462C1"/>
            <w:sz w:val="24"/>
            <w:u w:val="single" w:color="0462C1"/>
          </w:rPr>
          <w:t>https://webref.ru/layout/learn-html-css/writing-your-</w:t>
        </w:r>
        <w:r w:rsidRPr="00FC3F9A">
          <w:rPr>
            <w:color w:val="0462C1"/>
            <w:sz w:val="24"/>
            <w:u w:val="single" w:color="0462C1"/>
          </w:rPr>
          <w:t>best-</w:t>
        </w:r>
      </w:hyperlink>
      <w:r w:rsidRPr="00FC3F9A">
        <w:rPr>
          <w:color w:val="0462C1"/>
          <w:sz w:val="24"/>
        </w:rPr>
        <w:t xml:space="preserve"> </w:t>
      </w:r>
      <w:hyperlink r:id="rId7">
        <w:proofErr w:type="spellStart"/>
        <w:r w:rsidRPr="00FC3F9A">
          <w:rPr>
            <w:color w:val="0462C1"/>
            <w:sz w:val="24"/>
            <w:u w:val="single" w:color="0462C1"/>
          </w:rPr>
          <w:t>code</w:t>
        </w:r>
        <w:proofErr w:type="spellEnd"/>
      </w:hyperlink>
    </w:p>
    <w:p w:rsidR="002418AB" w:rsidRPr="00FC3F9A" w:rsidRDefault="00FC3F9A">
      <w:pPr>
        <w:pStyle w:val="1"/>
        <w:spacing w:before="161"/>
        <w:jc w:val="both"/>
        <w:rPr>
          <w:b w:val="0"/>
          <w:sz w:val="24"/>
        </w:rPr>
      </w:pPr>
      <w:r w:rsidRPr="00FC3F9A">
        <w:rPr>
          <w:b w:val="0"/>
          <w:sz w:val="24"/>
        </w:rPr>
        <w:t>Работа с формами HTML</w:t>
      </w:r>
    </w:p>
    <w:p w:rsidR="002418AB" w:rsidRPr="00FC3F9A" w:rsidRDefault="00FC3F9A">
      <w:pPr>
        <w:pStyle w:val="a3"/>
        <w:spacing w:before="182" w:line="259" w:lineRule="auto"/>
        <w:ind w:right="104"/>
        <w:rPr>
          <w:sz w:val="24"/>
        </w:rPr>
      </w:pPr>
      <w:r w:rsidRPr="00FC3F9A">
        <w:rPr>
          <w:sz w:val="24"/>
        </w:rPr>
        <w:t>Начало работы с формами на шаг приближает нас к реальному программированию. О том, как взаимодействовать с сервером при помощи формы мы погов</w:t>
      </w:r>
      <w:r w:rsidRPr="00FC3F9A">
        <w:rPr>
          <w:sz w:val="24"/>
        </w:rPr>
        <w:t xml:space="preserve">орим позже, когда начнем изучать непосредственно </w:t>
      </w:r>
      <w:proofErr w:type="spellStart"/>
      <w:r w:rsidRPr="00FC3F9A">
        <w:rPr>
          <w:sz w:val="24"/>
        </w:rPr>
        <w:t>backend</w:t>
      </w:r>
      <w:proofErr w:type="spellEnd"/>
      <w:r w:rsidRPr="00FC3F9A">
        <w:rPr>
          <w:sz w:val="24"/>
        </w:rPr>
        <w:t>. А для начала давайте поговорим об элементах форм.</w:t>
      </w:r>
    </w:p>
    <w:p w:rsidR="002418AB" w:rsidRPr="00FC3F9A" w:rsidRDefault="00FC3F9A">
      <w:pPr>
        <w:pStyle w:val="a4"/>
        <w:numPr>
          <w:ilvl w:val="0"/>
          <w:numId w:val="2"/>
        </w:numPr>
        <w:tabs>
          <w:tab w:val="left" w:pos="841"/>
        </w:tabs>
        <w:spacing w:before="160"/>
        <w:ind w:left="119" w:firstLine="360"/>
        <w:jc w:val="both"/>
        <w:rPr>
          <w:sz w:val="24"/>
        </w:rPr>
      </w:pPr>
      <w:proofErr w:type="spellStart"/>
      <w:r w:rsidRPr="00FC3F9A">
        <w:rPr>
          <w:sz w:val="24"/>
        </w:rPr>
        <w:t>Input</w:t>
      </w:r>
      <w:proofErr w:type="spellEnd"/>
      <w:r w:rsidRPr="00FC3F9A">
        <w:rPr>
          <w:sz w:val="24"/>
        </w:rPr>
        <w:t xml:space="preserve"> – </w:t>
      </w:r>
      <w:proofErr w:type="spellStart"/>
      <w:r w:rsidRPr="00FC3F9A">
        <w:rPr>
          <w:sz w:val="24"/>
        </w:rPr>
        <w:t>бОльшая</w:t>
      </w:r>
      <w:proofErr w:type="spellEnd"/>
      <w:r w:rsidRPr="00FC3F9A">
        <w:rPr>
          <w:sz w:val="24"/>
        </w:rPr>
        <w:t xml:space="preserve"> часть элементов допустима при использовании тега</w:t>
      </w:r>
      <w:r w:rsidRPr="00FC3F9A">
        <w:rPr>
          <w:spacing w:val="-26"/>
          <w:sz w:val="24"/>
        </w:rPr>
        <w:t xml:space="preserve"> </w:t>
      </w:r>
      <w:proofErr w:type="spellStart"/>
      <w:r w:rsidRPr="00FC3F9A">
        <w:rPr>
          <w:sz w:val="24"/>
        </w:rPr>
        <w:t>input</w:t>
      </w:r>
      <w:proofErr w:type="spellEnd"/>
      <w:r w:rsidRPr="00FC3F9A">
        <w:rPr>
          <w:sz w:val="24"/>
        </w:rPr>
        <w:t>.</w:t>
      </w:r>
    </w:p>
    <w:p w:rsidR="002418AB" w:rsidRPr="00FC3F9A" w:rsidRDefault="00FC3F9A">
      <w:pPr>
        <w:pStyle w:val="a3"/>
        <w:spacing w:before="187" w:line="259" w:lineRule="auto"/>
        <w:ind w:right="116"/>
        <w:rPr>
          <w:sz w:val="24"/>
        </w:rPr>
      </w:pPr>
      <w:r w:rsidRPr="00FC3F9A">
        <w:rPr>
          <w:sz w:val="24"/>
        </w:rPr>
        <w:t>Тег &lt;</w:t>
      </w:r>
      <w:proofErr w:type="spellStart"/>
      <w:r w:rsidRPr="00FC3F9A">
        <w:rPr>
          <w:sz w:val="24"/>
        </w:rPr>
        <w:t>input</w:t>
      </w:r>
      <w:proofErr w:type="spellEnd"/>
      <w:r w:rsidRPr="00FC3F9A">
        <w:rPr>
          <w:sz w:val="24"/>
        </w:rPr>
        <w:t>&gt; является одним из разносторонних элементов формы и позволяет создавать разные элементы интерфейса и обеспечить взаимодействие с пользователем. Главным образом &lt;</w:t>
      </w:r>
      <w:proofErr w:type="spellStart"/>
      <w:r w:rsidRPr="00FC3F9A">
        <w:rPr>
          <w:sz w:val="24"/>
        </w:rPr>
        <w:t>input</w:t>
      </w:r>
      <w:proofErr w:type="spellEnd"/>
      <w:r w:rsidRPr="00FC3F9A">
        <w:rPr>
          <w:sz w:val="24"/>
        </w:rPr>
        <w:t>&gt; предназначен для создания текстовых полей, различных кнопок, переключателей и</w:t>
      </w:r>
      <w:r w:rsidRPr="00FC3F9A">
        <w:rPr>
          <w:sz w:val="24"/>
        </w:rPr>
        <w:t xml:space="preserve"> флажков. Хотя элемент &lt;</w:t>
      </w:r>
      <w:proofErr w:type="spellStart"/>
      <w:r w:rsidRPr="00FC3F9A">
        <w:rPr>
          <w:sz w:val="24"/>
        </w:rPr>
        <w:t>input</w:t>
      </w:r>
      <w:proofErr w:type="spellEnd"/>
      <w:r w:rsidRPr="00FC3F9A">
        <w:rPr>
          <w:sz w:val="24"/>
        </w:rPr>
        <w:t>&gt; не требуется помещать внутрь контейнера &lt;</w:t>
      </w:r>
      <w:proofErr w:type="spellStart"/>
      <w:r w:rsidRPr="00FC3F9A">
        <w:rPr>
          <w:sz w:val="24"/>
        </w:rPr>
        <w:t>form</w:t>
      </w:r>
      <w:proofErr w:type="spellEnd"/>
      <w:r w:rsidRPr="00FC3F9A">
        <w:rPr>
          <w:sz w:val="24"/>
        </w:rPr>
        <w:t>&gt;, определяющего форму, но если введенные пользователем данные должны быть отправлены на сервер, где их обрабатывает серверная программа, то указывать &lt;</w:t>
      </w:r>
      <w:proofErr w:type="spellStart"/>
      <w:r w:rsidRPr="00FC3F9A">
        <w:rPr>
          <w:sz w:val="24"/>
        </w:rPr>
        <w:t>form</w:t>
      </w:r>
      <w:proofErr w:type="spellEnd"/>
      <w:r w:rsidRPr="00FC3F9A">
        <w:rPr>
          <w:sz w:val="24"/>
        </w:rPr>
        <w:t>&gt; обязательно. То же</w:t>
      </w:r>
    </w:p>
    <w:p w:rsidR="002418AB" w:rsidRPr="00FC3F9A" w:rsidRDefault="002418AB">
      <w:pPr>
        <w:spacing w:line="259" w:lineRule="auto"/>
        <w:rPr>
          <w:sz w:val="20"/>
        </w:rPr>
        <w:sectPr w:rsidR="002418AB" w:rsidRPr="00FC3F9A">
          <w:type w:val="continuous"/>
          <w:pgSz w:w="12240" w:h="15840"/>
          <w:pgMar w:top="1060" w:right="740" w:bottom="280" w:left="1580" w:header="720" w:footer="720" w:gutter="0"/>
          <w:cols w:space="720"/>
        </w:sectPr>
      </w:pPr>
    </w:p>
    <w:p w:rsidR="002418AB" w:rsidRPr="00FC3F9A" w:rsidRDefault="00FC3F9A">
      <w:pPr>
        <w:pStyle w:val="a3"/>
        <w:spacing w:before="66" w:line="261" w:lineRule="auto"/>
        <w:ind w:right="122"/>
        <w:rPr>
          <w:sz w:val="24"/>
        </w:rPr>
      </w:pPr>
      <w:r w:rsidRPr="00FC3F9A">
        <w:rPr>
          <w:sz w:val="24"/>
        </w:rPr>
        <w:lastRenderedPageBreak/>
        <w:t>самое</w:t>
      </w:r>
      <w:r w:rsidRPr="00FC3F9A">
        <w:rPr>
          <w:spacing w:val="-14"/>
          <w:sz w:val="24"/>
        </w:rPr>
        <w:t xml:space="preserve"> </w:t>
      </w:r>
      <w:r w:rsidRPr="00FC3F9A">
        <w:rPr>
          <w:sz w:val="24"/>
        </w:rPr>
        <w:t>обстоит</w:t>
      </w:r>
      <w:r w:rsidRPr="00FC3F9A">
        <w:rPr>
          <w:spacing w:val="-12"/>
          <w:sz w:val="24"/>
        </w:rPr>
        <w:t xml:space="preserve"> </w:t>
      </w:r>
      <w:r w:rsidRPr="00FC3F9A">
        <w:rPr>
          <w:sz w:val="24"/>
        </w:rPr>
        <w:t>и</w:t>
      </w:r>
      <w:r w:rsidRPr="00FC3F9A">
        <w:rPr>
          <w:spacing w:val="-10"/>
          <w:sz w:val="24"/>
        </w:rPr>
        <w:t xml:space="preserve"> </w:t>
      </w:r>
      <w:r w:rsidRPr="00FC3F9A">
        <w:rPr>
          <w:sz w:val="24"/>
        </w:rPr>
        <w:t>в</w:t>
      </w:r>
      <w:r w:rsidRPr="00FC3F9A">
        <w:rPr>
          <w:spacing w:val="-11"/>
          <w:sz w:val="24"/>
        </w:rPr>
        <w:t xml:space="preserve"> </w:t>
      </w:r>
      <w:r w:rsidRPr="00FC3F9A">
        <w:rPr>
          <w:sz w:val="24"/>
        </w:rPr>
        <w:t>случае</w:t>
      </w:r>
      <w:r w:rsidRPr="00FC3F9A">
        <w:rPr>
          <w:spacing w:val="-10"/>
          <w:sz w:val="24"/>
        </w:rPr>
        <w:t xml:space="preserve"> </w:t>
      </w:r>
      <w:r w:rsidRPr="00FC3F9A">
        <w:rPr>
          <w:sz w:val="24"/>
        </w:rPr>
        <w:t>обработки</w:t>
      </w:r>
      <w:r w:rsidRPr="00FC3F9A">
        <w:rPr>
          <w:spacing w:val="-10"/>
          <w:sz w:val="24"/>
        </w:rPr>
        <w:t xml:space="preserve"> </w:t>
      </w:r>
      <w:r w:rsidRPr="00FC3F9A">
        <w:rPr>
          <w:sz w:val="24"/>
        </w:rPr>
        <w:t>данных</w:t>
      </w:r>
      <w:r w:rsidRPr="00FC3F9A">
        <w:rPr>
          <w:spacing w:val="-11"/>
          <w:sz w:val="24"/>
        </w:rPr>
        <w:t xml:space="preserve"> </w:t>
      </w:r>
      <w:r w:rsidRPr="00FC3F9A">
        <w:rPr>
          <w:sz w:val="24"/>
        </w:rPr>
        <w:t>с</w:t>
      </w:r>
      <w:r w:rsidRPr="00FC3F9A">
        <w:rPr>
          <w:spacing w:val="-14"/>
          <w:sz w:val="24"/>
        </w:rPr>
        <w:t xml:space="preserve"> </w:t>
      </w:r>
      <w:r w:rsidRPr="00FC3F9A">
        <w:rPr>
          <w:sz w:val="24"/>
        </w:rPr>
        <w:t>помощью</w:t>
      </w:r>
      <w:r w:rsidRPr="00FC3F9A">
        <w:rPr>
          <w:spacing w:val="-7"/>
          <w:sz w:val="24"/>
        </w:rPr>
        <w:t xml:space="preserve"> </w:t>
      </w:r>
      <w:r w:rsidRPr="00FC3F9A">
        <w:rPr>
          <w:sz w:val="24"/>
        </w:rPr>
        <w:t>клиентских</w:t>
      </w:r>
      <w:r w:rsidRPr="00FC3F9A">
        <w:rPr>
          <w:spacing w:val="-6"/>
          <w:sz w:val="24"/>
        </w:rPr>
        <w:t xml:space="preserve"> </w:t>
      </w:r>
      <w:r w:rsidRPr="00FC3F9A">
        <w:rPr>
          <w:sz w:val="24"/>
        </w:rPr>
        <w:t>приложений, например, скриптов на языке</w:t>
      </w:r>
      <w:r w:rsidRPr="00FC3F9A">
        <w:rPr>
          <w:spacing w:val="5"/>
          <w:sz w:val="24"/>
        </w:rPr>
        <w:t xml:space="preserve"> </w:t>
      </w:r>
      <w:proofErr w:type="spellStart"/>
      <w:r w:rsidRPr="00FC3F9A">
        <w:rPr>
          <w:sz w:val="24"/>
        </w:rPr>
        <w:t>JavaScript</w:t>
      </w:r>
      <w:proofErr w:type="spellEnd"/>
      <w:r w:rsidRPr="00FC3F9A">
        <w:rPr>
          <w:sz w:val="24"/>
        </w:rPr>
        <w:t>.</w:t>
      </w:r>
    </w:p>
    <w:p w:rsidR="002418AB" w:rsidRPr="00FC3F9A" w:rsidRDefault="002418AB">
      <w:pPr>
        <w:pStyle w:val="a3"/>
        <w:ind w:left="0"/>
        <w:jc w:val="left"/>
      </w:pPr>
    </w:p>
    <w:p w:rsidR="002418AB" w:rsidRPr="00FC3F9A" w:rsidRDefault="002418AB">
      <w:pPr>
        <w:pStyle w:val="a3"/>
        <w:spacing w:before="6"/>
        <w:ind w:left="0"/>
        <w:jc w:val="left"/>
        <w:rPr>
          <w:sz w:val="24"/>
        </w:rPr>
      </w:pPr>
    </w:p>
    <w:p w:rsidR="002418AB" w:rsidRPr="00FC3F9A" w:rsidRDefault="00FC3F9A">
      <w:pPr>
        <w:pStyle w:val="a3"/>
        <w:spacing w:line="259" w:lineRule="auto"/>
        <w:ind w:right="103"/>
        <w:rPr>
          <w:sz w:val="24"/>
        </w:rPr>
      </w:pPr>
      <w:r w:rsidRPr="00FC3F9A">
        <w:rPr>
          <w:sz w:val="24"/>
        </w:rPr>
        <w:t>Основной атрибут тега &lt;</w:t>
      </w:r>
      <w:proofErr w:type="spellStart"/>
      <w:r w:rsidRPr="00FC3F9A">
        <w:rPr>
          <w:sz w:val="24"/>
        </w:rPr>
        <w:t>input</w:t>
      </w:r>
      <w:proofErr w:type="spellEnd"/>
      <w:r w:rsidRPr="00FC3F9A">
        <w:rPr>
          <w:sz w:val="24"/>
        </w:rPr>
        <w:t xml:space="preserve">&gt;, определяющий вид элемента — </w:t>
      </w:r>
      <w:proofErr w:type="spellStart"/>
      <w:r w:rsidRPr="00FC3F9A">
        <w:rPr>
          <w:sz w:val="24"/>
        </w:rPr>
        <w:t>type</w:t>
      </w:r>
      <w:proofErr w:type="spellEnd"/>
      <w:r w:rsidRPr="00FC3F9A">
        <w:rPr>
          <w:sz w:val="24"/>
        </w:rPr>
        <w:t>. Он позволяет задавать следующие элементы формы: текстовое поле (</w:t>
      </w:r>
      <w:proofErr w:type="spellStart"/>
      <w:r w:rsidRPr="00FC3F9A">
        <w:rPr>
          <w:sz w:val="24"/>
        </w:rPr>
        <w:t>text</w:t>
      </w:r>
      <w:proofErr w:type="spellEnd"/>
      <w:r w:rsidRPr="00FC3F9A">
        <w:rPr>
          <w:sz w:val="24"/>
        </w:rPr>
        <w:t>), поле с паролем (</w:t>
      </w:r>
      <w:proofErr w:type="spellStart"/>
      <w:r w:rsidRPr="00FC3F9A">
        <w:rPr>
          <w:sz w:val="24"/>
        </w:rPr>
        <w:t>password</w:t>
      </w:r>
      <w:proofErr w:type="spellEnd"/>
      <w:r w:rsidRPr="00FC3F9A">
        <w:rPr>
          <w:sz w:val="24"/>
        </w:rPr>
        <w:t>), переключатель (</w:t>
      </w:r>
      <w:proofErr w:type="spellStart"/>
      <w:r w:rsidRPr="00FC3F9A">
        <w:rPr>
          <w:sz w:val="24"/>
        </w:rPr>
        <w:t>radio</w:t>
      </w:r>
      <w:proofErr w:type="spellEnd"/>
      <w:r w:rsidRPr="00FC3F9A">
        <w:rPr>
          <w:sz w:val="24"/>
        </w:rPr>
        <w:t>), флажок (</w:t>
      </w:r>
      <w:proofErr w:type="spellStart"/>
      <w:r w:rsidRPr="00FC3F9A">
        <w:rPr>
          <w:sz w:val="24"/>
        </w:rPr>
        <w:t>checkbox</w:t>
      </w:r>
      <w:proofErr w:type="spellEnd"/>
      <w:r w:rsidRPr="00FC3F9A">
        <w:rPr>
          <w:sz w:val="24"/>
        </w:rPr>
        <w:t>), скрытое поле (</w:t>
      </w:r>
      <w:proofErr w:type="spellStart"/>
      <w:r w:rsidRPr="00FC3F9A">
        <w:rPr>
          <w:sz w:val="24"/>
        </w:rPr>
        <w:t>hidden</w:t>
      </w:r>
      <w:proofErr w:type="spellEnd"/>
      <w:r w:rsidRPr="00FC3F9A">
        <w:rPr>
          <w:sz w:val="24"/>
        </w:rPr>
        <w:t>), кнопка (</w:t>
      </w:r>
      <w:proofErr w:type="spellStart"/>
      <w:r w:rsidRPr="00FC3F9A">
        <w:rPr>
          <w:sz w:val="24"/>
        </w:rPr>
        <w:t>button</w:t>
      </w:r>
      <w:proofErr w:type="spellEnd"/>
      <w:r w:rsidRPr="00FC3F9A">
        <w:rPr>
          <w:sz w:val="24"/>
        </w:rPr>
        <w:t xml:space="preserve">), кнопка для </w:t>
      </w:r>
      <w:r w:rsidRPr="00FC3F9A">
        <w:rPr>
          <w:sz w:val="24"/>
        </w:rPr>
        <w:t>отправки формы (</w:t>
      </w:r>
      <w:proofErr w:type="spellStart"/>
      <w:r w:rsidRPr="00FC3F9A">
        <w:rPr>
          <w:sz w:val="24"/>
        </w:rPr>
        <w:t>submit</w:t>
      </w:r>
      <w:proofErr w:type="spellEnd"/>
      <w:r w:rsidRPr="00FC3F9A">
        <w:rPr>
          <w:sz w:val="24"/>
        </w:rPr>
        <w:t>), кнопка для очистки формы (</w:t>
      </w:r>
      <w:proofErr w:type="spellStart"/>
      <w:r w:rsidRPr="00FC3F9A">
        <w:rPr>
          <w:sz w:val="24"/>
        </w:rPr>
        <w:t>reset</w:t>
      </w:r>
      <w:proofErr w:type="spellEnd"/>
      <w:r w:rsidRPr="00FC3F9A">
        <w:rPr>
          <w:sz w:val="24"/>
        </w:rPr>
        <w:t>), поле для отправки файла (</w:t>
      </w:r>
      <w:proofErr w:type="spellStart"/>
      <w:r w:rsidRPr="00FC3F9A">
        <w:rPr>
          <w:sz w:val="24"/>
        </w:rPr>
        <w:t>file</w:t>
      </w:r>
      <w:proofErr w:type="spellEnd"/>
      <w:r w:rsidRPr="00FC3F9A">
        <w:rPr>
          <w:sz w:val="24"/>
        </w:rPr>
        <w:t>) и кнопка с изображением (</w:t>
      </w:r>
      <w:proofErr w:type="spellStart"/>
      <w:r w:rsidRPr="00FC3F9A">
        <w:rPr>
          <w:sz w:val="24"/>
        </w:rPr>
        <w:t>image</w:t>
      </w:r>
      <w:proofErr w:type="spellEnd"/>
      <w:r w:rsidRPr="00FC3F9A">
        <w:rPr>
          <w:sz w:val="24"/>
        </w:rPr>
        <w:t>). Для каждого элемента существует свой список атрибутов, которые определяют его вид и характеристики. Кроме того, в HTML5 добавлено еще</w:t>
      </w:r>
      <w:r w:rsidRPr="00FC3F9A">
        <w:rPr>
          <w:sz w:val="24"/>
        </w:rPr>
        <w:t xml:space="preserve"> более десятка новых элементов. (Подробнее об атрибутах тут: </w:t>
      </w:r>
      <w:hyperlink r:id="rId8">
        <w:r w:rsidRPr="00FC3F9A">
          <w:rPr>
            <w:color w:val="0462C1"/>
            <w:sz w:val="24"/>
            <w:u w:val="single" w:color="0462C1"/>
          </w:rPr>
          <w:t>http://htmlbook.ru/html/input</w:t>
        </w:r>
        <w:r w:rsidRPr="00FC3F9A">
          <w:rPr>
            <w:color w:val="0462C1"/>
            <w:sz w:val="24"/>
          </w:rPr>
          <w:t xml:space="preserve"> </w:t>
        </w:r>
      </w:hyperlink>
      <w:r w:rsidRPr="00FC3F9A">
        <w:rPr>
          <w:sz w:val="24"/>
        </w:rPr>
        <w:t>)</w:t>
      </w:r>
    </w:p>
    <w:p w:rsidR="002418AB" w:rsidRPr="00FC3F9A" w:rsidRDefault="00FC3F9A">
      <w:pPr>
        <w:pStyle w:val="a4"/>
        <w:numPr>
          <w:ilvl w:val="0"/>
          <w:numId w:val="2"/>
        </w:numPr>
        <w:tabs>
          <w:tab w:val="left" w:pos="841"/>
        </w:tabs>
        <w:spacing w:before="160"/>
        <w:ind w:hanging="361"/>
        <w:jc w:val="both"/>
        <w:rPr>
          <w:sz w:val="24"/>
        </w:rPr>
      </w:pPr>
      <w:proofErr w:type="spellStart"/>
      <w:r w:rsidRPr="00FC3F9A">
        <w:rPr>
          <w:sz w:val="24"/>
        </w:rPr>
        <w:t>Textarea</w:t>
      </w:r>
      <w:proofErr w:type="spellEnd"/>
      <w:r w:rsidRPr="00FC3F9A">
        <w:rPr>
          <w:sz w:val="24"/>
        </w:rPr>
        <w:t xml:space="preserve"> – многострочное поле ввода. Требует закрывающий</w:t>
      </w:r>
      <w:r w:rsidRPr="00FC3F9A">
        <w:rPr>
          <w:spacing w:val="3"/>
          <w:sz w:val="24"/>
        </w:rPr>
        <w:t xml:space="preserve"> </w:t>
      </w:r>
      <w:r w:rsidRPr="00FC3F9A">
        <w:rPr>
          <w:sz w:val="24"/>
        </w:rPr>
        <w:t>тег.</w:t>
      </w:r>
    </w:p>
    <w:p w:rsidR="002418AB" w:rsidRPr="00FC3F9A" w:rsidRDefault="00FC3F9A">
      <w:pPr>
        <w:pStyle w:val="a4"/>
        <w:numPr>
          <w:ilvl w:val="0"/>
          <w:numId w:val="2"/>
        </w:numPr>
        <w:tabs>
          <w:tab w:val="left" w:pos="841"/>
        </w:tabs>
        <w:spacing w:before="23" w:line="261" w:lineRule="auto"/>
        <w:ind w:right="110"/>
        <w:jc w:val="both"/>
        <w:rPr>
          <w:sz w:val="24"/>
        </w:rPr>
      </w:pPr>
      <w:proofErr w:type="spellStart"/>
      <w:r w:rsidRPr="00FC3F9A">
        <w:rPr>
          <w:sz w:val="24"/>
        </w:rPr>
        <w:t>Radiobutton</w:t>
      </w:r>
      <w:proofErr w:type="spellEnd"/>
      <w:r w:rsidRPr="00FC3F9A">
        <w:rPr>
          <w:sz w:val="24"/>
        </w:rPr>
        <w:t xml:space="preserve"> и </w:t>
      </w:r>
      <w:proofErr w:type="spellStart"/>
      <w:r w:rsidRPr="00FC3F9A">
        <w:rPr>
          <w:sz w:val="24"/>
        </w:rPr>
        <w:t>CheckBox</w:t>
      </w:r>
      <w:proofErr w:type="spellEnd"/>
      <w:r w:rsidRPr="00FC3F9A">
        <w:rPr>
          <w:sz w:val="24"/>
        </w:rPr>
        <w:t xml:space="preserve"> Возможность выбора одного или</w:t>
      </w:r>
      <w:r w:rsidRPr="00FC3F9A">
        <w:rPr>
          <w:sz w:val="24"/>
        </w:rPr>
        <w:t xml:space="preserve"> нескольких вариантов из списка</w:t>
      </w:r>
      <w:r w:rsidRPr="00FC3F9A">
        <w:rPr>
          <w:spacing w:val="2"/>
          <w:sz w:val="24"/>
        </w:rPr>
        <w:t xml:space="preserve"> </w:t>
      </w:r>
      <w:r w:rsidRPr="00FC3F9A">
        <w:rPr>
          <w:sz w:val="24"/>
        </w:rPr>
        <w:t>соответственно</w:t>
      </w:r>
    </w:p>
    <w:p w:rsidR="002418AB" w:rsidRPr="00FC3F9A" w:rsidRDefault="00FC3F9A">
      <w:pPr>
        <w:pStyle w:val="a3"/>
        <w:spacing w:before="153" w:line="261" w:lineRule="auto"/>
        <w:jc w:val="left"/>
        <w:rPr>
          <w:sz w:val="24"/>
        </w:rPr>
      </w:pPr>
      <w:r w:rsidRPr="00FC3F9A">
        <w:rPr>
          <w:sz w:val="24"/>
        </w:rPr>
        <w:t>При</w:t>
      </w:r>
      <w:r w:rsidRPr="00FC3F9A">
        <w:rPr>
          <w:spacing w:val="-19"/>
          <w:sz w:val="24"/>
        </w:rPr>
        <w:t xml:space="preserve"> </w:t>
      </w:r>
      <w:r w:rsidRPr="00FC3F9A">
        <w:rPr>
          <w:sz w:val="24"/>
        </w:rPr>
        <w:t>использовании</w:t>
      </w:r>
      <w:r w:rsidRPr="00FC3F9A">
        <w:rPr>
          <w:spacing w:val="-22"/>
          <w:sz w:val="24"/>
        </w:rPr>
        <w:t xml:space="preserve"> </w:t>
      </w:r>
      <w:r w:rsidRPr="00FC3F9A">
        <w:rPr>
          <w:sz w:val="24"/>
        </w:rPr>
        <w:t>элементов</w:t>
      </w:r>
      <w:r w:rsidRPr="00FC3F9A">
        <w:rPr>
          <w:spacing w:val="-24"/>
          <w:sz w:val="24"/>
        </w:rPr>
        <w:t xml:space="preserve"> </w:t>
      </w:r>
      <w:r w:rsidRPr="00FC3F9A">
        <w:rPr>
          <w:sz w:val="24"/>
        </w:rPr>
        <w:t>формы</w:t>
      </w:r>
      <w:r w:rsidRPr="00FC3F9A">
        <w:rPr>
          <w:spacing w:val="-23"/>
          <w:sz w:val="24"/>
        </w:rPr>
        <w:t xml:space="preserve"> </w:t>
      </w:r>
      <w:r w:rsidRPr="00FC3F9A">
        <w:rPr>
          <w:sz w:val="24"/>
        </w:rPr>
        <w:t>есть</w:t>
      </w:r>
      <w:r w:rsidRPr="00FC3F9A">
        <w:rPr>
          <w:spacing w:val="-24"/>
          <w:sz w:val="24"/>
        </w:rPr>
        <w:t xml:space="preserve"> </w:t>
      </w:r>
      <w:r w:rsidRPr="00FC3F9A">
        <w:rPr>
          <w:sz w:val="24"/>
        </w:rPr>
        <w:t>одна</w:t>
      </w:r>
      <w:r w:rsidRPr="00FC3F9A">
        <w:rPr>
          <w:spacing w:val="-22"/>
          <w:sz w:val="24"/>
        </w:rPr>
        <w:t xml:space="preserve"> </w:t>
      </w:r>
      <w:r w:rsidRPr="00FC3F9A">
        <w:rPr>
          <w:sz w:val="24"/>
        </w:rPr>
        <w:t>очень</w:t>
      </w:r>
      <w:r w:rsidRPr="00FC3F9A">
        <w:rPr>
          <w:spacing w:val="-20"/>
          <w:sz w:val="24"/>
        </w:rPr>
        <w:t xml:space="preserve"> </w:t>
      </w:r>
      <w:r w:rsidRPr="00FC3F9A">
        <w:rPr>
          <w:sz w:val="24"/>
        </w:rPr>
        <w:t>весомая</w:t>
      </w:r>
      <w:r w:rsidRPr="00FC3F9A">
        <w:rPr>
          <w:spacing w:val="-21"/>
          <w:sz w:val="24"/>
        </w:rPr>
        <w:t xml:space="preserve"> </w:t>
      </w:r>
      <w:r w:rsidRPr="00FC3F9A">
        <w:rPr>
          <w:sz w:val="24"/>
        </w:rPr>
        <w:t>проблема</w:t>
      </w:r>
      <w:r w:rsidRPr="00FC3F9A">
        <w:rPr>
          <w:spacing w:val="-12"/>
          <w:sz w:val="24"/>
        </w:rPr>
        <w:t xml:space="preserve"> </w:t>
      </w:r>
      <w:r w:rsidRPr="00FC3F9A">
        <w:rPr>
          <w:sz w:val="24"/>
        </w:rPr>
        <w:t>–</w:t>
      </w:r>
      <w:r w:rsidRPr="00FC3F9A">
        <w:rPr>
          <w:spacing w:val="-22"/>
          <w:sz w:val="24"/>
        </w:rPr>
        <w:t xml:space="preserve"> </w:t>
      </w:r>
      <w:r w:rsidRPr="00FC3F9A">
        <w:rPr>
          <w:sz w:val="24"/>
        </w:rPr>
        <w:t>многие из них практически не</w:t>
      </w:r>
      <w:r w:rsidRPr="00FC3F9A">
        <w:rPr>
          <w:spacing w:val="-1"/>
          <w:sz w:val="24"/>
        </w:rPr>
        <w:t xml:space="preserve"> </w:t>
      </w:r>
      <w:r w:rsidRPr="00FC3F9A">
        <w:rPr>
          <w:sz w:val="24"/>
        </w:rPr>
        <w:t>стилизуются.</w:t>
      </w:r>
    </w:p>
    <w:p w:rsidR="002418AB" w:rsidRPr="00FC3F9A" w:rsidRDefault="00FC3F9A">
      <w:pPr>
        <w:pStyle w:val="1"/>
        <w:spacing w:before="162"/>
        <w:rPr>
          <w:b w:val="0"/>
          <w:sz w:val="24"/>
        </w:rPr>
      </w:pPr>
      <w:r w:rsidRPr="00FC3F9A">
        <w:rPr>
          <w:b w:val="0"/>
          <w:sz w:val="24"/>
        </w:rPr>
        <w:t>Вопросы:</w:t>
      </w:r>
    </w:p>
    <w:p w:rsidR="002418AB" w:rsidRPr="00FC3F9A" w:rsidRDefault="00FC3F9A">
      <w:pPr>
        <w:pStyle w:val="a4"/>
        <w:numPr>
          <w:ilvl w:val="0"/>
          <w:numId w:val="1"/>
        </w:numPr>
        <w:tabs>
          <w:tab w:val="left" w:pos="841"/>
        </w:tabs>
        <w:spacing w:before="178" w:line="259" w:lineRule="auto"/>
        <w:ind w:right="109"/>
        <w:jc w:val="both"/>
        <w:rPr>
          <w:sz w:val="24"/>
        </w:rPr>
      </w:pPr>
      <w:r w:rsidRPr="00FC3F9A">
        <w:rPr>
          <w:sz w:val="24"/>
        </w:rPr>
        <w:t>В начале мы говорили о том, что существуют три способа задания стиля элемента. Допустим к</w:t>
      </w:r>
      <w:r w:rsidRPr="00FC3F9A">
        <w:rPr>
          <w:sz w:val="24"/>
        </w:rPr>
        <w:t xml:space="preserve"> элементу </w:t>
      </w:r>
      <w:proofErr w:type="spellStart"/>
      <w:r w:rsidRPr="00FC3F9A">
        <w:rPr>
          <w:sz w:val="24"/>
        </w:rPr>
        <w:t>div</w:t>
      </w:r>
      <w:proofErr w:type="spellEnd"/>
      <w:r w:rsidRPr="00FC3F9A">
        <w:rPr>
          <w:sz w:val="24"/>
        </w:rPr>
        <w:t xml:space="preserve"> были применены все три способа (информация о его стиле содержится в отдельном файле, внутри </w:t>
      </w:r>
      <w:proofErr w:type="spellStart"/>
      <w:r w:rsidRPr="00FC3F9A">
        <w:rPr>
          <w:sz w:val="24"/>
        </w:rPr>
        <w:t>head</w:t>
      </w:r>
      <w:proofErr w:type="spellEnd"/>
      <w:r w:rsidRPr="00FC3F9A">
        <w:rPr>
          <w:sz w:val="24"/>
        </w:rPr>
        <w:t xml:space="preserve">, а также внутри атрибута </w:t>
      </w:r>
      <w:proofErr w:type="spellStart"/>
      <w:r w:rsidRPr="00FC3F9A">
        <w:rPr>
          <w:sz w:val="24"/>
        </w:rPr>
        <w:t>style</w:t>
      </w:r>
      <w:proofErr w:type="spellEnd"/>
      <w:r w:rsidRPr="00FC3F9A">
        <w:rPr>
          <w:sz w:val="24"/>
        </w:rPr>
        <w:t>). Какой из способов будет преобладать над другими.</w:t>
      </w:r>
    </w:p>
    <w:p w:rsidR="002418AB" w:rsidRPr="00FC3F9A" w:rsidRDefault="00FC3F9A">
      <w:pPr>
        <w:pStyle w:val="a4"/>
        <w:numPr>
          <w:ilvl w:val="0"/>
          <w:numId w:val="1"/>
        </w:numPr>
        <w:tabs>
          <w:tab w:val="left" w:pos="841"/>
        </w:tabs>
        <w:spacing w:line="321" w:lineRule="exact"/>
        <w:ind w:hanging="361"/>
        <w:jc w:val="both"/>
        <w:rPr>
          <w:sz w:val="24"/>
        </w:rPr>
      </w:pPr>
      <w:r w:rsidRPr="00FC3F9A">
        <w:rPr>
          <w:sz w:val="24"/>
        </w:rPr>
        <w:t>Как изменить размер</w:t>
      </w:r>
      <w:r w:rsidRPr="00FC3F9A">
        <w:rPr>
          <w:spacing w:val="5"/>
          <w:sz w:val="24"/>
        </w:rPr>
        <w:t xml:space="preserve"> </w:t>
      </w:r>
      <w:proofErr w:type="spellStart"/>
      <w:r w:rsidRPr="00FC3F9A">
        <w:rPr>
          <w:sz w:val="24"/>
        </w:rPr>
        <w:t>textarea</w:t>
      </w:r>
      <w:proofErr w:type="spellEnd"/>
    </w:p>
    <w:p w:rsidR="002418AB" w:rsidRPr="00FC3F9A" w:rsidRDefault="00FC3F9A">
      <w:pPr>
        <w:pStyle w:val="a4"/>
        <w:numPr>
          <w:ilvl w:val="0"/>
          <w:numId w:val="1"/>
        </w:numPr>
        <w:tabs>
          <w:tab w:val="left" w:pos="841"/>
        </w:tabs>
        <w:spacing w:before="28" w:line="259" w:lineRule="auto"/>
        <w:ind w:right="108"/>
        <w:rPr>
          <w:sz w:val="24"/>
        </w:rPr>
      </w:pPr>
      <w:r w:rsidRPr="00FC3F9A">
        <w:rPr>
          <w:sz w:val="24"/>
        </w:rPr>
        <w:t xml:space="preserve">Иногда нужно вертикально центрировать текст внутри </w:t>
      </w:r>
      <w:proofErr w:type="spellStart"/>
      <w:r w:rsidRPr="00FC3F9A">
        <w:rPr>
          <w:sz w:val="24"/>
        </w:rPr>
        <w:t>div</w:t>
      </w:r>
      <w:proofErr w:type="spellEnd"/>
      <w:r w:rsidRPr="00FC3F9A">
        <w:rPr>
          <w:sz w:val="24"/>
        </w:rPr>
        <w:t>. Как это возможно сделать (ответ в файле</w:t>
      </w:r>
      <w:r w:rsidRPr="00FC3F9A">
        <w:rPr>
          <w:spacing w:val="10"/>
          <w:sz w:val="24"/>
        </w:rPr>
        <w:t xml:space="preserve"> </w:t>
      </w:r>
      <w:r w:rsidRPr="00FC3F9A">
        <w:rPr>
          <w:sz w:val="24"/>
        </w:rPr>
        <w:t>logib.html)</w:t>
      </w:r>
    </w:p>
    <w:p w:rsidR="002418AB" w:rsidRPr="00FC3F9A" w:rsidRDefault="00FC3F9A">
      <w:pPr>
        <w:pStyle w:val="a4"/>
        <w:numPr>
          <w:ilvl w:val="0"/>
          <w:numId w:val="1"/>
        </w:numPr>
        <w:tabs>
          <w:tab w:val="left" w:pos="841"/>
        </w:tabs>
        <w:spacing w:line="318" w:lineRule="exact"/>
        <w:ind w:hanging="361"/>
        <w:rPr>
          <w:sz w:val="24"/>
        </w:rPr>
      </w:pPr>
      <w:r w:rsidRPr="00FC3F9A">
        <w:rPr>
          <w:sz w:val="24"/>
        </w:rPr>
        <w:t>Как добавить всплывающую подсказку при наведении на поле</w:t>
      </w:r>
      <w:r w:rsidRPr="00FC3F9A">
        <w:rPr>
          <w:spacing w:val="-14"/>
          <w:sz w:val="24"/>
        </w:rPr>
        <w:t xml:space="preserve"> </w:t>
      </w:r>
      <w:r w:rsidRPr="00FC3F9A">
        <w:rPr>
          <w:sz w:val="24"/>
        </w:rPr>
        <w:t>ввода</w:t>
      </w:r>
    </w:p>
    <w:p w:rsidR="002418AB" w:rsidRPr="00FC3F9A" w:rsidRDefault="00FC3F9A">
      <w:pPr>
        <w:pStyle w:val="a4"/>
        <w:numPr>
          <w:ilvl w:val="0"/>
          <w:numId w:val="1"/>
        </w:numPr>
        <w:tabs>
          <w:tab w:val="left" w:pos="841"/>
        </w:tabs>
        <w:spacing w:before="28"/>
        <w:ind w:hanging="361"/>
        <w:rPr>
          <w:sz w:val="24"/>
        </w:rPr>
      </w:pPr>
      <w:r w:rsidRPr="00FC3F9A">
        <w:rPr>
          <w:sz w:val="24"/>
        </w:rPr>
        <w:t>Приведите пример хорошего и плохого кода, написанного на</w:t>
      </w:r>
      <w:r w:rsidRPr="00FC3F9A">
        <w:rPr>
          <w:spacing w:val="8"/>
          <w:sz w:val="24"/>
        </w:rPr>
        <w:t xml:space="preserve"> </w:t>
      </w:r>
      <w:r w:rsidRPr="00FC3F9A">
        <w:rPr>
          <w:sz w:val="24"/>
        </w:rPr>
        <w:t>CSS.</w:t>
      </w:r>
    </w:p>
    <w:sectPr w:rsidR="002418AB" w:rsidRPr="00FC3F9A">
      <w:pgSz w:w="12240" w:h="15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38B1"/>
    <w:multiLevelType w:val="hybridMultilevel"/>
    <w:tmpl w:val="40046A04"/>
    <w:lvl w:ilvl="0" w:tplc="B1B04E7A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A04996A">
      <w:numFmt w:val="bullet"/>
      <w:lvlText w:val="•"/>
      <w:lvlJc w:val="left"/>
      <w:pPr>
        <w:ind w:left="1748" w:hanging="360"/>
      </w:pPr>
      <w:rPr>
        <w:rFonts w:hint="default"/>
        <w:lang w:val="ru-RU" w:eastAsia="en-US" w:bidi="ar-SA"/>
      </w:rPr>
    </w:lvl>
    <w:lvl w:ilvl="2" w:tplc="FB56C206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FBC8CD34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C4C2DB30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  <w:lvl w:ilvl="5" w:tplc="53509B2E">
      <w:numFmt w:val="bullet"/>
      <w:lvlText w:val="•"/>
      <w:lvlJc w:val="left"/>
      <w:pPr>
        <w:ind w:left="5380" w:hanging="360"/>
      </w:pPr>
      <w:rPr>
        <w:rFonts w:hint="default"/>
        <w:lang w:val="ru-RU" w:eastAsia="en-US" w:bidi="ar-SA"/>
      </w:rPr>
    </w:lvl>
    <w:lvl w:ilvl="6" w:tplc="C6567E20">
      <w:numFmt w:val="bullet"/>
      <w:lvlText w:val="•"/>
      <w:lvlJc w:val="left"/>
      <w:pPr>
        <w:ind w:left="6288" w:hanging="360"/>
      </w:pPr>
      <w:rPr>
        <w:rFonts w:hint="default"/>
        <w:lang w:val="ru-RU" w:eastAsia="en-US" w:bidi="ar-SA"/>
      </w:rPr>
    </w:lvl>
    <w:lvl w:ilvl="7" w:tplc="2F8A305E">
      <w:numFmt w:val="bullet"/>
      <w:lvlText w:val="•"/>
      <w:lvlJc w:val="left"/>
      <w:pPr>
        <w:ind w:left="7196" w:hanging="360"/>
      </w:pPr>
      <w:rPr>
        <w:rFonts w:hint="default"/>
        <w:lang w:val="ru-RU" w:eastAsia="en-US" w:bidi="ar-SA"/>
      </w:rPr>
    </w:lvl>
    <w:lvl w:ilvl="8" w:tplc="DCFE7924">
      <w:numFmt w:val="bullet"/>
      <w:lvlText w:val="•"/>
      <w:lvlJc w:val="left"/>
      <w:pPr>
        <w:ind w:left="810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0EE7870"/>
    <w:multiLevelType w:val="hybridMultilevel"/>
    <w:tmpl w:val="7082CC0A"/>
    <w:lvl w:ilvl="0" w:tplc="126AF238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DF1852CE">
      <w:numFmt w:val="bullet"/>
      <w:lvlText w:val="•"/>
      <w:lvlJc w:val="left"/>
      <w:pPr>
        <w:ind w:left="1748" w:hanging="360"/>
      </w:pPr>
      <w:rPr>
        <w:rFonts w:hint="default"/>
        <w:lang w:val="ru-RU" w:eastAsia="en-US" w:bidi="ar-SA"/>
      </w:rPr>
    </w:lvl>
    <w:lvl w:ilvl="2" w:tplc="0DFAA8D6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941809EE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435A46A4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  <w:lvl w:ilvl="5" w:tplc="5FE08678">
      <w:numFmt w:val="bullet"/>
      <w:lvlText w:val="•"/>
      <w:lvlJc w:val="left"/>
      <w:pPr>
        <w:ind w:left="5380" w:hanging="360"/>
      </w:pPr>
      <w:rPr>
        <w:rFonts w:hint="default"/>
        <w:lang w:val="ru-RU" w:eastAsia="en-US" w:bidi="ar-SA"/>
      </w:rPr>
    </w:lvl>
    <w:lvl w:ilvl="6" w:tplc="40ECF12E">
      <w:numFmt w:val="bullet"/>
      <w:lvlText w:val="•"/>
      <w:lvlJc w:val="left"/>
      <w:pPr>
        <w:ind w:left="6288" w:hanging="360"/>
      </w:pPr>
      <w:rPr>
        <w:rFonts w:hint="default"/>
        <w:lang w:val="ru-RU" w:eastAsia="en-US" w:bidi="ar-SA"/>
      </w:rPr>
    </w:lvl>
    <w:lvl w:ilvl="7" w:tplc="3CB698C2">
      <w:numFmt w:val="bullet"/>
      <w:lvlText w:val="•"/>
      <w:lvlJc w:val="left"/>
      <w:pPr>
        <w:ind w:left="7196" w:hanging="360"/>
      </w:pPr>
      <w:rPr>
        <w:rFonts w:hint="default"/>
        <w:lang w:val="ru-RU" w:eastAsia="en-US" w:bidi="ar-SA"/>
      </w:rPr>
    </w:lvl>
    <w:lvl w:ilvl="8" w:tplc="BE74F928">
      <w:numFmt w:val="bullet"/>
      <w:lvlText w:val="•"/>
      <w:lvlJc w:val="left"/>
      <w:pPr>
        <w:ind w:left="81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80401DF"/>
    <w:multiLevelType w:val="hybridMultilevel"/>
    <w:tmpl w:val="EA94CEFC"/>
    <w:lvl w:ilvl="0" w:tplc="56348E52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76A038D4">
      <w:numFmt w:val="bullet"/>
      <w:lvlText w:val="•"/>
      <w:lvlJc w:val="left"/>
      <w:pPr>
        <w:ind w:left="1748" w:hanging="360"/>
      </w:pPr>
      <w:rPr>
        <w:rFonts w:hint="default"/>
        <w:lang w:val="ru-RU" w:eastAsia="en-US" w:bidi="ar-SA"/>
      </w:rPr>
    </w:lvl>
    <w:lvl w:ilvl="2" w:tplc="704ECE56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786A1C9C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16D09472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  <w:lvl w:ilvl="5" w:tplc="674406B4">
      <w:numFmt w:val="bullet"/>
      <w:lvlText w:val="•"/>
      <w:lvlJc w:val="left"/>
      <w:pPr>
        <w:ind w:left="5380" w:hanging="360"/>
      </w:pPr>
      <w:rPr>
        <w:rFonts w:hint="default"/>
        <w:lang w:val="ru-RU" w:eastAsia="en-US" w:bidi="ar-SA"/>
      </w:rPr>
    </w:lvl>
    <w:lvl w:ilvl="6" w:tplc="60D4FD84">
      <w:numFmt w:val="bullet"/>
      <w:lvlText w:val="•"/>
      <w:lvlJc w:val="left"/>
      <w:pPr>
        <w:ind w:left="6288" w:hanging="360"/>
      </w:pPr>
      <w:rPr>
        <w:rFonts w:hint="default"/>
        <w:lang w:val="ru-RU" w:eastAsia="en-US" w:bidi="ar-SA"/>
      </w:rPr>
    </w:lvl>
    <w:lvl w:ilvl="7" w:tplc="60F4DB8A">
      <w:numFmt w:val="bullet"/>
      <w:lvlText w:val="•"/>
      <w:lvlJc w:val="left"/>
      <w:pPr>
        <w:ind w:left="7196" w:hanging="360"/>
      </w:pPr>
      <w:rPr>
        <w:rFonts w:hint="default"/>
        <w:lang w:val="ru-RU" w:eastAsia="en-US" w:bidi="ar-SA"/>
      </w:rPr>
    </w:lvl>
    <w:lvl w:ilvl="8" w:tplc="D0DC1C68">
      <w:numFmt w:val="bullet"/>
      <w:lvlText w:val="•"/>
      <w:lvlJc w:val="left"/>
      <w:pPr>
        <w:ind w:left="8104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AB"/>
    <w:rsid w:val="002418AB"/>
    <w:rsid w:val="00F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450726-103A-4F9A-A804-9D47E615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1"/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in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layout/learn-html-css/writing-your-best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layout/learn-html-css/writing-your-best-code" TargetMode="External"/><Relationship Id="rId5" Type="http://schemas.openxmlformats.org/officeDocument/2006/relationships/hyperlink" Target="https://html5book.ru/block-inline-eleme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Нам</dc:creator>
  <cp:lastModifiedBy>Диана Нам</cp:lastModifiedBy>
  <cp:revision>2</cp:revision>
  <dcterms:created xsi:type="dcterms:W3CDTF">2020-09-17T05:26:00Z</dcterms:created>
  <dcterms:modified xsi:type="dcterms:W3CDTF">2020-09-17T05:26:00Z</dcterms:modified>
</cp:coreProperties>
</file>