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9A" w:rsidP="003E689A" w:rsidRDefault="003E689A">
      <w:pPr>
        <w:spacing w:after="0"/>
        <w:jc w:val="center"/>
        <w:rPr>
          <w:rFonts w:ascii="Candara" w:hAnsi="Candara" w:eastAsia="Candara"/>
          <w:b/>
          <w:color w:val="000000"/>
        </w:rPr>
      </w:pPr>
      <w:r>
        <w:rPr>
          <w:rFonts w:ascii="Candara" w:hAnsi="Candara" w:eastAsia="Candara"/>
          <w:b/>
          <w:color w:val="000000"/>
        </w:rPr>
        <w:t>INVOICE</w:t>
      </w:r>
    </w:p>
    <w:p w:rsidRPr="003E689A" w:rsidR="003E689A" w:rsidP="003E689A" w:rsidRDefault="003E689A">
      <w:r w:rsidRPr="001D4E04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366DCF30" wp14:anchorId="048D2915">
                <wp:simplePos x="0" y="0"/>
                <wp:positionH relativeFrom="column">
                  <wp:posOffset>0</wp:posOffset>
                </wp:positionH>
                <wp:positionV relativeFrom="paragraph">
                  <wp:posOffset>197485</wp:posOffset>
                </wp:positionV>
                <wp:extent cx="2360930" cy="1009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921402912"/>
                              <w:placeholder>
                                <w:docPart w:val="36A043CCBA6342588E2F98839100B23C"/>
                              </w:placeholder>
                              <w:dataBinding w:prefixMappings="xmlns:ns0='urn:microsoft-dynamics-nav/reports/Sales_Inv_Rep/80105/'" w:xpath="/ns0:NavWordReportXmlPart[1]/ns0:Sales_Header[1]/ns0:CustomerAddress1[1]" w:storeItemID="{215B057F-DDE1-40DF-9531-E0875C42D7DB}"/>
                              <w:text/>
                              <w:alias w:val="#Nav: /Sales_Header/CustomerAddress1"/>
                              <w:tag w:val="#Nav: Sales_Inv_Rep/80105"/>
                            </w:sdtPr>
                            <w:sdtContent>
                              <w:p w:rsidR="003E689A" w:rsidP="003E689A" w:rsidRDefault="003E689A">
                                <w:r>
                                  <w:t>CustomerAddress1</w:t>
                                </w:r>
                              </w:p>
                            </w:sdtContent>
                          </w:sdt>
                          <w:p w:rsidR="003E689A" w:rsidP="003E689A" w:rsidRDefault="003E689A"/>
                          <w:sdt>
                            <w:sdtPr>
                              <w:id w:val="2035529381"/>
                              <w:placeholder>
                                <w:docPart w:val="36A043CCBA6342588E2F98839100B23C"/>
                              </w:placeholder>
                              <w:dataBinding w:prefixMappings="xmlns:ns0='urn:microsoft-dynamics-nav/reports/Sales_Inv_Rep/80105/'" w:xpath="/ns0:NavWordReportXmlPart[1]/ns0:Sales_Header[1]/ns0:CustomerAddress2[1]" w:storeItemID="{215B057F-DDE1-40DF-9531-E0875C42D7DB}"/>
                              <w:text/>
                              <w:alias w:val="#Nav: /Sales_Header/CustomerAddress2"/>
                              <w:tag w:val="#Nav: Sales_Inv_Rep/80105"/>
                            </w:sdtPr>
                            <w:sdtContent>
                              <w:p w:rsidR="003E689A" w:rsidP="003E689A" w:rsidRDefault="003E689A">
                                <w:r>
                                  <w:t>CustomerAddress2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48D2915">
                <v:stroke joinstyle="miter"/>
                <v:path gradientshapeok="t" o:connecttype="rect"/>
              </v:shapetype>
              <v:shape id="Text Box 2" style="position:absolute;margin-left:0;margin-top:15.55pt;width:185.9pt;height:7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spid="_x0000_s1026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">
                <v:textbox>
                  <w:txbxContent>
                    <w:sdt>
                      <w:sdtPr>
                        <w:id w:val="-1921402912"/>
                        <w:placeholder>
                          <w:docPart w:val="36A043CCBA6342588E2F98839100B23C"/>
                        </w:placeholder>
                        <w:dataBinding w:prefixMappings="xmlns:ns0='urn:microsoft-dynamics-nav/reports/Sales_Inv_Rep/80105/'" w:xpath="/ns0:NavWordReportXmlPart[1]/ns0:Sales_Header[1]/ns0:CustomerAddress1[1]" w:storeItemID="{215B057F-DDE1-40DF-9531-E0875C42D7DB}"/>
                        <w:text/>
                        <w:alias w:val="#Nav: /Sales_Header/CustomerAddress1"/>
                        <w:tag w:val="#Nav: Sales_Inv_Rep/80105"/>
                      </w:sdtPr>
                      <w:sdtContent>
                        <w:p w:rsidR="003E689A" w:rsidP="003E689A" w:rsidRDefault="003E689A">
                          <w:r>
                            <w:t>CustomerAddress1</w:t>
                          </w:r>
                        </w:p>
                      </w:sdtContent>
                    </w:sdt>
                    <w:p w:rsidR="003E689A" w:rsidP="003E689A" w:rsidRDefault="003E689A"/>
                    <w:sdt>
                      <w:sdtPr>
                        <w:id w:val="2035529381"/>
                        <w:placeholder>
                          <w:docPart w:val="36A043CCBA6342588E2F98839100B23C"/>
                        </w:placeholder>
                        <w:dataBinding w:prefixMappings="xmlns:ns0='urn:microsoft-dynamics-nav/reports/Sales_Inv_Rep/80105/'" w:xpath="/ns0:NavWordReportXmlPart[1]/ns0:Sales_Header[1]/ns0:CustomerAddress2[1]" w:storeItemID="{215B057F-DDE1-40DF-9531-E0875C42D7DB}"/>
                        <w:text/>
                        <w:alias w:val="#Nav: /Sales_Header/CustomerAddress2"/>
                        <w:tag w:val="#Nav: Sales_Inv_Rep/80105"/>
                      </w:sdtPr>
                      <w:sdtContent>
                        <w:p w:rsidR="003E689A" w:rsidP="003E689A" w:rsidRDefault="003E689A">
                          <w:r>
                            <w:t>CustomerAddress2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640"/>
        <w:gridCol w:w="149"/>
        <w:gridCol w:w="20"/>
        <w:gridCol w:w="1330"/>
        <w:gridCol w:w="492"/>
        <w:gridCol w:w="529"/>
        <w:gridCol w:w="19"/>
        <w:gridCol w:w="150"/>
      </w:tblGrid>
      <w:tr w:rsidR="003E689A" w:rsidTr="00D45AE8">
        <w:trPr>
          <w:trHeight w:val="340"/>
        </w:trPr>
        <w:tc>
          <w:tcPr>
            <w:tcW w:w="180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09"/>
            </w:tblGrid>
            <w:tr w:rsidR="003E689A" w:rsidTr="00D45AE8">
              <w:trPr>
                <w:trHeight w:val="262"/>
              </w:trPr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0" w:type="dxa"/>
                    <w:bottom w:w="39" w:type="dxa"/>
                    <w:right w:w="0" w:type="dxa"/>
                  </w:tcMar>
                </w:tcPr>
                <w:p w:rsidR="003E689A" w:rsidP="00D45AE8" w:rsidRDefault="003E689A">
                  <w:pPr>
                    <w:spacing w:after="0" w:line="240" w:lineRule="auto"/>
                  </w:pPr>
                  <w:r>
                    <w:rPr>
                      <w:rFonts w:ascii="Candara" w:hAnsi="Candara" w:eastAsia="Candara"/>
                      <w:color w:val="000000"/>
                    </w:rPr>
                    <w:t>Tax Date:</w:t>
                  </w:r>
                </w:p>
              </w:tc>
            </w:tr>
          </w:tbl>
          <w:p w:rsidR="003E689A" w:rsidP="00D45AE8" w:rsidRDefault="003E689A">
            <w:pPr>
              <w:spacing w:after="0" w:line="240" w:lineRule="auto"/>
            </w:pPr>
          </w:p>
        </w:tc>
        <w:tc>
          <w:tcPr>
            <w:tcW w:w="2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235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1"/>
            </w:tblGrid>
            <w:tr w:rsidR="003E689A" w:rsidTr="00D45AE8">
              <w:trPr>
                <w:trHeight w:val="262"/>
              </w:trPr>
              <w:sdt>
                <w:sdtPr>
                  <w:id w:val="-904448092"/>
                  <w:placeholder>
                    <w:docPart w:val="1EC185DE08CA46F494D5CD7FF6AFF3F4"/>
                  </w:placeholder>
                  <w:dataBinding w:prefixMappings="xmlns:ns0='urn:microsoft-dynamics-nav/reports/Sales_Inv_Rep/80105/'" w:xpath="/ns0:NavWordReportXmlPart[1]/ns0:Sales_Header[1]/ns0:DocumentDate[1]" w:storeItemID="{215B057F-DDE1-40DF-9531-E0875C42D7DB}"/>
                  <w:text/>
                  <w:alias w:val="#Nav: /Sales_Header/DocumentDate"/>
                  <w:tag w:val="#Nav: Sales_Inv_Rep/80105"/>
                </w:sdtPr>
                <w:sdtContent>
                  <w:tc>
                    <w:tcPr>
                      <w:tcW w:w="235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 w:rsidR="003E689A" w:rsidP="00D45AE8" w:rsidRDefault="003E689A">
                      <w:pPr>
                        <w:spacing w:after="0" w:line="240" w:lineRule="auto"/>
                        <w:jc w:val="right"/>
                      </w:pPr>
                      <w:proofErr w:type="spellStart"/>
                      <w:r>
                        <w:t>DocumentDate</w:t>
                      </w:r>
                      <w:proofErr w:type="spellEnd"/>
                    </w:p>
                  </w:tc>
                </w:sdtContent>
              </w:sdt>
            </w:tr>
          </w:tbl>
          <w:p w:rsidR="003E689A" w:rsidP="00D45AE8" w:rsidRDefault="003E689A">
            <w:pPr>
              <w:spacing w:after="0" w:line="240" w:lineRule="auto"/>
            </w:pPr>
          </w:p>
        </w:tc>
        <w:tc>
          <w:tcPr>
            <w:tcW w:w="19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</w:tr>
      <w:tr w:rsidR="003E689A" w:rsidTr="00D45AE8">
        <w:trPr>
          <w:trHeight w:val="100"/>
        </w:trPr>
        <w:tc>
          <w:tcPr>
            <w:tcW w:w="2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64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2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33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492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529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9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</w:tr>
      <w:tr w:rsidR="003E689A" w:rsidTr="00D45AE8">
        <w:trPr>
          <w:trHeight w:val="340"/>
        </w:trPr>
        <w:tc>
          <w:tcPr>
            <w:tcW w:w="2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809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09"/>
            </w:tblGrid>
            <w:tr w:rsidR="003E689A" w:rsidTr="00D45AE8">
              <w:trPr>
                <w:trHeight w:val="262"/>
              </w:trPr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0" w:type="dxa"/>
                    <w:bottom w:w="39" w:type="dxa"/>
                    <w:right w:w="0" w:type="dxa"/>
                  </w:tcMar>
                </w:tcPr>
                <w:p w:rsidR="003E689A" w:rsidP="00D45AE8" w:rsidRDefault="003E689A">
                  <w:pPr>
                    <w:spacing w:after="0" w:line="240" w:lineRule="auto"/>
                  </w:pPr>
                  <w:r>
                    <w:rPr>
                      <w:rFonts w:ascii="Candara" w:hAnsi="Candara" w:eastAsia="Candara"/>
                      <w:color w:val="000000"/>
                    </w:rPr>
                    <w:t>Invoice No:</w:t>
                  </w:r>
                </w:p>
              </w:tc>
            </w:tr>
          </w:tbl>
          <w:p w:rsidR="003E689A" w:rsidP="00D45AE8" w:rsidRDefault="003E689A">
            <w:pPr>
              <w:spacing w:after="0" w:line="240" w:lineRule="auto"/>
            </w:pPr>
          </w:p>
        </w:tc>
        <w:tc>
          <w:tcPr>
            <w:tcW w:w="2351" w:type="dxa"/>
            <w:gridSpan w:val="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51"/>
            </w:tblGrid>
            <w:tr w:rsidR="003E689A" w:rsidTr="00D45AE8">
              <w:trPr>
                <w:trHeight w:val="262"/>
              </w:trPr>
              <w:sdt>
                <w:sdtPr>
                  <w:id w:val="-1548671251"/>
                  <w:placeholder>
                    <w:docPart w:val="1EC185DE08CA46F494D5CD7FF6AFF3F4"/>
                  </w:placeholder>
                  <w:dataBinding w:prefixMappings="xmlns:ns0='urn:microsoft-dynamics-nav/reports/Sales_Inv_Rep/80105/'" w:xpath="/ns0:NavWordReportXmlPart[1]/ns0:Sales_Header[1]/ns0:DocumentNo[1]" w:storeItemID="{215B057F-DDE1-40DF-9531-E0875C42D7DB}"/>
                  <w:text/>
                  <w:alias w:val="#Nav: /Sales_Header/DocumentNo"/>
                  <w:tag w:val="#Nav: Sales_Inv_Rep/80105"/>
                </w:sdtPr>
                <w:sdtContent>
                  <w:tc>
                    <w:tcPr>
                      <w:tcW w:w="2352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0" w:type="dxa"/>
                        <w:bottom w:w="39" w:type="dxa"/>
                        <w:right w:w="0" w:type="dxa"/>
                      </w:tcMar>
                    </w:tcPr>
                    <w:p w:rsidR="003E689A" w:rsidP="00D45AE8" w:rsidRDefault="003E689A">
                      <w:pPr>
                        <w:spacing w:after="0" w:line="240" w:lineRule="auto"/>
                        <w:jc w:val="right"/>
                      </w:pPr>
                      <w:proofErr w:type="spellStart"/>
                      <w:r>
                        <w:t>DocumentNo</w:t>
                      </w:r>
                      <w:proofErr w:type="spellEnd"/>
                    </w:p>
                  </w:tc>
                </w:sdtContent>
              </w:sdt>
            </w:tr>
            <w:tr w:rsidR="003E689A" w:rsidTr="00D45AE8">
              <w:trPr>
                <w:trHeight w:val="262"/>
              </w:trPr>
              <w:tc>
                <w:tcPr>
                  <w:tcW w:w="2352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0" w:type="dxa"/>
                    <w:bottom w:w="39" w:type="dxa"/>
                    <w:right w:w="0" w:type="dxa"/>
                  </w:tcMar>
                </w:tcPr>
                <w:p w:rsidR="003E689A" w:rsidP="00D45AE8" w:rsidRDefault="003E689A">
                  <w:pPr>
                    <w:spacing w:after="0"/>
                    <w:jc w:val="right"/>
                  </w:pPr>
                </w:p>
              </w:tc>
            </w:tr>
          </w:tbl>
          <w:p w:rsidR="003E689A" w:rsidP="00D45AE8" w:rsidRDefault="003E689A">
            <w:pPr>
              <w:spacing w:after="0" w:line="240" w:lineRule="auto"/>
            </w:pPr>
          </w:p>
        </w:tc>
        <w:tc>
          <w:tcPr>
            <w:tcW w:w="19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 w:rsidR="003E689A" w:rsidP="00D45AE8" w:rsidRDefault="003E689A">
            <w:pPr>
              <w:pStyle w:val="EmptyCellLayoutStyle"/>
              <w:spacing w:after="0" w:line="240" w:lineRule="auto"/>
            </w:pPr>
          </w:p>
        </w:tc>
        <w:bookmarkStart w:name="_GoBack" w:id="0"/>
        <w:bookmarkEnd w:id="0"/>
      </w:tr>
    </w:tbl>
    <w:p w:rsidR="0055490F" w:rsidP="003E689A" w:rsidRDefault="00E9357D">
      <w:pPr>
        <w:tabs>
          <w:tab w:val="left" w:pos="2040"/>
        </w:tabs>
      </w:pPr>
    </w:p>
    <w:p w:rsidR="0028350C" w:rsidP="003E689A" w:rsidRDefault="0028350C">
      <w:pPr>
        <w:tabs>
          <w:tab w:val="left" w:pos="2040"/>
        </w:tabs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48B85319" wp14:anchorId="08AF50B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400675" cy="285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350C" w:rsidP="0028350C" w:rsidRDefault="0028350C">
                            <w:r>
                              <w:t xml:space="preserve">Project Details: </w:t>
                            </w:r>
                            <w:sdt>
                              <w:sdtPr>
                                <w:id w:val="-1056471215"/>
                                <w:placeholder>
                                  <w:docPart w:val="576C479DEE7A48A382B1050FFEB0CF21"/>
                                </w:placeholder>
                                <w:dataBinding w:prefixMappings="xmlns:ns0='urn:microsoft-dynamics-nav/reports/Sales_Inv_Rep/80105/'" w:xpath="/ns0:NavWordReportXmlPart[1]/ns0:Sales_Header[1]/ns0:ShowWorkDescription[1]" w:storeItemID="{215B057F-DDE1-40DF-9531-E0875C42D7DB}"/>
                                <w:text/>
                                <w:alias w:val="#Nav: /Sales_Header/ShowWorkDescription"/>
                                <w:tag w:val="#Nav: Sales_Inv_Rep/80105"/>
                              </w:sdtPr>
                              <w:sdtContent>
                                <w:proofErr w:type="spellStart"/>
                                <w:r>
                                  <w:t>ShowWorkDescription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18pt;width:425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" w14:anchorId="08AF50B8">
                <v:textbox>
                  <w:txbxContent>
                    <w:p w:rsidR="0028350C" w:rsidP="0028350C" w:rsidRDefault="0028350C">
                      <w:r>
                        <w:t xml:space="preserve">Project Details: </w:t>
                      </w:r>
                      <w:sdt>
                        <w:sdtPr>
                          <w:id w:val="-1056471215"/>
                          <w:placeholder>
                            <w:docPart w:val="576C479DEE7A48A382B1050FFEB0CF21"/>
                          </w:placeholder>
                          <w:dataBinding w:prefixMappings="xmlns:ns0='urn:microsoft-dynamics-nav/reports/Sales_Inv_Rep/80105/'" w:xpath="/ns0:NavWordReportXmlPart[1]/ns0:Sales_Header[1]/ns0:ShowWorkDescription[1]" w:storeItemID="{215B057F-DDE1-40DF-9531-E0875C42D7DB}"/>
                          <w:text/>
                          <w:alias w:val="#Nav: /Sales_Header/ShowWorkDescription"/>
                          <w:tag w:val="#Nav: Sales_Inv_Rep/80105"/>
                        </w:sdtPr>
                        <w:sdtContent>
                          <w:proofErr w:type="spellStart"/>
                          <w:r>
                            <w:t>ShowWorkDescription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28350C" w:rsidP="003E689A" w:rsidRDefault="0028350C">
      <w:pPr>
        <w:tabs>
          <w:tab w:val="left" w:pos="2040"/>
        </w:tabs>
      </w:pPr>
    </w:p>
    <w:p w:rsidR="0028350C" w:rsidP="003E689A" w:rsidRDefault="0028350C">
      <w:pPr>
        <w:tabs>
          <w:tab w:val="left" w:pos="2040"/>
        </w:tabs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1"/>
        <w:gridCol w:w="4515"/>
        <w:gridCol w:w="1081"/>
        <w:gridCol w:w="3101"/>
      </w:tblGrid>
      <w:tr w:rsidR="0028350C" w:rsidTr="00D45AE8">
        <w:trPr>
          <w:trHeight w:val="262"/>
        </w:trPr>
        <w:tc>
          <w:tcPr>
            <w:tcW w:w="911" w:type="dxa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28350C" w:rsidP="00D45AE8" w:rsidRDefault="0028350C">
            <w:pPr>
              <w:spacing w:after="0" w:line="240" w:lineRule="auto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No.</w:t>
            </w:r>
          </w:p>
        </w:tc>
        <w:tc>
          <w:tcPr>
            <w:tcW w:w="4515" w:type="dxa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28350C" w:rsidP="00D45AE8" w:rsidRDefault="0028350C">
            <w:pPr>
              <w:spacing w:after="0" w:line="240" w:lineRule="auto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Particulars of services rendered</w:t>
            </w:r>
          </w:p>
        </w:tc>
        <w:tc>
          <w:tcPr>
            <w:tcW w:w="1081" w:type="dxa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28350C" w:rsidP="00D45AE8" w:rsidRDefault="0028350C">
            <w:pPr>
              <w:spacing w:after="0" w:line="240" w:lineRule="auto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Currency</w:t>
            </w:r>
          </w:p>
        </w:tc>
        <w:tc>
          <w:tcPr>
            <w:tcW w:w="3101" w:type="dxa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0" w:type="dxa"/>
              <w:bottom w:w="39" w:type="dxa"/>
              <w:right w:w="0" w:type="dxa"/>
            </w:tcMar>
          </w:tcPr>
          <w:p w:rsidR="0028350C" w:rsidP="00D45AE8" w:rsidRDefault="0028350C">
            <w:pPr>
              <w:spacing w:after="0" w:line="240" w:lineRule="auto"/>
              <w:jc w:val="right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Amount Due</w:t>
            </w:r>
          </w:p>
        </w:tc>
      </w:tr>
      <w:sdt>
        <w:sdtPr>
          <w:rPr>
            <w:rFonts w:ascii="Candara" w:hAnsi="Candara" w:eastAsia="Candara"/>
            <w:color w:val="000000"/>
          </w:rPr>
          <w:id w:val="-952941193"/>
          <w15:dataBinding w:prefixMappings="xmlns:ns0='urn:microsoft-dynamics-nav/reports/Sales_Inv_Rep/80105/'" w:xpath="/ns0:NavWordReportXmlPart[1]/ns0:Sales_Header[1]/ns0:Line" w:storeItemID="{215B057F-DDE1-40DF-9531-E0875C42D7DB}"/>
          <w15:repeatingSection/>
          <w:alias w:val="#Nav: /Sales_Header/Line"/>
          <w:tag w:val="#Nav: Sales_Inv_Rep/80105"/>
        </w:sdtPr>
        <w:sdtEndPr>
          <w:rPr>
            <w:rFonts w:asciiTheme="minorHAnsi" w:hAnsiTheme="minorHAnsi" w:eastAsiaTheme="minorEastAsia"/>
            <w:color w:val="auto"/>
          </w:rPr>
        </w:sdtEndPr>
        <w:sdtContent>
          <w:sdt>
            <w:sdtPr>
              <w:rPr>
                <w:rFonts w:ascii="Candara" w:hAnsi="Candara" w:eastAsia="Candara"/>
                <w:color w:val="000000"/>
              </w:rPr>
              <w:id w:val="-1645355982"/>
              <w:placeholder>
                <w:docPart w:val="DefaultPlaceholder_-1854013436"/>
              </w:placeholder>
              <w15:repeatingSectionItem/>
            </w:sdtPr>
            <w:sdtEndPr>
              <w:rPr>
                <w:rFonts w:asciiTheme="minorHAnsi" w:hAnsiTheme="minorHAnsi" w:eastAsiaTheme="minorEastAsia"/>
                <w:color w:val="auto"/>
              </w:rPr>
            </w:sdtEndPr>
            <w:sdtContent>
              <w:tr w:rsidR="0028350C" w:rsidTr="00D45AE8">
                <w:trPr>
                  <w:trHeight w:val="262"/>
                </w:trPr>
                <w:tc>
                  <w:tcPr>
                    <w:tcW w:w="911" w:type="dxa"/>
                    <w:tcBorders>
                      <w:top w:val="single" w:color="D3D3D3" w:sz="7" w:space="0"/>
                      <w:left w:val="single" w:color="D3D3D3" w:sz="7" w:space="0"/>
                      <w:bottom w:val="single" w:color="D3D3D3" w:sz="7" w:space="0"/>
                      <w:right w:val="single" w:color="D3D3D3" w:sz="7" w:space="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:rsidR="0028350C" w:rsidP="00F514C9" w:rsidRDefault="0028350C">
                    <w:pPr>
                      <w:spacing w:after="0" w:line="240" w:lineRule="auto"/>
                    </w:pPr>
                    <w:r>
                      <w:rPr>
                        <w:rFonts w:ascii="Candara" w:hAnsi="Candara" w:eastAsia="Candara"/>
                        <w:color w:val="000000"/>
                      </w:rPr>
                      <w:t>1</w:t>
                    </w:r>
                  </w:p>
                </w:tc>
                <w:sdt>
                  <w:sdtPr>
                    <w:id w:val="1975711541"/>
                    <w:placeholder>
                      <w:docPart w:val="8FF86B1195784221B489B42C203741BB"/>
                    </w:placeholder>
                    <w:dataBinding w:prefixMappings="xmlns:ns0='urn:microsoft-dynamics-nav/reports/Sales_Inv_Rep/80105/'" w:xpath="/ns0:NavWordReportXmlPart[1]/ns0:Sales_Header[1]/ns0:Line[1]/ns0:ItemDescription[1]" w:storeItemID="{215B057F-DDE1-40DF-9531-E0875C42D7DB}"/>
                    <w:text/>
                    <w:alias w:val="#Nav: /Sales_Header/Line/ItemDescription"/>
                    <w:tag w:val="#Nav: Sales_Inv_Rep/80105"/>
                  </w:sdtPr>
                  <w:sdtContent>
                    <w:tc>
                      <w:tcPr>
                        <w:tcW w:w="4515" w:type="dxa"/>
                        <w:tcBorders>
                          <w:top w:val="single" w:color="D3D3D3" w:sz="7" w:space="0"/>
                          <w:left w:val="single" w:color="D3D3D3" w:sz="7" w:space="0"/>
                          <w:bottom w:val="single" w:color="D3D3D3" w:sz="7" w:space="0"/>
                          <w:right w:val="single" w:color="D3D3D3" w:sz="7" w:space="0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28350C" w:rsidP="00F514C9" w:rsidRDefault="0028350C">
                        <w:proofErr w:type="spellStart"/>
                        <w:r>
                          <w:t>ItemDescription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81" w:type="dxa"/>
                    <w:tcBorders>
                      <w:top w:val="single" w:color="D3D3D3" w:sz="7" w:space="0"/>
                      <w:left w:val="single" w:color="D3D3D3" w:sz="7" w:space="0"/>
                      <w:bottom w:val="single" w:color="D3D3D3" w:sz="7" w:space="0"/>
                      <w:right w:val="single" w:color="D3D3D3" w:sz="7" w:space="0"/>
                    </w:tcBorders>
                    <w:tcMar>
                      <w:top w:w="39" w:type="dxa"/>
                      <w:left w:w="39" w:type="dxa"/>
                      <w:bottom w:w="39" w:type="dxa"/>
                      <w:right w:w="39" w:type="dxa"/>
                    </w:tcMar>
                  </w:tcPr>
                  <w:p w:rsidR="0028350C" w:rsidP="00F514C9" w:rsidRDefault="0028350C">
                    <w:pPr>
                      <w:spacing w:after="0" w:line="240" w:lineRule="auto"/>
                    </w:pPr>
                    <w:r>
                      <w:rPr>
                        <w:rFonts w:ascii="Candara" w:hAnsi="Candara" w:eastAsia="Candara"/>
                        <w:color w:val="000000"/>
                      </w:rPr>
                      <w:t>GBP</w:t>
                    </w:r>
                  </w:p>
                </w:tc>
                <w:sdt>
                  <w:sdtPr>
                    <w:id w:val="594591121"/>
                    <w:placeholder>
                      <w:docPart w:val="8FF86B1195784221B489B42C203741BB"/>
                    </w:placeholder>
                    <w:dataBinding w:prefixMappings="xmlns:ns0='urn:microsoft-dynamics-nav/reports/Sales_Inv_Rep/80105/'" w:xpath="/ns0:NavWordReportXmlPart[1]/ns0:Sales_Header[1]/ns0:Line[1]/ns0:LineAmount[1]" w:storeItemID="{215B057F-DDE1-40DF-9531-E0875C42D7DB}"/>
                    <w:text/>
                    <w:alias w:val="#Nav: /Sales_Header/Line/LineAmount"/>
                    <w:tag w:val="#Nav: Sales_Inv_Rep/80105"/>
                  </w:sdtPr>
                  <w:sdtContent>
                    <w:tc>
                      <w:tcPr>
                        <w:tcW w:w="3101" w:type="dxa"/>
                        <w:tcBorders>
                          <w:top w:val="single" w:color="D3D3D3" w:sz="7" w:space="0"/>
                          <w:left w:val="single" w:color="D3D3D3" w:sz="7" w:space="0"/>
                          <w:bottom w:val="single" w:color="D3D3D3" w:sz="7" w:space="0"/>
                          <w:right w:val="single" w:color="D3D3D3" w:sz="7" w:space="0"/>
                        </w:tcBorders>
                        <w:tcMar>
                          <w:top w:w="39" w:type="dxa"/>
                          <w:left w:w="0" w:type="dxa"/>
                          <w:bottom w:w="39" w:type="dxa"/>
                          <w:right w:w="0" w:type="dxa"/>
                        </w:tcMar>
                      </w:tcPr>
                      <w:p w:rsidR="0028350C" w:rsidP="00F514C9" w:rsidRDefault="0028350C">
                        <w:proofErr w:type="spellStart"/>
                        <w:r>
                          <w:t>LineAmount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8350C" w:rsidTr="00D45AE8">
        <w:trPr>
          <w:trHeight w:val="262"/>
        </w:trPr>
        <w:tc>
          <w:tcPr>
            <w:tcW w:w="911" w:type="dxa"/>
            <w:gridSpan w:val="3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0" w:type="dxa"/>
              <w:bottom w:w="39" w:type="dxa"/>
              <w:right w:w="0" w:type="dxa"/>
            </w:tcMar>
          </w:tcPr>
          <w:p w:rsidR="0028350C" w:rsidP="00D45AE8" w:rsidRDefault="0028350C">
            <w:pPr>
              <w:spacing w:after="0" w:line="240" w:lineRule="auto"/>
              <w:jc w:val="right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Amount Due</w:t>
            </w:r>
          </w:p>
        </w:tc>
        <w:tc>
          <w:tcPr>
            <w:tcW w:w="3101" w:type="dxa"/>
            <w:tcBorders>
              <w:top w:val="single" w:color="D3D3D3" w:sz="7" w:space="0"/>
              <w:left w:val="single" w:color="D3D3D3" w:sz="7" w:space="0"/>
              <w:bottom w:val="single" w:color="D3D3D3" w:sz="7" w:space="0"/>
              <w:right w:val="single" w:color="D3D3D3" w:sz="7" w:space="0"/>
            </w:tcBorders>
            <w:tcMar>
              <w:top w:w="39" w:type="dxa"/>
              <w:left w:w="0" w:type="dxa"/>
              <w:bottom w:w="39" w:type="dxa"/>
              <w:right w:w="0" w:type="dxa"/>
            </w:tcMar>
          </w:tcPr>
          <w:p w:rsidR="0028350C" w:rsidP="00D45AE8" w:rsidRDefault="0028350C">
            <w:pPr>
              <w:spacing w:after="0" w:line="240" w:lineRule="auto"/>
              <w:jc w:val="right"/>
            </w:pPr>
            <w:r>
              <w:rPr>
                <w:rFonts w:ascii="Candara" w:hAnsi="Candara" w:eastAsia="Candara"/>
                <w:b/>
                <w:color w:val="000000"/>
                <w:u w:val="single"/>
              </w:rPr>
              <w:t>8,360.00</w:t>
            </w:r>
          </w:p>
        </w:tc>
      </w:tr>
    </w:tbl>
    <w:p w:rsidRPr="003E689A" w:rsidR="0028350C" w:rsidP="003E689A" w:rsidRDefault="0028350C">
      <w:pPr>
        <w:tabs>
          <w:tab w:val="left" w:pos="2040"/>
        </w:tabs>
      </w:pPr>
    </w:p>
    <w:sectPr w:rsidRPr="003E689A" w:rsidR="0028350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57D" w:rsidP="003E689A" w:rsidRDefault="00E9357D">
      <w:pPr>
        <w:spacing w:after="0" w:line="240" w:lineRule="auto"/>
      </w:pPr>
      <w:r>
        <w:separator/>
      </w:r>
    </w:p>
  </w:endnote>
  <w:endnote w:type="continuationSeparator" w:id="0">
    <w:p w:rsidR="00E9357D" w:rsidP="003E689A" w:rsidRDefault="00E9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57D" w:rsidP="003E689A" w:rsidRDefault="00E9357D">
      <w:pPr>
        <w:spacing w:after="0" w:line="240" w:lineRule="auto"/>
      </w:pPr>
      <w:r>
        <w:separator/>
      </w:r>
    </w:p>
  </w:footnote>
  <w:footnote w:type="continuationSeparator" w:id="0">
    <w:p w:rsidR="00E9357D" w:rsidP="003E689A" w:rsidRDefault="00E93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"/>
      <w:gridCol w:w="455"/>
      <w:gridCol w:w="9030"/>
    </w:tblGrid>
    <w:tr w:rsidR="003E689A" w:rsidTr="00D45AE8">
      <w:tc>
        <w:tcPr>
          <w:tcW w:w="180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</w:tr>
    <w:tr w:rsidR="003E689A" w:rsidTr="00D45AE8">
      <w:tc>
        <w:tcPr>
          <w:tcW w:w="180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912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39" w:type="dxa"/>
            <w:bottom w:w="0" w:type="dxa"/>
            <w:right w:w="0" w:type="dxa"/>
          </w:tcMar>
        </w:tcPr>
        <w:p w:rsidR="003E689A" w:rsidP="003E689A" w:rsidRDefault="003E689A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2ABB6A34" wp14:editId="72E60ADB">
                <wp:extent cx="5397474" cy="647697"/>
                <wp:effectExtent l="0" t="0" r="0" b="0"/>
                <wp:docPr id="1" name="img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g3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7474" cy="647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E689A" w:rsidTr="00D45AE8">
      <w:tc>
        <w:tcPr>
          <w:tcW w:w="180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</w:tr>
    <w:tr w:rsidR="003E689A" w:rsidTr="00D45AE8">
      <w:tc>
        <w:tcPr>
          <w:tcW w:w="180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539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485"/>
          </w:tblGrid>
          <w:tr w:rsidR="003E689A" w:rsidTr="00D45AE8">
            <w:trPr>
              <w:trHeight w:val="783"/>
            </w:trPr>
            <w:tc>
              <w:tcPr>
                <w:tcW w:w="966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:rsidR="003E689A" w:rsidP="003E689A" w:rsidRDefault="003E689A">
                <w:pPr>
                  <w:spacing w:after="0" w:line="240" w:lineRule="auto"/>
                  <w:jc w:val="center"/>
                </w:pPr>
              </w:p>
              <w:p w:rsidR="003E689A" w:rsidP="003E689A" w:rsidRDefault="003E689A"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6th </w:t>
                </w:r>
                <w:proofErr w:type="gram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Floor(</w:t>
                </w:r>
                <w:proofErr w:type="gram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Wing A),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Westcom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Point Building|Mahiga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Mairu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Avenue,off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Waiyaki</w:t>
                </w:r>
                <w:proofErr w:type="spell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Way,Westalnds,Nairobi,Kenya</w:t>
                </w:r>
                <w:proofErr w:type="spellEnd"/>
              </w:p>
              <w:p w:rsidR="003E689A" w:rsidP="003E689A" w:rsidRDefault="003E689A"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P.O. Box 14688-</w:t>
                </w:r>
                <w:proofErr w:type="gramStart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00800,Westlands</w:t>
                </w:r>
                <w:proofErr w:type="gramEnd"/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,Nairobi,Kenya|+254 20 4343 116;+254 20 4343 117|M:+254 716 002 059;</w:t>
                </w:r>
              </w:p>
              <w:p w:rsidR="003E689A" w:rsidP="003E689A" w:rsidRDefault="003E689A"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16"/>
                  </w:rPr>
                  <w:t>Web;www.afidep.org          </w:t>
                </w:r>
              </w:p>
            </w:tc>
          </w:tr>
        </w:tbl>
        <w:p w:rsidR="003E689A" w:rsidP="003E689A" w:rsidRDefault="003E689A">
          <w:pPr>
            <w:spacing w:after="0" w:line="240" w:lineRule="auto"/>
          </w:pPr>
        </w:p>
      </w:tc>
    </w:tr>
    <w:tr w:rsidR="003E689A" w:rsidTr="00D45AE8">
      <w:tc>
        <w:tcPr>
          <w:tcW w:w="180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539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  <w:tc>
        <w:tcPr>
          <w:tcW w:w="9122" w:type="dxa"/>
        </w:tcPr>
        <w:p w:rsidR="003E689A" w:rsidP="003E689A" w:rsidRDefault="003E689A">
          <w:pPr>
            <w:pStyle w:val="EmptyCellLayoutStyle"/>
            <w:spacing w:after="0" w:line="240" w:lineRule="auto"/>
          </w:pPr>
        </w:p>
      </w:tc>
    </w:tr>
  </w:tbl>
  <w:p w:rsidR="003E689A" w:rsidRDefault="003E6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9A"/>
    <w:rsid w:val="0005105A"/>
    <w:rsid w:val="0028350C"/>
    <w:rsid w:val="003E689A"/>
    <w:rsid w:val="00E414A4"/>
    <w:rsid w:val="00E9357D"/>
    <w:rsid w:val="00F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F53A"/>
  <w15:docId w15:val="{91BA0359-46F7-488F-9AD6-7410971D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89A"/>
  </w:style>
  <w:style w:type="paragraph" w:styleId="Footer">
    <w:name w:val="footer"/>
    <w:basedOn w:val="Normal"/>
    <w:link w:val="FooterChar"/>
    <w:uiPriority w:val="99"/>
    <w:unhideWhenUsed/>
    <w:rsid w:val="003E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89A"/>
  </w:style>
  <w:style w:type="paragraph" w:customStyle="1" w:styleId="EmptyCellLayoutStyle">
    <w:name w:val="EmptyCellLayoutStyle"/>
    <w:rsid w:val="003E689A"/>
    <w:rPr>
      <w:rFonts w:ascii="Times New Roman" w:eastAsia="Times New Roman" w:hAnsi="Times New Roman" w:cs="Times New Roman"/>
      <w:sz w:val="2"/>
      <w:szCs w:val="20"/>
    </w:rPr>
  </w:style>
  <w:style w:type="character" w:styleId="PlaceholderText">
    <w:name w:val="Placeholder Text"/>
    <w:basedOn w:val="DefaultParagraphFont"/>
    <w:uiPriority w:val="99"/>
    <w:semiHidden/>
    <w:rsid w:val="00F51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A043CCBA6342588E2F98839100B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0AB41-2BEB-4A3D-AF58-342C9D4D1A19}"/>
      </w:docPartPr>
      <w:docPartBody>
        <w:p w:rsidR="00000000" w:rsidRDefault="005B7C60" w:rsidP="005B7C60">
          <w:pPr>
            <w:pStyle w:val="36A043CCBA6342588E2F98839100B23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C185DE08CA46F494D5CD7FF6AF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BEED-D722-4B1C-81DC-54D1F5CC46B0}"/>
      </w:docPartPr>
      <w:docPartBody>
        <w:p w:rsidR="00000000" w:rsidRDefault="005B7C60" w:rsidP="005B7C60">
          <w:pPr>
            <w:pStyle w:val="1EC185DE08CA46F494D5CD7FF6AFF3F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F86B1195784221B489B42C20374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77B8E-E2F8-478D-8A99-5435356E581A}"/>
      </w:docPartPr>
      <w:docPartBody>
        <w:p w:rsidR="00000000" w:rsidRDefault="005B7C60" w:rsidP="005B7C60">
          <w:pPr>
            <w:pStyle w:val="8FF86B1195784221B489B42C203741B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98D9-404B-4A41-905D-CC0403E6F928}"/>
      </w:docPartPr>
      <w:docPartBody>
        <w:p w:rsidR="00000000" w:rsidRDefault="005B7C60">
          <w:r w:rsidRPr="0092696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60"/>
    <w:rsid w:val="005B7C60"/>
    <w:rsid w:val="0086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C60"/>
    <w:rPr>
      <w:color w:val="808080"/>
    </w:rPr>
  </w:style>
  <w:style w:type="paragraph" w:customStyle="1" w:styleId="36A043CCBA6342588E2F98839100B23C">
    <w:name w:val="36A043CCBA6342588E2F98839100B23C"/>
    <w:rsid w:val="005B7C60"/>
  </w:style>
  <w:style w:type="paragraph" w:customStyle="1" w:styleId="2E501D408C87482098BBC288D55004D6">
    <w:name w:val="2E501D408C87482098BBC288D55004D6"/>
    <w:rsid w:val="005B7C60"/>
  </w:style>
  <w:style w:type="paragraph" w:customStyle="1" w:styleId="1EC185DE08CA46F494D5CD7FF6AFF3F4">
    <w:name w:val="1EC185DE08CA46F494D5CD7FF6AFF3F4"/>
    <w:rsid w:val="005B7C60"/>
  </w:style>
  <w:style w:type="paragraph" w:customStyle="1" w:styleId="576C479DEE7A48A382B1050FFEB0CF21">
    <w:name w:val="576C479DEE7A48A382B1050FFEB0CF21"/>
    <w:rsid w:val="005B7C60"/>
  </w:style>
  <w:style w:type="paragraph" w:customStyle="1" w:styleId="8FF86B1195784221B489B42C203741BB">
    <w:name w:val="8FF86B1195784221B489B42C203741BB"/>
    <w:rsid w:val="005B7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I n v _ R e p / 8 0 1 0 5 / " >  
     < S a l e s _ H e a d e r >  
         < A d d r 1 > A d d r 1 < / A d d r 1 >  
         < A d d r 2 > A d d r 2 < / A d d r 2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I n f o _ P i c t u r e > C o m p a n y I n f o _ P i c t u r e < / C o m p a n y I n f o _ P i c t u r e >  
         < C o m p a n y I n f o _ P i c t u r e _ C o n t r o l 1 1 0 2 7 5 6 0 1 4 > C o m p a n y I n f o _ P i c t u r e _ C o n t r o l 1 1 0 2 7 5 6 0 1 4 < / C o m p a n y I n f o _ P i c t u r e _ C o n t r o l 1 1 0 2 7 5 6 0 1 4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N A M E > C O M P A N Y N A M E < / C O M P A N Y N A M E >  
         < C O M P A N Y N A M E _ C o n t r o l 1 1 0 2 7 5 5 0 1 5 > C O M P A N Y N A M E _ C o n t r o l 1 1 0 2 7 5 5 0 1 5 < / C O M P A N Y N A M E _ C o n t r o l 1 1 0 2 7 5 5 0 1 5 >  
         < C O M P A N Y N A M E _ C o n t r o l 1 1 0 2 7 5 6 0 2 7 > C O M P A N Y N A M E _ C o n t r o l 1 1 0 2 7 5 6 0 2 7 < / C O M P A N Y N A M E _ C o n t r o l 1 1 0 2 7 5 6 0 2 7 >  
         < C O M P A N Y N A M E _ C o n t r o l 1 1 0 2 7 5 6 0 2 8 > C O M P A N Y N A M E _ C o n t r o l 1 1 0 2 7 5 6 0 2 8 < / C O M P A N Y N A M E _ C o n t r o l 1 1 0 2 7 5 6 0 2 8 >  
         < C o m p a n y P h o n e N o L b l > C o m p a n y P h o n e N o L b l < / C o m p a n y P h o n e N o L b l >  
         < C o m p N a m e > C o m p N a m e < / C o m p N a m e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E m a i l > E m a i l < / E m a i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A m o u n t > A m o u n t < / A m o u n t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P r o j e c t _ C o d e > P r o j e c t _ C o d e < / P r o j e c t _ C o d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215B057F-DDE1-40DF-9531-E0875C42D7DB}">
  <ds:schemaRefs>
    <ds:schemaRef ds:uri="urn:microsoft-dynamics-nav/reports/Sales_Inv_Rep/801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2024-08-13T13:43:00Z</dcterms:created>
  <dcterms:modified xsi:type="dcterms:W3CDTF">2024-08-13T13:50:00Z</dcterms:modified>
</cp:coreProperties>
</file>