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E1E6" w14:textId="77777777" w:rsidR="000506EE" w:rsidRPr="006125B4" w:rsidRDefault="000506EE" w:rsidP="006125B4">
      <w:pPr>
        <w:tabs>
          <w:tab w:val="right" w:pos="8931"/>
        </w:tabs>
        <w:spacing w:before="120"/>
        <w:ind w:left="-272"/>
        <w:rPr>
          <w:rFonts w:ascii="Helvetica" w:hAnsi="Helvetica"/>
          <w:b/>
          <w:sz w:val="16"/>
          <w:szCs w:val="16"/>
        </w:rPr>
      </w:pPr>
    </w:p>
    <w:p w14:paraId="590AE9AD" w14:textId="77777777" w:rsidR="00051109" w:rsidRDefault="0068667E">
      <w:pPr>
        <w:ind w:left="-270"/>
        <w:jc w:val="center"/>
        <w:rPr>
          <w:rFonts w:ascii="Palatino" w:hAnsi="Palatino"/>
        </w:rPr>
      </w:pPr>
      <w:r>
        <w:rPr>
          <w:noProof/>
          <w:sz w:val="22"/>
          <w:lang w:eastAsia="en-AU"/>
        </w:rPr>
        <w:drawing>
          <wp:inline distT="0" distB="0" distL="0" distR="0" wp14:anchorId="764FC99A" wp14:editId="6DF61F84">
            <wp:extent cx="6181725" cy="590550"/>
            <wp:effectExtent l="19050" t="0" r="9525" b="0"/>
            <wp:docPr id="2" name="Picture 2" descr="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pic:cNvPicPr>
                      <a:picLocks noChangeAspect="1" noChangeArrowheads="1"/>
                    </pic:cNvPicPr>
                  </pic:nvPicPr>
                  <pic:blipFill>
                    <a:blip r:embed="rId7" cstate="print"/>
                    <a:srcRect/>
                    <a:stretch>
                      <a:fillRect/>
                    </a:stretch>
                  </pic:blipFill>
                  <pic:spPr bwMode="auto">
                    <a:xfrm>
                      <a:off x="0" y="0"/>
                      <a:ext cx="6181725" cy="590550"/>
                    </a:xfrm>
                    <a:prstGeom prst="rect">
                      <a:avLst/>
                    </a:prstGeom>
                    <a:noFill/>
                    <a:ln w="9525">
                      <a:noFill/>
                      <a:miter lim="800000"/>
                      <a:headEnd/>
                      <a:tailEnd/>
                    </a:ln>
                  </pic:spPr>
                </pic:pic>
              </a:graphicData>
            </a:graphic>
          </wp:inline>
        </w:drawing>
      </w:r>
    </w:p>
    <w:p w14:paraId="12B389BD" w14:textId="77777777" w:rsidR="000506EE" w:rsidRDefault="000506EE">
      <w:pPr>
        <w:jc w:val="center"/>
        <w:rPr>
          <w:rFonts w:ascii="Helvetica" w:hAnsi="Helvetica"/>
          <w:b/>
        </w:rPr>
      </w:pPr>
    </w:p>
    <w:p w14:paraId="0CB7D3C2" w14:textId="77777777" w:rsidR="00051109" w:rsidRDefault="00051109" w:rsidP="003116B4">
      <w:pPr>
        <w:ind w:hanging="284"/>
        <w:jc w:val="center"/>
        <w:rPr>
          <w:rFonts w:ascii="Helvetica" w:hAnsi="Helvetica"/>
          <w:b/>
        </w:rPr>
      </w:pPr>
      <w:r>
        <w:rPr>
          <w:rFonts w:ascii="Helvetica" w:hAnsi="Helvetica"/>
          <w:b/>
        </w:rPr>
        <w:t xml:space="preserve">SCHOOL OF ELECTRICAL, </w:t>
      </w:r>
      <w:r w:rsidR="003116B4">
        <w:rPr>
          <w:rFonts w:ascii="Helvetica" w:hAnsi="Helvetica"/>
          <w:b/>
        </w:rPr>
        <w:t xml:space="preserve">COMPUTER AND TELECOMMUNICATIONS </w:t>
      </w:r>
      <w:r>
        <w:rPr>
          <w:rFonts w:ascii="Helvetica" w:hAnsi="Helvetica"/>
          <w:b/>
        </w:rPr>
        <w:t>ENGINEERING</w:t>
      </w:r>
    </w:p>
    <w:p w14:paraId="03436085" w14:textId="6AF79A68" w:rsidR="00051109" w:rsidRPr="008F577A" w:rsidRDefault="00683D29">
      <w:pPr>
        <w:pStyle w:val="1"/>
      </w:pPr>
      <w:r w:rsidRPr="008F577A">
        <w:t>ECTE</w:t>
      </w:r>
      <w:r w:rsidR="0090747A">
        <w:t>498</w:t>
      </w:r>
      <w:r w:rsidR="003116B4" w:rsidRPr="008F577A">
        <w:t xml:space="preserve"> </w:t>
      </w:r>
      <w:r w:rsidRPr="008F577A">
        <w:t>PROJECT</w:t>
      </w:r>
      <w:r w:rsidR="00051109" w:rsidRPr="008F577A">
        <w:t xml:space="preserve"> PROPOSAL FORM</w:t>
      </w:r>
    </w:p>
    <w:p w14:paraId="7BAA91FA" w14:textId="77777777" w:rsidR="008F577A" w:rsidRDefault="008F577A">
      <w:pPr>
        <w:pStyle w:val="a5"/>
        <w:rPr>
          <w:rFonts w:ascii="Palatino" w:hAnsi="Palatino"/>
          <w:b/>
          <w:bCs/>
          <w:sz w:val="20"/>
        </w:rPr>
      </w:pPr>
    </w:p>
    <w:p w14:paraId="3998929B" w14:textId="77777777" w:rsidR="00051109" w:rsidRDefault="00051109">
      <w:pPr>
        <w:pStyle w:val="a5"/>
        <w:rPr>
          <w:rFonts w:ascii="Palatino" w:hAnsi="Palatino"/>
          <w:b/>
          <w:bCs/>
          <w:sz w:val="20"/>
        </w:rPr>
      </w:pPr>
      <w:r>
        <w:rPr>
          <w:rFonts w:ascii="Palatino" w:hAnsi="Palatino"/>
          <w:b/>
          <w:bCs/>
          <w:sz w:val="20"/>
        </w:rPr>
        <w:tab/>
      </w:r>
      <w:r>
        <w:rPr>
          <w:rFonts w:ascii="Palatino" w:hAnsi="Palatino"/>
          <w:b/>
          <w:bCs/>
          <w:sz w:val="20"/>
        </w:rPr>
        <w:tab/>
      </w: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09"/>
        <w:gridCol w:w="4001"/>
      </w:tblGrid>
      <w:tr w:rsidR="00051109" w14:paraId="1ADD3EF2" w14:textId="77777777" w:rsidTr="00BE3A09">
        <w:trPr>
          <w:cantSplit/>
          <w:trHeight w:val="243"/>
        </w:trPr>
        <w:tc>
          <w:tcPr>
            <w:tcW w:w="5000"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2D3D11B6" w14:textId="77777777" w:rsidR="00051109" w:rsidRPr="00B41D98" w:rsidRDefault="00051109" w:rsidP="00BE3A09">
            <w:pPr>
              <w:ind w:right="-108"/>
              <w:jc w:val="both"/>
              <w:rPr>
                <w:rFonts w:asciiTheme="majorHAnsi" w:hAnsiTheme="majorHAnsi"/>
                <w:b/>
                <w:sz w:val="20"/>
              </w:rPr>
            </w:pPr>
            <w:r w:rsidRPr="00B41D98">
              <w:rPr>
                <w:rFonts w:asciiTheme="majorHAnsi" w:hAnsiTheme="majorHAnsi"/>
                <w:b/>
                <w:sz w:val="20"/>
              </w:rPr>
              <w:t>1. Candidate Details</w:t>
            </w:r>
          </w:p>
        </w:tc>
      </w:tr>
      <w:tr w:rsidR="00051109" w14:paraId="61962030" w14:textId="77777777" w:rsidTr="00BE3A09">
        <w:trPr>
          <w:cantSplit/>
          <w:trHeight w:val="476"/>
        </w:trPr>
        <w:tc>
          <w:tcPr>
            <w:tcW w:w="2828" w:type="pct"/>
            <w:tcBorders>
              <w:top w:val="single" w:sz="4" w:space="0" w:color="auto"/>
              <w:left w:val="single" w:sz="4" w:space="0" w:color="auto"/>
              <w:bottom w:val="single" w:sz="4" w:space="0" w:color="auto"/>
              <w:right w:val="single" w:sz="4" w:space="0" w:color="auto"/>
            </w:tcBorders>
            <w:vAlign w:val="center"/>
          </w:tcPr>
          <w:p w14:paraId="34C49CDC" w14:textId="77777777" w:rsidR="00051109" w:rsidRDefault="00051109" w:rsidP="00BE3A09">
            <w:pPr>
              <w:ind w:right="-108"/>
              <w:jc w:val="both"/>
              <w:rPr>
                <w:rFonts w:ascii="Helvetica" w:hAnsi="Helvetica"/>
                <w:b/>
                <w:sz w:val="20"/>
              </w:rPr>
            </w:pPr>
          </w:p>
          <w:p w14:paraId="75C280AE" w14:textId="4598E745" w:rsidR="00051109" w:rsidRDefault="00051109" w:rsidP="00BE3A09">
            <w:pPr>
              <w:ind w:right="-108"/>
              <w:jc w:val="both"/>
              <w:rPr>
                <w:rFonts w:ascii="Helvetica" w:hAnsi="Helvetica"/>
                <w:sz w:val="20"/>
                <w:lang w:eastAsia="zh-CN"/>
              </w:rPr>
            </w:pPr>
            <w:r>
              <w:rPr>
                <w:rFonts w:ascii="Helvetica" w:hAnsi="Helvetica"/>
                <w:b/>
                <w:sz w:val="20"/>
              </w:rPr>
              <w:t>Name:</w:t>
            </w:r>
            <w:r w:rsidR="003C0595">
              <w:rPr>
                <w:rFonts w:ascii="Helvetica" w:hAnsi="Helvetica"/>
                <w:b/>
                <w:sz w:val="20"/>
              </w:rPr>
              <w:t xml:space="preserve"> </w:t>
            </w:r>
            <w:proofErr w:type="spellStart"/>
            <w:r w:rsidR="004D2D64" w:rsidRPr="00BE3A09">
              <w:rPr>
                <w:rFonts w:ascii="Times New Roman" w:hAnsi="Times New Roman" w:hint="eastAsia"/>
                <w:bCs/>
                <w:sz w:val="20"/>
                <w:lang w:eastAsia="zh-CN"/>
              </w:rPr>
              <w:t>Chengxin</w:t>
            </w:r>
            <w:proofErr w:type="spellEnd"/>
            <w:r w:rsidR="004D2D64" w:rsidRPr="00BE3A09">
              <w:rPr>
                <w:rFonts w:ascii="Times New Roman" w:hAnsi="Times New Roman" w:hint="eastAsia"/>
                <w:bCs/>
                <w:sz w:val="20"/>
                <w:lang w:eastAsia="zh-CN"/>
              </w:rPr>
              <w:t xml:space="preserve"> Huo</w:t>
            </w:r>
          </w:p>
        </w:tc>
        <w:tc>
          <w:tcPr>
            <w:tcW w:w="2172" w:type="pct"/>
            <w:tcBorders>
              <w:top w:val="single" w:sz="4" w:space="0" w:color="auto"/>
              <w:left w:val="single" w:sz="4" w:space="0" w:color="auto"/>
              <w:bottom w:val="single" w:sz="4" w:space="0" w:color="auto"/>
              <w:right w:val="single" w:sz="4" w:space="0" w:color="auto"/>
            </w:tcBorders>
            <w:vAlign w:val="center"/>
          </w:tcPr>
          <w:p w14:paraId="41CF8E78" w14:textId="77777777" w:rsidR="00051109" w:rsidRDefault="00051109" w:rsidP="00BE3A09">
            <w:pPr>
              <w:ind w:right="-108"/>
              <w:jc w:val="both"/>
              <w:rPr>
                <w:rFonts w:ascii="Helvetica" w:hAnsi="Helvetica"/>
                <w:b/>
                <w:sz w:val="20"/>
              </w:rPr>
            </w:pPr>
          </w:p>
          <w:p w14:paraId="529963CA" w14:textId="47367A55" w:rsidR="00051109" w:rsidRDefault="00051109" w:rsidP="00BE3A09">
            <w:pPr>
              <w:ind w:right="-108"/>
              <w:jc w:val="both"/>
              <w:rPr>
                <w:rFonts w:ascii="Helvetica" w:hAnsi="Helvetica"/>
                <w:sz w:val="20"/>
                <w:lang w:eastAsia="zh-CN"/>
              </w:rPr>
            </w:pPr>
            <w:r>
              <w:rPr>
                <w:rFonts w:ascii="Helvetica" w:hAnsi="Helvetica"/>
                <w:b/>
                <w:sz w:val="20"/>
              </w:rPr>
              <w:t>Student No:</w:t>
            </w:r>
            <w:r w:rsidR="003C0595">
              <w:rPr>
                <w:rFonts w:ascii="Helvetica" w:hAnsi="Helvetica"/>
                <w:b/>
                <w:sz w:val="20"/>
              </w:rPr>
              <w:t xml:space="preserve"> </w:t>
            </w:r>
            <w:r w:rsidR="004D2D64" w:rsidRPr="00BE3A09">
              <w:rPr>
                <w:rFonts w:ascii="Times New Roman" w:hAnsi="Times New Roman" w:hint="eastAsia"/>
                <w:bCs/>
                <w:sz w:val="20"/>
                <w:lang w:eastAsia="zh-CN"/>
              </w:rPr>
              <w:t>7420262</w:t>
            </w:r>
          </w:p>
        </w:tc>
      </w:tr>
      <w:tr w:rsidR="00051109" w14:paraId="3318DDAF" w14:textId="77777777" w:rsidTr="00BE3A09">
        <w:trPr>
          <w:cantSplit/>
          <w:trHeight w:val="117"/>
        </w:trPr>
        <w:tc>
          <w:tcPr>
            <w:tcW w:w="5000" w:type="pct"/>
            <w:gridSpan w:val="2"/>
            <w:tcBorders>
              <w:top w:val="single" w:sz="4" w:space="0" w:color="auto"/>
              <w:left w:val="single" w:sz="4" w:space="0" w:color="auto"/>
              <w:bottom w:val="single" w:sz="4" w:space="0" w:color="auto"/>
              <w:right w:val="single" w:sz="4" w:space="0" w:color="auto"/>
            </w:tcBorders>
            <w:vAlign w:val="center"/>
          </w:tcPr>
          <w:p w14:paraId="575DA92D" w14:textId="77777777" w:rsidR="00051109" w:rsidRDefault="00051109" w:rsidP="00BE3A09">
            <w:pPr>
              <w:ind w:right="-108"/>
              <w:jc w:val="both"/>
              <w:rPr>
                <w:rFonts w:ascii="Helvetica" w:hAnsi="Helvetica"/>
                <w:b/>
                <w:sz w:val="20"/>
              </w:rPr>
            </w:pPr>
          </w:p>
          <w:p w14:paraId="3F301816" w14:textId="04C4CE9E" w:rsidR="00051109" w:rsidRDefault="00051109" w:rsidP="00BE3A09">
            <w:pPr>
              <w:ind w:right="-108"/>
              <w:jc w:val="both"/>
              <w:rPr>
                <w:rFonts w:ascii="Helvetica" w:hAnsi="Helvetica"/>
                <w:b/>
                <w:sz w:val="20"/>
                <w:lang w:eastAsia="zh-CN"/>
              </w:rPr>
            </w:pPr>
            <w:r>
              <w:rPr>
                <w:rFonts w:ascii="Helvetica" w:hAnsi="Helvetica"/>
                <w:b/>
                <w:sz w:val="20"/>
              </w:rPr>
              <w:t>Supervisor:</w:t>
            </w:r>
            <w:r w:rsidR="003C0595">
              <w:rPr>
                <w:rFonts w:ascii="Helvetica" w:hAnsi="Helvetica"/>
                <w:b/>
                <w:sz w:val="20"/>
              </w:rPr>
              <w:t xml:space="preserve"> </w:t>
            </w:r>
            <w:r w:rsidR="004D2D64" w:rsidRPr="00BE3A09">
              <w:rPr>
                <w:rFonts w:ascii="Times New Roman" w:hAnsi="Times New Roman" w:hint="eastAsia"/>
                <w:bCs/>
                <w:sz w:val="20"/>
                <w:lang w:eastAsia="zh-CN"/>
              </w:rPr>
              <w:t>Haiping Du</w:t>
            </w:r>
          </w:p>
        </w:tc>
      </w:tr>
      <w:tr w:rsidR="00051109" w14:paraId="62FD41BC" w14:textId="77777777" w:rsidTr="00BE3A09">
        <w:trPr>
          <w:cantSplit/>
          <w:trHeight w:val="117"/>
        </w:trPr>
        <w:tc>
          <w:tcPr>
            <w:tcW w:w="5000" w:type="pct"/>
            <w:gridSpan w:val="2"/>
            <w:tcBorders>
              <w:top w:val="single" w:sz="4" w:space="0" w:color="auto"/>
              <w:left w:val="single" w:sz="4" w:space="0" w:color="auto"/>
              <w:bottom w:val="single" w:sz="4" w:space="0" w:color="auto"/>
              <w:right w:val="single" w:sz="4" w:space="0" w:color="auto"/>
            </w:tcBorders>
            <w:noWrap/>
            <w:tcMar>
              <w:right w:w="170" w:type="dxa"/>
            </w:tcMar>
            <w:vAlign w:val="center"/>
          </w:tcPr>
          <w:p w14:paraId="5BFD464F" w14:textId="77777777" w:rsidR="007C778C" w:rsidRDefault="007C778C" w:rsidP="00BE3A09">
            <w:pPr>
              <w:ind w:right="-108"/>
              <w:jc w:val="both"/>
              <w:rPr>
                <w:rFonts w:ascii="Helvetica" w:hAnsi="Helvetica"/>
                <w:b/>
                <w:sz w:val="20"/>
              </w:rPr>
            </w:pPr>
          </w:p>
          <w:p w14:paraId="1E7F2655" w14:textId="77777777" w:rsidR="00051109" w:rsidRDefault="00051109" w:rsidP="00BE3A09">
            <w:pPr>
              <w:ind w:right="-108"/>
              <w:jc w:val="both"/>
              <w:rPr>
                <w:rFonts w:ascii="Helvetica" w:hAnsi="Helvetica"/>
                <w:b/>
                <w:sz w:val="20"/>
              </w:rPr>
            </w:pPr>
            <w:r>
              <w:rPr>
                <w:rFonts w:ascii="Helvetica" w:hAnsi="Helvetica"/>
                <w:b/>
                <w:sz w:val="20"/>
              </w:rPr>
              <w:t xml:space="preserve">Title of </w:t>
            </w:r>
            <w:r w:rsidR="00053BEE">
              <w:rPr>
                <w:rFonts w:ascii="Helvetica" w:hAnsi="Helvetica"/>
                <w:b/>
                <w:sz w:val="20"/>
              </w:rPr>
              <w:t>Project</w:t>
            </w:r>
            <w:r>
              <w:rPr>
                <w:rFonts w:ascii="Helvetica" w:hAnsi="Helvetica"/>
                <w:b/>
                <w:sz w:val="20"/>
              </w:rPr>
              <w:t>:</w:t>
            </w:r>
            <w:r w:rsidR="003C0595">
              <w:rPr>
                <w:rFonts w:ascii="Helvetica" w:hAnsi="Helvetica"/>
                <w:b/>
                <w:sz w:val="20"/>
              </w:rPr>
              <w:t xml:space="preserve"> </w:t>
            </w:r>
          </w:p>
          <w:p w14:paraId="2B01C53B" w14:textId="77777777" w:rsidR="004D2D64" w:rsidRDefault="004D2D64" w:rsidP="00BE3A09">
            <w:pPr>
              <w:ind w:right="-108"/>
              <w:jc w:val="both"/>
              <w:rPr>
                <w:rFonts w:ascii="Helvetica" w:hAnsi="Helvetica"/>
                <w:b/>
                <w:sz w:val="20"/>
              </w:rPr>
            </w:pPr>
          </w:p>
          <w:p w14:paraId="39433962" w14:textId="4C13BC02" w:rsidR="000506EE" w:rsidRPr="00BE3A09" w:rsidRDefault="004D2D64" w:rsidP="00BE3A09">
            <w:pPr>
              <w:spacing w:line="360" w:lineRule="auto"/>
              <w:ind w:right="-108"/>
              <w:jc w:val="both"/>
              <w:rPr>
                <w:rFonts w:ascii="Helvetica" w:hAnsi="Helvetica"/>
                <w:bCs/>
                <w:sz w:val="20"/>
                <w:lang w:eastAsia="zh-CN"/>
              </w:rPr>
            </w:pPr>
            <w:r w:rsidRPr="00BE3A09">
              <w:rPr>
                <w:rFonts w:ascii="Times New Roman" w:hAnsi="Times New Roman" w:hint="eastAsia"/>
                <w:bCs/>
                <w:sz w:val="20"/>
                <w:lang w:eastAsia="zh-CN"/>
              </w:rPr>
              <w:t>T</w:t>
            </w:r>
            <w:r w:rsidRPr="00BE3A09">
              <w:rPr>
                <w:rFonts w:ascii="Times New Roman" w:hAnsi="Times New Roman"/>
                <w:bCs/>
                <w:sz w:val="20"/>
                <w:lang w:eastAsia="zh-CN"/>
              </w:rPr>
              <w:t xml:space="preserve">he </w:t>
            </w:r>
            <w:r w:rsidRPr="00BE3A09">
              <w:rPr>
                <w:rFonts w:ascii="Times New Roman" w:hAnsi="Times New Roman" w:hint="eastAsia"/>
                <w:bCs/>
                <w:sz w:val="20"/>
                <w:lang w:eastAsia="zh-CN"/>
              </w:rPr>
              <w:t>c</w:t>
            </w:r>
            <w:r w:rsidRPr="00BE3A09">
              <w:rPr>
                <w:rFonts w:ascii="Times New Roman" w:hAnsi="Times New Roman"/>
                <w:bCs/>
                <w:sz w:val="20"/>
                <w:lang w:eastAsia="zh-CN"/>
              </w:rPr>
              <w:t>ooperati</w:t>
            </w:r>
            <w:r w:rsidR="009A6528">
              <w:rPr>
                <w:rFonts w:ascii="Times New Roman" w:hAnsi="Times New Roman"/>
                <w:bCs/>
                <w:sz w:val="20"/>
                <w:lang w:eastAsia="zh-CN"/>
              </w:rPr>
              <w:t>ve</w:t>
            </w:r>
            <w:r w:rsidRPr="00BE3A09">
              <w:rPr>
                <w:rFonts w:ascii="Times New Roman" w:hAnsi="Times New Roman"/>
                <w:bCs/>
                <w:sz w:val="20"/>
                <w:lang w:eastAsia="zh-CN"/>
              </w:rPr>
              <w:t xml:space="preserve"> control of </w:t>
            </w:r>
            <w:r w:rsidR="009A6528">
              <w:rPr>
                <w:rFonts w:ascii="Times New Roman" w:hAnsi="Times New Roman"/>
                <w:bCs/>
                <w:sz w:val="20"/>
                <w:lang w:eastAsia="zh-CN"/>
              </w:rPr>
              <w:t xml:space="preserve">a </w:t>
            </w:r>
            <w:r w:rsidRPr="00BE3A09">
              <w:rPr>
                <w:rFonts w:ascii="Times New Roman" w:hAnsi="Times New Roman"/>
                <w:bCs/>
                <w:sz w:val="20"/>
                <w:lang w:eastAsia="zh-CN"/>
              </w:rPr>
              <w:t xml:space="preserve">motor and </w:t>
            </w:r>
            <w:r w:rsidR="009A6528">
              <w:rPr>
                <w:rFonts w:ascii="Times New Roman" w:hAnsi="Times New Roman"/>
                <w:bCs/>
                <w:sz w:val="20"/>
                <w:lang w:eastAsia="zh-CN"/>
              </w:rPr>
              <w:t xml:space="preserve">a </w:t>
            </w:r>
            <w:r w:rsidR="003E3968">
              <w:rPr>
                <w:rFonts w:ascii="Times New Roman" w:hAnsi="Times New Roman"/>
                <w:bCs/>
                <w:sz w:val="20"/>
                <w:lang w:eastAsia="zh-CN"/>
              </w:rPr>
              <w:t>two-speed</w:t>
            </w:r>
            <w:r w:rsidRPr="00BE3A09">
              <w:rPr>
                <w:rFonts w:ascii="Times New Roman" w:hAnsi="Times New Roman"/>
                <w:bCs/>
                <w:sz w:val="20"/>
                <w:lang w:eastAsia="zh-CN"/>
              </w:rPr>
              <w:t xml:space="preserve"> </w:t>
            </w:r>
            <w:r w:rsidRPr="00BE3A09">
              <w:rPr>
                <w:rFonts w:ascii="Times New Roman" w:hAnsi="Times New Roman" w:hint="eastAsia"/>
                <w:bCs/>
                <w:sz w:val="20"/>
                <w:lang w:eastAsia="zh-CN"/>
              </w:rPr>
              <w:t>m</w:t>
            </w:r>
            <w:r w:rsidRPr="00BE3A09">
              <w:rPr>
                <w:rFonts w:ascii="Times New Roman" w:hAnsi="Times New Roman"/>
                <w:bCs/>
                <w:sz w:val="20"/>
                <w:lang w:eastAsia="zh-CN"/>
              </w:rPr>
              <w:t xml:space="preserve">agnetorheological </w:t>
            </w:r>
            <w:r w:rsidRPr="00BE3A09">
              <w:rPr>
                <w:rFonts w:ascii="Times New Roman" w:hAnsi="Times New Roman" w:hint="eastAsia"/>
                <w:bCs/>
                <w:sz w:val="20"/>
                <w:lang w:eastAsia="zh-CN"/>
              </w:rPr>
              <w:t>f</w:t>
            </w:r>
            <w:r w:rsidRPr="00BE3A09">
              <w:rPr>
                <w:rFonts w:ascii="Times New Roman" w:hAnsi="Times New Roman"/>
                <w:bCs/>
                <w:sz w:val="20"/>
                <w:lang w:eastAsia="zh-CN"/>
              </w:rPr>
              <w:t xml:space="preserve">luid </w:t>
            </w:r>
            <w:r w:rsidR="003E3968">
              <w:rPr>
                <w:rFonts w:ascii="Times New Roman" w:hAnsi="Times New Roman"/>
                <w:bCs/>
                <w:sz w:val="20"/>
                <w:lang w:eastAsia="zh-CN"/>
              </w:rPr>
              <w:t>dual-clutch</w:t>
            </w:r>
            <w:r w:rsidRPr="00BE3A09">
              <w:rPr>
                <w:rFonts w:ascii="Times New Roman" w:hAnsi="Times New Roman"/>
                <w:bCs/>
                <w:sz w:val="20"/>
                <w:lang w:eastAsia="zh-CN"/>
              </w:rPr>
              <w:t xml:space="preserve"> </w:t>
            </w:r>
            <w:r w:rsidRPr="00BE3A09">
              <w:rPr>
                <w:rFonts w:ascii="Times New Roman" w:hAnsi="Times New Roman" w:hint="eastAsia"/>
                <w:bCs/>
                <w:sz w:val="20"/>
                <w:lang w:eastAsia="zh-CN"/>
              </w:rPr>
              <w:t>t</w:t>
            </w:r>
            <w:r w:rsidRPr="00BE3A09">
              <w:rPr>
                <w:rFonts w:ascii="Times New Roman" w:hAnsi="Times New Roman"/>
                <w:bCs/>
                <w:sz w:val="20"/>
                <w:lang w:eastAsia="zh-CN"/>
              </w:rPr>
              <w:t>ransmission</w:t>
            </w:r>
            <w:r w:rsidR="007B6295">
              <w:rPr>
                <w:rFonts w:ascii="Times New Roman" w:hAnsi="Times New Roman"/>
                <w:bCs/>
                <w:sz w:val="20"/>
                <w:lang w:eastAsia="zh-CN"/>
              </w:rPr>
              <w:t xml:space="preserve"> of electric vehicles</w:t>
            </w:r>
          </w:p>
        </w:tc>
      </w:tr>
      <w:tr w:rsidR="000E1698" w:rsidRPr="00954950" w14:paraId="3D92D7F3" w14:textId="77777777" w:rsidTr="00BE3A09">
        <w:trPr>
          <w:cantSplit/>
          <w:trHeight w:val="117"/>
        </w:trPr>
        <w:tc>
          <w:tcPr>
            <w:tcW w:w="5000" w:type="pct"/>
            <w:gridSpan w:val="2"/>
            <w:tcBorders>
              <w:top w:val="single" w:sz="4" w:space="0" w:color="auto"/>
              <w:left w:val="single" w:sz="4" w:space="0" w:color="auto"/>
              <w:bottom w:val="single" w:sz="4" w:space="0" w:color="auto"/>
              <w:right w:val="single" w:sz="4" w:space="0" w:color="auto"/>
            </w:tcBorders>
            <w:tcMar>
              <w:right w:w="284" w:type="dxa"/>
            </w:tcMar>
            <w:vAlign w:val="center"/>
          </w:tcPr>
          <w:p w14:paraId="28CFC109" w14:textId="77777777" w:rsidR="000E1698" w:rsidRDefault="000E1698" w:rsidP="00BE3A09">
            <w:pPr>
              <w:ind w:right="-108"/>
              <w:jc w:val="both"/>
              <w:rPr>
                <w:rFonts w:ascii="Helvetica" w:hAnsi="Helvetica"/>
                <w:b/>
                <w:sz w:val="20"/>
              </w:rPr>
            </w:pPr>
          </w:p>
          <w:p w14:paraId="452D33C9" w14:textId="77777777" w:rsidR="000E1698" w:rsidRDefault="00053BEE" w:rsidP="00BE3A09">
            <w:pPr>
              <w:ind w:right="-108"/>
              <w:jc w:val="both"/>
              <w:rPr>
                <w:rFonts w:ascii="Helvetica" w:hAnsi="Helvetica"/>
                <w:b/>
                <w:sz w:val="20"/>
              </w:rPr>
            </w:pPr>
            <w:r>
              <w:rPr>
                <w:rFonts w:ascii="Helvetica" w:hAnsi="Helvetica"/>
                <w:b/>
                <w:sz w:val="20"/>
              </w:rPr>
              <w:t>Brief Overview</w:t>
            </w:r>
            <w:r w:rsidR="000E1698">
              <w:rPr>
                <w:rFonts w:ascii="Helvetica" w:hAnsi="Helvetica"/>
                <w:b/>
                <w:sz w:val="20"/>
              </w:rPr>
              <w:t>:</w:t>
            </w:r>
          </w:p>
          <w:p w14:paraId="5D84259C" w14:textId="77777777" w:rsidR="000D7CD0" w:rsidRPr="00BE3A09" w:rsidRDefault="000D7CD0" w:rsidP="00BE3A09">
            <w:pPr>
              <w:spacing w:line="360" w:lineRule="auto"/>
              <w:ind w:right="-108"/>
              <w:jc w:val="both"/>
              <w:rPr>
                <w:rFonts w:ascii="Times New Roman" w:hAnsi="Times New Roman"/>
                <w:b/>
                <w:sz w:val="20"/>
                <w:lang w:eastAsia="zh-CN"/>
              </w:rPr>
            </w:pPr>
          </w:p>
          <w:p w14:paraId="0F0B3F94" w14:textId="002AFA01" w:rsidR="000506EE" w:rsidRPr="00BE3A09" w:rsidRDefault="00FA3AF9" w:rsidP="00BE3A09">
            <w:pPr>
              <w:spacing w:line="360" w:lineRule="auto"/>
              <w:ind w:right="-108"/>
              <w:jc w:val="both"/>
              <w:rPr>
                <w:rFonts w:ascii="Helvetica" w:hAnsi="Helvetica"/>
                <w:bCs/>
                <w:sz w:val="20"/>
              </w:rPr>
            </w:pPr>
            <w:r w:rsidRPr="00FA3AF9">
              <w:rPr>
                <w:rFonts w:ascii="Times New Roman" w:hAnsi="Times New Roman"/>
                <w:bCs/>
                <w:sz w:val="20"/>
                <w:lang w:eastAsia="zh-CN"/>
              </w:rPr>
              <w:t xml:space="preserve">Magneto-rheological fluid (MRF) is a typical smart material composed of synthetic hydrocarbon or silicone oil and magnetic particles. The presence of a magnetic field can alter the viscosity of MRF sharply, causing the state of MRF to change from liquid to solid rapidly in milliseconds. The suspended magnetic particles become chain-like structures to resist shear deformation of the MRF flow under the influence of the magnetic field. MRF clutches are usually used as a torque transfer device. Compared to conventional clutches, Magnetorheological fluid clutches (MRFCs) have superior controllability and response, showing significant potential for precise output control of vehicle powertrain systems. This project aims to simultaneously control the states of the motor and magnetorheological fluid to ensure smooth output during vehicle </w:t>
            </w:r>
            <w:r w:rsidR="00F4624F">
              <w:rPr>
                <w:rFonts w:ascii="Times New Roman" w:hAnsi="Times New Roman"/>
                <w:bCs/>
                <w:sz w:val="20"/>
                <w:lang w:eastAsia="zh-CN"/>
              </w:rPr>
              <w:t xml:space="preserve">gear </w:t>
            </w:r>
            <w:r w:rsidRPr="00FA3AF9">
              <w:rPr>
                <w:rFonts w:ascii="Times New Roman" w:hAnsi="Times New Roman"/>
                <w:bCs/>
                <w:sz w:val="20"/>
                <w:lang w:eastAsia="zh-CN"/>
              </w:rPr>
              <w:t>shifting</w:t>
            </w:r>
            <w:r w:rsidR="00F4624F">
              <w:rPr>
                <w:rFonts w:ascii="Times New Roman" w:hAnsi="Times New Roman"/>
                <w:bCs/>
                <w:sz w:val="20"/>
                <w:lang w:eastAsia="zh-CN"/>
              </w:rPr>
              <w:t>.</w:t>
            </w:r>
          </w:p>
        </w:tc>
      </w:tr>
    </w:tbl>
    <w:p w14:paraId="45734E2F" w14:textId="77777777" w:rsidR="000506EE" w:rsidRDefault="000506EE" w:rsidP="007C778C">
      <w:pPr>
        <w:spacing w:before="120"/>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3DDBE624"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738B30CC" w14:textId="6AE442C3" w:rsidR="00051109" w:rsidRPr="00B41D98" w:rsidRDefault="00051109" w:rsidP="0085693A">
            <w:pPr>
              <w:spacing w:before="120"/>
              <w:rPr>
                <w:rFonts w:asciiTheme="majorHAnsi" w:hAnsiTheme="majorHAnsi"/>
                <w:b/>
                <w:sz w:val="20"/>
              </w:rPr>
            </w:pPr>
            <w:r w:rsidRPr="00B41D98">
              <w:rPr>
                <w:rFonts w:asciiTheme="majorHAnsi" w:hAnsiTheme="majorHAnsi"/>
                <w:b/>
                <w:sz w:val="20"/>
              </w:rPr>
              <w:t>2. Project</w:t>
            </w:r>
            <w:r w:rsidR="0047018B" w:rsidRPr="00B41D98">
              <w:rPr>
                <w:rFonts w:asciiTheme="majorHAnsi" w:hAnsiTheme="majorHAnsi"/>
                <w:b/>
                <w:sz w:val="20"/>
              </w:rPr>
              <w:t xml:space="preserve"> De</w:t>
            </w:r>
            <w:r w:rsidR="00C908F8" w:rsidRPr="00B41D98">
              <w:rPr>
                <w:rFonts w:asciiTheme="majorHAnsi" w:hAnsiTheme="majorHAnsi"/>
                <w:b/>
                <w:sz w:val="20"/>
              </w:rPr>
              <w:t>scription</w:t>
            </w:r>
            <w:proofErr w:type="gramStart"/>
            <w:r w:rsidR="007C778C" w:rsidRPr="00B41D98">
              <w:rPr>
                <w:rFonts w:asciiTheme="majorHAnsi" w:hAnsiTheme="majorHAnsi"/>
                <w:b/>
                <w:sz w:val="20"/>
              </w:rPr>
              <w:t xml:space="preserve">:  </w:t>
            </w:r>
            <w:r w:rsidR="007C778C" w:rsidRPr="00B41D98">
              <w:rPr>
                <w:rFonts w:asciiTheme="majorHAnsi" w:hAnsiTheme="majorHAnsi"/>
                <w:sz w:val="20"/>
              </w:rPr>
              <w:t>(</w:t>
            </w:r>
            <w:proofErr w:type="gramEnd"/>
            <w:r w:rsidR="0085693A" w:rsidRPr="00B41D98">
              <w:rPr>
                <w:rFonts w:asciiTheme="majorHAnsi" w:hAnsiTheme="majorHAnsi"/>
                <w:sz w:val="20"/>
              </w:rPr>
              <w:t>Expand to o</w:t>
            </w:r>
            <w:r w:rsidR="0047018B" w:rsidRPr="00B41D98">
              <w:rPr>
                <w:rFonts w:asciiTheme="majorHAnsi" w:hAnsiTheme="majorHAnsi"/>
                <w:sz w:val="20"/>
              </w:rPr>
              <w:t>ne page</w:t>
            </w:r>
            <w:r w:rsidR="007C778C" w:rsidRPr="00B41D98">
              <w:rPr>
                <w:rFonts w:asciiTheme="majorHAnsi" w:hAnsiTheme="majorHAnsi"/>
                <w:sz w:val="20"/>
              </w:rPr>
              <w:t xml:space="preserve"> maximum)</w:t>
            </w:r>
          </w:p>
        </w:tc>
      </w:tr>
      <w:tr w:rsidR="00051109" w14:paraId="2049A9B5" w14:textId="77777777" w:rsidTr="002E6658">
        <w:trPr>
          <w:cantSplit/>
          <w:trHeight w:val="2271"/>
        </w:trPr>
        <w:tc>
          <w:tcPr>
            <w:tcW w:w="9039" w:type="dxa"/>
            <w:tcBorders>
              <w:top w:val="single" w:sz="4" w:space="0" w:color="auto"/>
              <w:left w:val="single" w:sz="4" w:space="0" w:color="auto"/>
              <w:bottom w:val="single" w:sz="4" w:space="0" w:color="auto"/>
              <w:right w:val="single" w:sz="4" w:space="0" w:color="auto"/>
            </w:tcBorders>
          </w:tcPr>
          <w:p w14:paraId="278EC6AB" w14:textId="6C986715" w:rsidR="007C778C" w:rsidRPr="005023DF" w:rsidRDefault="007C778C" w:rsidP="005023DF">
            <w:pPr>
              <w:pStyle w:val="ab"/>
              <w:numPr>
                <w:ilvl w:val="0"/>
                <w:numId w:val="18"/>
              </w:numPr>
              <w:ind w:right="-108"/>
              <w:jc w:val="both"/>
              <w:rPr>
                <w:rFonts w:ascii="Helvetica" w:hAnsi="Helvetica"/>
                <w:i/>
                <w:color w:val="A6A6A6" w:themeColor="background1" w:themeShade="A6"/>
                <w:sz w:val="20"/>
              </w:rPr>
            </w:pPr>
            <w:r w:rsidRPr="005023DF">
              <w:rPr>
                <w:rFonts w:ascii="Helvetica" w:hAnsi="Helvetica"/>
                <w:b/>
                <w:sz w:val="20"/>
              </w:rPr>
              <w:t xml:space="preserve">What </w:t>
            </w:r>
            <w:r w:rsidR="00C908F8" w:rsidRPr="005023DF">
              <w:rPr>
                <w:rFonts w:ascii="Helvetica" w:hAnsi="Helvetica"/>
                <w:b/>
                <w:sz w:val="20"/>
              </w:rPr>
              <w:t>problem is being addressed</w:t>
            </w:r>
            <w:r w:rsidRPr="005023DF">
              <w:rPr>
                <w:rFonts w:ascii="Helvetica" w:hAnsi="Helvetica"/>
                <w:b/>
                <w:sz w:val="20"/>
              </w:rPr>
              <w:t>?</w:t>
            </w:r>
          </w:p>
          <w:p w14:paraId="024ADEC2" w14:textId="77777777" w:rsidR="005023DF" w:rsidRPr="005023DF" w:rsidRDefault="005023DF" w:rsidP="005023DF">
            <w:pPr>
              <w:pStyle w:val="ab"/>
              <w:ind w:left="360" w:right="-108"/>
              <w:jc w:val="both"/>
              <w:rPr>
                <w:rFonts w:ascii="Helvetica" w:hAnsi="Helvetica"/>
                <w:i/>
                <w:color w:val="A6A6A6" w:themeColor="background1" w:themeShade="A6"/>
                <w:sz w:val="20"/>
              </w:rPr>
            </w:pPr>
          </w:p>
          <w:p w14:paraId="5E6E1712" w14:textId="6CE0D7B5" w:rsidR="00BE3A09" w:rsidRPr="005023DF" w:rsidRDefault="005023DF" w:rsidP="005023DF">
            <w:pPr>
              <w:spacing w:line="360" w:lineRule="auto"/>
              <w:jc w:val="both"/>
              <w:rPr>
                <w:rFonts w:ascii="Times New Roman" w:hAnsi="Times New Roman"/>
                <w:bCs/>
                <w:sz w:val="20"/>
                <w:lang w:eastAsia="zh-CN"/>
              </w:rPr>
            </w:pPr>
            <w:r w:rsidRPr="005023DF">
              <w:rPr>
                <w:rFonts w:ascii="Times New Roman" w:hAnsi="Times New Roman"/>
                <w:bCs/>
                <w:sz w:val="20"/>
                <w:lang w:eastAsia="zh-CN"/>
              </w:rPr>
              <w:t xml:space="preserve">when traditional clutch shifting, there will be an obvious </w:t>
            </w:r>
            <w:r w:rsidR="005E34E6">
              <w:rPr>
                <w:rFonts w:ascii="Times New Roman" w:hAnsi="Times New Roman"/>
                <w:bCs/>
                <w:sz w:val="20"/>
                <w:lang w:eastAsia="zh-CN"/>
              </w:rPr>
              <w:t xml:space="preserve">torque </w:t>
            </w:r>
            <w:r w:rsidR="00142E64">
              <w:rPr>
                <w:rFonts w:ascii="Times New Roman" w:hAnsi="Times New Roman"/>
                <w:bCs/>
                <w:sz w:val="20"/>
                <w:lang w:eastAsia="zh-CN"/>
              </w:rPr>
              <w:t>interruption</w:t>
            </w:r>
            <w:r w:rsidRPr="005023DF">
              <w:rPr>
                <w:rFonts w:ascii="Times New Roman" w:hAnsi="Times New Roman"/>
                <w:bCs/>
                <w:sz w:val="20"/>
                <w:lang w:eastAsia="zh-CN"/>
              </w:rPr>
              <w:t xml:space="preserve">. In this work, we are trying to reduce this phenomenon </w:t>
            </w:r>
            <w:r w:rsidR="00ED03F4">
              <w:rPr>
                <w:rFonts w:ascii="Times New Roman" w:hAnsi="Times New Roman"/>
                <w:bCs/>
                <w:sz w:val="20"/>
                <w:lang w:eastAsia="zh-CN"/>
              </w:rPr>
              <w:t>by</w:t>
            </w:r>
            <w:r w:rsidRPr="005023DF">
              <w:rPr>
                <w:rFonts w:ascii="Times New Roman" w:hAnsi="Times New Roman"/>
                <w:bCs/>
                <w:sz w:val="20"/>
                <w:lang w:eastAsia="zh-CN"/>
              </w:rPr>
              <w:t xml:space="preserve"> </w:t>
            </w:r>
            <w:r w:rsidR="00ED03F4">
              <w:rPr>
                <w:rFonts w:ascii="Times New Roman" w:hAnsi="Times New Roman"/>
                <w:bCs/>
                <w:sz w:val="20"/>
                <w:lang w:eastAsia="zh-CN"/>
              </w:rPr>
              <w:t xml:space="preserve">controlling the motor speed and </w:t>
            </w:r>
            <w:r w:rsidRPr="005023DF">
              <w:rPr>
                <w:rFonts w:ascii="Times New Roman" w:hAnsi="Times New Roman"/>
                <w:bCs/>
                <w:sz w:val="20"/>
                <w:lang w:eastAsia="zh-CN"/>
              </w:rPr>
              <w:t xml:space="preserve">MRFC's </w:t>
            </w:r>
            <w:r w:rsidR="00ED03F4">
              <w:rPr>
                <w:rFonts w:ascii="Times New Roman" w:hAnsi="Times New Roman"/>
                <w:bCs/>
                <w:sz w:val="20"/>
                <w:lang w:eastAsia="zh-CN"/>
              </w:rPr>
              <w:t>transmission</w:t>
            </w:r>
            <w:r w:rsidRPr="005023DF">
              <w:rPr>
                <w:rFonts w:ascii="Times New Roman" w:hAnsi="Times New Roman"/>
                <w:bCs/>
                <w:sz w:val="20"/>
                <w:lang w:eastAsia="zh-CN"/>
              </w:rPr>
              <w:t xml:space="preserve"> torque at the same time.</w:t>
            </w:r>
          </w:p>
          <w:p w14:paraId="64B8B7BD" w14:textId="77777777" w:rsidR="00BE3A09" w:rsidRDefault="00BE3A09" w:rsidP="00BE3A09">
            <w:pPr>
              <w:jc w:val="both"/>
              <w:rPr>
                <w:rFonts w:ascii="Helvetica" w:hAnsi="Helvetica"/>
                <w:i/>
                <w:color w:val="A6A6A6" w:themeColor="background1" w:themeShade="A6"/>
                <w:sz w:val="20"/>
                <w:lang w:eastAsia="zh-CN"/>
              </w:rPr>
            </w:pPr>
          </w:p>
          <w:p w14:paraId="1A12941E" w14:textId="77777777" w:rsidR="00C4555C" w:rsidRPr="00B25E48" w:rsidRDefault="00C4555C" w:rsidP="00BE3A09">
            <w:pPr>
              <w:jc w:val="both"/>
              <w:rPr>
                <w:rFonts w:ascii="Helvetica" w:hAnsi="Helvetica"/>
                <w:i/>
                <w:color w:val="A6A6A6" w:themeColor="background1" w:themeShade="A6"/>
                <w:sz w:val="20"/>
                <w:lang w:eastAsia="zh-CN"/>
              </w:rPr>
            </w:pPr>
          </w:p>
          <w:p w14:paraId="2B6864D1" w14:textId="070DCA38" w:rsidR="00C908F8" w:rsidRDefault="00C908F8" w:rsidP="005023DF">
            <w:pPr>
              <w:pStyle w:val="ab"/>
              <w:numPr>
                <w:ilvl w:val="0"/>
                <w:numId w:val="18"/>
              </w:numPr>
              <w:jc w:val="both"/>
              <w:rPr>
                <w:rFonts w:ascii="Helvetica" w:hAnsi="Helvetica"/>
                <w:b/>
                <w:sz w:val="20"/>
              </w:rPr>
            </w:pPr>
            <w:r w:rsidRPr="005023DF">
              <w:rPr>
                <w:rFonts w:ascii="Helvetica" w:hAnsi="Helvetica"/>
                <w:b/>
                <w:sz w:val="20"/>
              </w:rPr>
              <w:t xml:space="preserve">Why is this project important? </w:t>
            </w:r>
          </w:p>
          <w:p w14:paraId="2E0725EB" w14:textId="77777777" w:rsidR="005D567B" w:rsidRPr="005023DF" w:rsidRDefault="005D567B" w:rsidP="005D567B">
            <w:pPr>
              <w:pStyle w:val="ab"/>
              <w:ind w:left="360"/>
              <w:jc w:val="both"/>
              <w:rPr>
                <w:rFonts w:ascii="Helvetica" w:hAnsi="Helvetica"/>
                <w:b/>
                <w:sz w:val="20"/>
              </w:rPr>
            </w:pPr>
          </w:p>
          <w:p w14:paraId="61A5E11E" w14:textId="1F83213B" w:rsidR="005023DF" w:rsidRPr="005D567B" w:rsidRDefault="005D567B" w:rsidP="005D567B">
            <w:pPr>
              <w:spacing w:line="360" w:lineRule="auto"/>
              <w:jc w:val="both"/>
              <w:rPr>
                <w:rFonts w:ascii="Times New Roman" w:hAnsi="Times New Roman"/>
                <w:bCs/>
                <w:sz w:val="20"/>
                <w:lang w:eastAsia="zh-CN"/>
              </w:rPr>
            </w:pPr>
            <w:r>
              <w:rPr>
                <w:rFonts w:ascii="Times New Roman" w:hAnsi="Times New Roman" w:hint="eastAsia"/>
                <w:bCs/>
                <w:sz w:val="20"/>
                <w:lang w:eastAsia="zh-CN"/>
              </w:rPr>
              <w:t>T</w:t>
            </w:r>
            <w:r w:rsidR="005023DF" w:rsidRPr="005D567B">
              <w:rPr>
                <w:rFonts w:ascii="Times New Roman" w:hAnsi="Times New Roman"/>
                <w:bCs/>
                <w:sz w:val="20"/>
                <w:lang w:eastAsia="zh-CN"/>
              </w:rPr>
              <w:t xml:space="preserve">his project can effectively </w:t>
            </w:r>
            <w:r w:rsidR="006A00C2">
              <w:rPr>
                <w:rFonts w:ascii="Times New Roman" w:hAnsi="Times New Roman"/>
                <w:bCs/>
                <w:sz w:val="20"/>
                <w:lang w:eastAsia="zh-CN"/>
              </w:rPr>
              <w:t>improve</w:t>
            </w:r>
            <w:r w:rsidR="006A00C2" w:rsidRPr="005D567B">
              <w:rPr>
                <w:rFonts w:ascii="Times New Roman" w:hAnsi="Times New Roman"/>
                <w:bCs/>
                <w:sz w:val="20"/>
                <w:lang w:eastAsia="zh-CN"/>
              </w:rPr>
              <w:t xml:space="preserve"> </w:t>
            </w:r>
            <w:r w:rsidR="006A00C2">
              <w:rPr>
                <w:rFonts w:ascii="Times New Roman" w:hAnsi="Times New Roman"/>
                <w:bCs/>
                <w:sz w:val="20"/>
                <w:lang w:eastAsia="zh-CN"/>
              </w:rPr>
              <w:t xml:space="preserve">the </w:t>
            </w:r>
            <w:r w:rsidR="00D24B75">
              <w:rPr>
                <w:rFonts w:ascii="Times New Roman" w:hAnsi="Times New Roman"/>
                <w:bCs/>
                <w:sz w:val="20"/>
                <w:lang w:eastAsia="zh-CN"/>
              </w:rPr>
              <w:t>vehicle's</w:t>
            </w:r>
            <w:r w:rsidR="006A00C2">
              <w:rPr>
                <w:rFonts w:ascii="Times New Roman" w:hAnsi="Times New Roman"/>
                <w:bCs/>
                <w:sz w:val="20"/>
                <w:lang w:eastAsia="zh-CN"/>
              </w:rPr>
              <w:t xml:space="preserve"> dynamic performance </w:t>
            </w:r>
            <w:r w:rsidR="005023DF" w:rsidRPr="005D567B">
              <w:rPr>
                <w:rFonts w:ascii="Times New Roman" w:hAnsi="Times New Roman"/>
                <w:bCs/>
                <w:sz w:val="20"/>
                <w:lang w:eastAsia="zh-CN"/>
              </w:rPr>
              <w:t xml:space="preserve">and </w:t>
            </w:r>
            <w:r w:rsidR="00D24B75">
              <w:rPr>
                <w:rFonts w:ascii="Times New Roman" w:hAnsi="Times New Roman"/>
                <w:bCs/>
                <w:sz w:val="20"/>
                <w:lang w:eastAsia="zh-CN"/>
              </w:rPr>
              <w:t xml:space="preserve">passenger's </w:t>
            </w:r>
            <w:r w:rsidR="005023DF" w:rsidRPr="005D567B">
              <w:rPr>
                <w:rFonts w:ascii="Times New Roman" w:hAnsi="Times New Roman"/>
                <w:bCs/>
                <w:sz w:val="20"/>
                <w:lang w:eastAsia="zh-CN"/>
              </w:rPr>
              <w:t>ride comfort</w:t>
            </w:r>
            <w:r w:rsidR="005023DF" w:rsidRPr="005D567B">
              <w:rPr>
                <w:rFonts w:ascii="Times New Roman" w:hAnsi="Times New Roman" w:hint="eastAsia"/>
                <w:bCs/>
                <w:sz w:val="20"/>
                <w:lang w:eastAsia="zh-CN"/>
              </w:rPr>
              <w:t>.</w:t>
            </w:r>
            <w:r>
              <w:rPr>
                <w:rFonts w:ascii="Times New Roman" w:hAnsi="Times New Roman" w:hint="eastAsia"/>
                <w:bCs/>
                <w:sz w:val="20"/>
                <w:lang w:eastAsia="zh-CN"/>
              </w:rPr>
              <w:t xml:space="preserve"> </w:t>
            </w:r>
            <w:r w:rsidR="00D24B75">
              <w:rPr>
                <w:rFonts w:ascii="Times New Roman" w:hAnsi="Times New Roman"/>
                <w:bCs/>
                <w:sz w:val="20"/>
                <w:lang w:eastAsia="zh-CN"/>
              </w:rPr>
              <w:t>This</w:t>
            </w:r>
            <w:r w:rsidRPr="005D567B">
              <w:rPr>
                <w:rFonts w:ascii="Times New Roman" w:hAnsi="Times New Roman"/>
                <w:bCs/>
                <w:sz w:val="20"/>
                <w:lang w:eastAsia="zh-CN"/>
              </w:rPr>
              <w:t xml:space="preserve"> helps to </w:t>
            </w:r>
            <w:r w:rsidR="00A2330F">
              <w:rPr>
                <w:rFonts w:ascii="Times New Roman" w:hAnsi="Times New Roman"/>
                <w:bCs/>
                <w:sz w:val="20"/>
                <w:lang w:eastAsia="zh-CN"/>
              </w:rPr>
              <w:t>design</w:t>
            </w:r>
            <w:r w:rsidRPr="005D567B">
              <w:rPr>
                <w:rFonts w:ascii="Times New Roman" w:hAnsi="Times New Roman"/>
                <w:bCs/>
                <w:sz w:val="20"/>
                <w:lang w:eastAsia="zh-CN"/>
              </w:rPr>
              <w:t xml:space="preserve"> the control method for </w:t>
            </w:r>
            <w:r w:rsidRPr="005D567B">
              <w:rPr>
                <w:rFonts w:ascii="Times New Roman" w:hAnsi="Times New Roman" w:hint="eastAsia"/>
                <w:bCs/>
                <w:sz w:val="20"/>
                <w:lang w:eastAsia="zh-CN"/>
              </w:rPr>
              <w:t>m</w:t>
            </w:r>
            <w:r w:rsidRPr="005D567B">
              <w:rPr>
                <w:rFonts w:ascii="Times New Roman" w:hAnsi="Times New Roman"/>
                <w:bCs/>
                <w:sz w:val="20"/>
                <w:lang w:eastAsia="zh-CN"/>
              </w:rPr>
              <w:t>agneto-rheological fluid to maintain the same output torque at variable speeds</w:t>
            </w:r>
            <w:r w:rsidRPr="005D567B">
              <w:rPr>
                <w:rFonts w:ascii="Times New Roman" w:hAnsi="Times New Roman" w:hint="eastAsia"/>
                <w:bCs/>
                <w:sz w:val="20"/>
                <w:lang w:eastAsia="zh-CN"/>
              </w:rPr>
              <w:t>.</w:t>
            </w:r>
          </w:p>
          <w:p w14:paraId="6247521C" w14:textId="77777777" w:rsidR="00BE3A09" w:rsidRDefault="00BE3A09" w:rsidP="00BE3A09">
            <w:pPr>
              <w:jc w:val="both"/>
              <w:rPr>
                <w:rFonts w:ascii="Helvetica" w:hAnsi="Helvetica"/>
                <w:i/>
                <w:color w:val="A6A6A6" w:themeColor="background1" w:themeShade="A6"/>
                <w:sz w:val="20"/>
                <w:lang w:eastAsia="zh-CN"/>
              </w:rPr>
            </w:pPr>
          </w:p>
          <w:p w14:paraId="1CAE6F5F" w14:textId="77777777" w:rsidR="00C4555C" w:rsidRPr="005D567B" w:rsidRDefault="00C4555C" w:rsidP="00BE3A09">
            <w:pPr>
              <w:jc w:val="both"/>
              <w:rPr>
                <w:rFonts w:ascii="Helvetica" w:hAnsi="Helvetica"/>
                <w:i/>
                <w:color w:val="A6A6A6" w:themeColor="background1" w:themeShade="A6"/>
                <w:sz w:val="20"/>
                <w:lang w:eastAsia="zh-CN"/>
              </w:rPr>
            </w:pPr>
          </w:p>
          <w:p w14:paraId="5EF05F78" w14:textId="0F71862A" w:rsidR="007C778C" w:rsidRPr="005023DF" w:rsidRDefault="007C778C" w:rsidP="005023DF">
            <w:pPr>
              <w:pStyle w:val="ab"/>
              <w:numPr>
                <w:ilvl w:val="0"/>
                <w:numId w:val="18"/>
              </w:numPr>
              <w:jc w:val="both"/>
              <w:rPr>
                <w:rFonts w:ascii="Helvetica" w:hAnsi="Helvetica"/>
                <w:b/>
                <w:sz w:val="20"/>
              </w:rPr>
            </w:pPr>
            <w:r w:rsidRPr="005023DF">
              <w:rPr>
                <w:rFonts w:ascii="Helvetica" w:hAnsi="Helvetica"/>
                <w:b/>
                <w:sz w:val="20"/>
              </w:rPr>
              <w:t xml:space="preserve">What are the </w:t>
            </w:r>
            <w:r w:rsidR="00C908F8" w:rsidRPr="005023DF">
              <w:rPr>
                <w:rFonts w:ascii="Helvetica" w:hAnsi="Helvetica"/>
                <w:b/>
                <w:sz w:val="20"/>
              </w:rPr>
              <w:t>objectives and planned outcomes of the project</w:t>
            </w:r>
            <w:r w:rsidRPr="005023DF">
              <w:rPr>
                <w:rFonts w:ascii="Helvetica" w:hAnsi="Helvetica"/>
                <w:b/>
                <w:sz w:val="20"/>
              </w:rPr>
              <w:t>?</w:t>
            </w:r>
          </w:p>
          <w:p w14:paraId="468B6B9D" w14:textId="77777777" w:rsidR="00C908F8" w:rsidRDefault="00C908F8" w:rsidP="00C908F8">
            <w:pPr>
              <w:autoSpaceDE w:val="0"/>
              <w:autoSpaceDN w:val="0"/>
              <w:adjustRightInd w:val="0"/>
              <w:rPr>
                <w:rFonts w:ascii="cmr10" w:hAnsi="cmr10" w:cs="cmr10"/>
                <w:sz w:val="22"/>
                <w:szCs w:val="22"/>
                <w:lang w:eastAsia="en-AU"/>
              </w:rPr>
            </w:pPr>
          </w:p>
          <w:p w14:paraId="05C1D30A" w14:textId="6E3B15CA" w:rsidR="000506EE" w:rsidRDefault="00C4555C" w:rsidP="00C4555C">
            <w:pPr>
              <w:spacing w:line="360" w:lineRule="auto"/>
              <w:jc w:val="both"/>
              <w:rPr>
                <w:rFonts w:ascii="Helvetica" w:hAnsi="Helvetica"/>
                <w:sz w:val="20"/>
              </w:rPr>
            </w:pPr>
            <w:r w:rsidRPr="00C4555C">
              <w:rPr>
                <w:rFonts w:ascii="Times New Roman" w:hAnsi="Times New Roman"/>
                <w:bCs/>
                <w:sz w:val="20"/>
                <w:lang w:eastAsia="zh-CN"/>
              </w:rPr>
              <w:t xml:space="preserve">This project's aim is to provide a control method to </w:t>
            </w:r>
            <w:r w:rsidR="003B0CCF">
              <w:rPr>
                <w:rFonts w:ascii="Times New Roman" w:hAnsi="Times New Roman"/>
                <w:bCs/>
                <w:sz w:val="20"/>
                <w:lang w:eastAsia="zh-CN"/>
              </w:rPr>
              <w:t>reduce</w:t>
            </w:r>
            <w:r w:rsidRPr="00C4555C">
              <w:rPr>
                <w:rFonts w:ascii="Times New Roman" w:hAnsi="Times New Roman"/>
                <w:bCs/>
                <w:sz w:val="20"/>
                <w:lang w:eastAsia="zh-CN"/>
              </w:rPr>
              <w:t xml:space="preserve"> </w:t>
            </w:r>
            <w:r w:rsidR="003B0CCF">
              <w:rPr>
                <w:rFonts w:ascii="Times New Roman" w:hAnsi="Times New Roman"/>
                <w:bCs/>
                <w:sz w:val="20"/>
                <w:lang w:eastAsia="zh-CN"/>
              </w:rPr>
              <w:t>the transmission</w:t>
            </w:r>
            <w:r w:rsidRPr="00C4555C">
              <w:rPr>
                <w:rFonts w:ascii="Times New Roman" w:hAnsi="Times New Roman"/>
                <w:bCs/>
                <w:sz w:val="20"/>
                <w:lang w:eastAsia="zh-CN"/>
              </w:rPr>
              <w:t xml:space="preserve"> output speed fluctuation during </w:t>
            </w:r>
            <w:r w:rsidR="00453861">
              <w:rPr>
                <w:rFonts w:ascii="Times New Roman" w:hAnsi="Times New Roman"/>
                <w:bCs/>
                <w:sz w:val="20"/>
                <w:lang w:eastAsia="zh-CN"/>
              </w:rPr>
              <w:t>gear-shifting transients</w:t>
            </w:r>
            <w:r w:rsidRPr="00C4555C">
              <w:rPr>
                <w:rFonts w:ascii="Times New Roman" w:hAnsi="Times New Roman"/>
                <w:bCs/>
                <w:sz w:val="20"/>
                <w:lang w:eastAsia="zh-CN"/>
              </w:rPr>
              <w:t xml:space="preserve"> and ultimately publish a related </w:t>
            </w:r>
            <w:r w:rsidR="00453861">
              <w:rPr>
                <w:rFonts w:ascii="Times New Roman" w:hAnsi="Times New Roman"/>
                <w:bCs/>
                <w:sz w:val="20"/>
                <w:lang w:eastAsia="zh-CN"/>
              </w:rPr>
              <w:t>paper.</w:t>
            </w:r>
          </w:p>
          <w:p w14:paraId="00F5F576" w14:textId="77777777" w:rsidR="00C4555C" w:rsidRDefault="00C4555C" w:rsidP="000506EE">
            <w:pPr>
              <w:jc w:val="both"/>
              <w:rPr>
                <w:rFonts w:ascii="Helvetica" w:hAnsi="Helvetica"/>
                <w:sz w:val="20"/>
                <w:lang w:eastAsia="zh-CN"/>
              </w:rPr>
            </w:pPr>
          </w:p>
          <w:p w14:paraId="669FC722" w14:textId="77777777" w:rsidR="006125B4" w:rsidRDefault="006125B4" w:rsidP="006125B4">
            <w:pPr>
              <w:jc w:val="both"/>
              <w:rPr>
                <w:rFonts w:ascii="Helvetica" w:hAnsi="Helvetica"/>
                <w:sz w:val="20"/>
                <w:lang w:eastAsia="zh-CN"/>
              </w:rPr>
            </w:pPr>
          </w:p>
          <w:p w14:paraId="1E1F8440" w14:textId="77777777" w:rsidR="00F2252D" w:rsidRDefault="00F2252D" w:rsidP="006125B4">
            <w:pPr>
              <w:jc w:val="both"/>
              <w:rPr>
                <w:rFonts w:ascii="Helvetica" w:hAnsi="Helvetica"/>
                <w:sz w:val="20"/>
                <w:lang w:eastAsia="zh-CN"/>
              </w:rPr>
            </w:pPr>
          </w:p>
          <w:p w14:paraId="16E668A8" w14:textId="77777777" w:rsidR="00F2252D" w:rsidRPr="006125B4" w:rsidRDefault="00F2252D" w:rsidP="006125B4">
            <w:pPr>
              <w:jc w:val="both"/>
              <w:rPr>
                <w:rFonts w:ascii="Helvetica" w:hAnsi="Helvetica" w:hint="eastAsia"/>
                <w:sz w:val="20"/>
                <w:lang w:eastAsia="zh-CN"/>
              </w:rPr>
            </w:pPr>
          </w:p>
        </w:tc>
      </w:tr>
    </w:tbl>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2E6658" w14:paraId="38767332" w14:textId="77777777" w:rsidTr="002E6658">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50052D4" w14:textId="77777777" w:rsidR="002E6658" w:rsidRPr="00B41D98" w:rsidRDefault="002E6658" w:rsidP="002E6658">
            <w:pPr>
              <w:ind w:right="-108"/>
              <w:rPr>
                <w:rFonts w:asciiTheme="majorHAnsi" w:hAnsiTheme="majorHAnsi"/>
                <w:b/>
                <w:sz w:val="20"/>
              </w:rPr>
            </w:pPr>
            <w:r w:rsidRPr="00B41D98">
              <w:rPr>
                <w:rFonts w:asciiTheme="majorHAnsi" w:hAnsiTheme="majorHAnsi"/>
                <w:b/>
                <w:sz w:val="20"/>
              </w:rPr>
              <w:lastRenderedPageBreak/>
              <w:t xml:space="preserve">3. Project Plan: </w:t>
            </w:r>
            <w:r w:rsidRPr="00B41D98">
              <w:rPr>
                <w:rFonts w:asciiTheme="majorHAnsi" w:hAnsiTheme="majorHAnsi"/>
                <w:sz w:val="20"/>
              </w:rPr>
              <w:t>(Two pages maximum)</w:t>
            </w:r>
          </w:p>
        </w:tc>
      </w:tr>
      <w:tr w:rsidR="002E6658" w14:paraId="5AA6B803"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0A90A4BD" w14:textId="1BE60DB6" w:rsidR="002E6658" w:rsidRPr="00ED0B35" w:rsidRDefault="002E6658" w:rsidP="00396542">
            <w:pPr>
              <w:pStyle w:val="ab"/>
              <w:numPr>
                <w:ilvl w:val="0"/>
                <w:numId w:val="19"/>
              </w:numPr>
              <w:jc w:val="both"/>
              <w:rPr>
                <w:rFonts w:ascii="Helvetica" w:hAnsi="Helvetica"/>
                <w:b/>
                <w:sz w:val="20"/>
              </w:rPr>
            </w:pPr>
            <w:r w:rsidRPr="00ED0B35">
              <w:rPr>
                <w:rFonts w:ascii="Helvetica" w:hAnsi="Helvetica"/>
                <w:b/>
                <w:sz w:val="20"/>
              </w:rPr>
              <w:t>What do you intend doing? Briefly describe the methods that you will use to achieve the objectives stated above as well as the software and/or hardware that will be developed.</w:t>
            </w:r>
          </w:p>
          <w:p w14:paraId="714F7B77" w14:textId="77777777" w:rsidR="00ED0B35" w:rsidRDefault="00ED0B35" w:rsidP="00396542">
            <w:pPr>
              <w:jc w:val="both"/>
              <w:rPr>
                <w:rFonts w:ascii="Helvetica" w:hAnsi="Helvetica"/>
                <w:b/>
                <w:sz w:val="20"/>
                <w:lang w:eastAsia="zh-CN"/>
              </w:rPr>
            </w:pPr>
          </w:p>
          <w:p w14:paraId="3C9EA966" w14:textId="7C788FB1" w:rsidR="00396542" w:rsidRDefault="004F51D7" w:rsidP="004F51D7">
            <w:pPr>
              <w:spacing w:line="360" w:lineRule="auto"/>
              <w:jc w:val="both"/>
              <w:rPr>
                <w:rFonts w:ascii="Times New Roman" w:hAnsi="Times New Roman"/>
                <w:bCs/>
                <w:sz w:val="20"/>
                <w:lang w:eastAsia="zh-CN"/>
              </w:rPr>
            </w:pPr>
            <w:r w:rsidRPr="004F51D7">
              <w:rPr>
                <w:rFonts w:ascii="Times New Roman" w:hAnsi="Times New Roman"/>
                <w:bCs/>
                <w:sz w:val="20"/>
                <w:lang w:eastAsia="zh-CN"/>
              </w:rPr>
              <w:t xml:space="preserve">Firstly, </w:t>
            </w:r>
            <w:r w:rsidR="003A251A">
              <w:rPr>
                <w:rFonts w:ascii="Times New Roman" w:hAnsi="Times New Roman"/>
                <w:bCs/>
                <w:sz w:val="20"/>
                <w:lang w:eastAsia="zh-CN"/>
              </w:rPr>
              <w:t>I</w:t>
            </w:r>
            <w:r w:rsidRPr="004F51D7">
              <w:rPr>
                <w:rFonts w:ascii="Times New Roman" w:hAnsi="Times New Roman"/>
                <w:bCs/>
                <w:sz w:val="20"/>
                <w:lang w:eastAsia="zh-CN"/>
              </w:rPr>
              <w:t xml:space="preserve"> will construct a simulation system in MATLAB that includes an electric motor, MRFC, output shaft, and brake, and simplify the relationship between input current and output torque in MRFC into a linear relationship. In this simulation system, a corresponding mathematical model </w:t>
            </w:r>
            <w:r w:rsidR="00CA4293">
              <w:rPr>
                <w:rFonts w:ascii="Times New Roman" w:hAnsi="Times New Roman"/>
                <w:bCs/>
                <w:sz w:val="20"/>
                <w:lang w:eastAsia="zh-CN"/>
              </w:rPr>
              <w:t>will be</w:t>
            </w:r>
            <w:r w:rsidRPr="004F51D7">
              <w:rPr>
                <w:rFonts w:ascii="Times New Roman" w:hAnsi="Times New Roman"/>
                <w:bCs/>
                <w:sz w:val="20"/>
                <w:lang w:eastAsia="zh-CN"/>
              </w:rPr>
              <w:t xml:space="preserve"> established to predict the </w:t>
            </w:r>
            <w:r w:rsidR="00374235">
              <w:rPr>
                <w:rFonts w:ascii="Times New Roman" w:hAnsi="Times New Roman"/>
                <w:bCs/>
                <w:sz w:val="20"/>
                <w:lang w:eastAsia="zh-CN"/>
              </w:rPr>
              <w:t>transmission system</w:t>
            </w:r>
            <w:r w:rsidRPr="004F51D7">
              <w:rPr>
                <w:rFonts w:ascii="Times New Roman" w:hAnsi="Times New Roman"/>
                <w:bCs/>
                <w:sz w:val="20"/>
                <w:lang w:eastAsia="zh-CN"/>
              </w:rPr>
              <w:t xml:space="preserve"> </w:t>
            </w:r>
            <w:r w:rsidR="00374235">
              <w:rPr>
                <w:rFonts w:ascii="Times New Roman" w:hAnsi="Times New Roman"/>
                <w:bCs/>
                <w:sz w:val="20"/>
                <w:lang w:eastAsia="zh-CN"/>
              </w:rPr>
              <w:t>output</w:t>
            </w:r>
            <w:r w:rsidRPr="004F51D7">
              <w:rPr>
                <w:rFonts w:ascii="Times New Roman" w:hAnsi="Times New Roman"/>
                <w:bCs/>
                <w:sz w:val="20"/>
                <w:lang w:eastAsia="zh-CN"/>
              </w:rPr>
              <w:t xml:space="preserve"> speed by </w:t>
            </w:r>
            <w:r w:rsidR="00CA4293">
              <w:rPr>
                <w:rFonts w:ascii="Times New Roman" w:hAnsi="Times New Roman"/>
                <w:bCs/>
                <w:sz w:val="20"/>
                <w:lang w:eastAsia="zh-CN"/>
              </w:rPr>
              <w:t>synthesising</w:t>
            </w:r>
            <w:r w:rsidRPr="004F51D7">
              <w:rPr>
                <w:rFonts w:ascii="Times New Roman" w:hAnsi="Times New Roman"/>
                <w:bCs/>
                <w:sz w:val="20"/>
                <w:lang w:eastAsia="zh-CN"/>
              </w:rPr>
              <w:t xml:space="preserve"> </w:t>
            </w:r>
            <w:r w:rsidR="00BD1801">
              <w:rPr>
                <w:rFonts w:ascii="Times New Roman" w:hAnsi="Times New Roman"/>
                <w:bCs/>
                <w:sz w:val="20"/>
                <w:lang w:eastAsia="zh-CN"/>
              </w:rPr>
              <w:t xml:space="preserve">driving </w:t>
            </w:r>
            <w:r w:rsidRPr="004F51D7">
              <w:rPr>
                <w:rFonts w:ascii="Times New Roman" w:hAnsi="Times New Roman"/>
                <w:bCs/>
                <w:sz w:val="20"/>
                <w:lang w:eastAsia="zh-CN"/>
              </w:rPr>
              <w:t xml:space="preserve">motor speed, MRFC input current, output shaft torque, and </w:t>
            </w:r>
            <w:r w:rsidR="00BD1801">
              <w:rPr>
                <w:rFonts w:ascii="Times New Roman" w:hAnsi="Times New Roman"/>
                <w:bCs/>
                <w:sz w:val="20"/>
                <w:lang w:eastAsia="zh-CN"/>
              </w:rPr>
              <w:t>load torque</w:t>
            </w:r>
            <w:r w:rsidRPr="004F51D7">
              <w:rPr>
                <w:rFonts w:ascii="Times New Roman" w:hAnsi="Times New Roman"/>
                <w:bCs/>
                <w:sz w:val="20"/>
                <w:lang w:eastAsia="zh-CN"/>
              </w:rPr>
              <w:t xml:space="preserve">. After establishing and testing the model in simulation, solve its inverse model to obtain the relationship between motor speed and MRFC input current while keeping the output speed constant. Secondly, the relationship between the input current and the output torque in MRFC is adjusted in the simulation to make the model and inverse model close to the real </w:t>
            </w:r>
            <w:r w:rsidR="00EE1705">
              <w:rPr>
                <w:rFonts w:ascii="Times New Roman" w:hAnsi="Times New Roman"/>
                <w:bCs/>
                <w:sz w:val="20"/>
                <w:lang w:eastAsia="zh-CN"/>
              </w:rPr>
              <w:t xml:space="preserve">experimental </w:t>
            </w:r>
            <w:r w:rsidR="00F1119F">
              <w:rPr>
                <w:rFonts w:ascii="Times New Roman" w:hAnsi="Times New Roman"/>
                <w:bCs/>
                <w:sz w:val="20"/>
                <w:lang w:eastAsia="zh-CN"/>
              </w:rPr>
              <w:t>data</w:t>
            </w:r>
            <w:r w:rsidRPr="004F51D7">
              <w:rPr>
                <w:rFonts w:ascii="Times New Roman" w:hAnsi="Times New Roman"/>
                <w:bCs/>
                <w:sz w:val="20"/>
                <w:lang w:eastAsia="zh-CN"/>
              </w:rPr>
              <w:t>.  Finally, the obtained inverse model will be applied to physical objects for testing.</w:t>
            </w:r>
          </w:p>
          <w:p w14:paraId="779F438D" w14:textId="77777777" w:rsidR="00B858A6" w:rsidRPr="00B858A6" w:rsidRDefault="00B858A6" w:rsidP="00B858A6">
            <w:pPr>
              <w:spacing w:line="360" w:lineRule="auto"/>
              <w:jc w:val="both"/>
              <w:rPr>
                <w:rFonts w:ascii="Times New Roman" w:hAnsi="Times New Roman"/>
                <w:bCs/>
                <w:sz w:val="20"/>
                <w:lang w:eastAsia="zh-CN"/>
              </w:rPr>
            </w:pPr>
            <w:r w:rsidRPr="00B858A6">
              <w:rPr>
                <w:rFonts w:ascii="Times New Roman" w:hAnsi="Times New Roman"/>
                <w:bCs/>
                <w:sz w:val="20"/>
                <w:lang w:eastAsia="zh-CN"/>
              </w:rPr>
              <w:t>Alternative solution:</w:t>
            </w:r>
          </w:p>
          <w:p w14:paraId="21967580" w14:textId="39EAE79C" w:rsidR="00B858A6" w:rsidRPr="004F51D7" w:rsidRDefault="00B858A6" w:rsidP="00FF52A0">
            <w:pPr>
              <w:spacing w:line="360" w:lineRule="auto"/>
              <w:jc w:val="both"/>
              <w:rPr>
                <w:rFonts w:ascii="Times New Roman" w:hAnsi="Times New Roman"/>
                <w:bCs/>
                <w:sz w:val="20"/>
                <w:lang w:eastAsia="zh-CN"/>
              </w:rPr>
            </w:pPr>
            <w:r w:rsidRPr="00B858A6">
              <w:rPr>
                <w:rFonts w:ascii="Times New Roman" w:hAnsi="Times New Roman"/>
                <w:bCs/>
                <w:sz w:val="20"/>
                <w:lang w:eastAsia="zh-CN"/>
              </w:rPr>
              <w:t xml:space="preserve">If the corresponding model cannot be successfully established, a PID controller </w:t>
            </w:r>
            <w:r w:rsidR="00A14619">
              <w:rPr>
                <w:rFonts w:ascii="Times New Roman" w:hAnsi="Times New Roman"/>
                <w:bCs/>
                <w:sz w:val="20"/>
                <w:lang w:eastAsia="zh-CN"/>
              </w:rPr>
              <w:t>will be</w:t>
            </w:r>
            <w:r w:rsidRPr="00B858A6">
              <w:rPr>
                <w:rFonts w:ascii="Times New Roman" w:hAnsi="Times New Roman"/>
                <w:bCs/>
                <w:sz w:val="20"/>
                <w:lang w:eastAsia="zh-CN"/>
              </w:rPr>
              <w:t xml:space="preserve"> used to </w:t>
            </w:r>
            <w:r w:rsidR="002135FC">
              <w:rPr>
                <w:rFonts w:ascii="Times New Roman" w:hAnsi="Times New Roman"/>
                <w:bCs/>
                <w:sz w:val="20"/>
                <w:lang w:eastAsia="zh-CN"/>
              </w:rPr>
              <w:t>regulate</w:t>
            </w:r>
            <w:r w:rsidRPr="00B858A6">
              <w:rPr>
                <w:rFonts w:ascii="Times New Roman" w:hAnsi="Times New Roman"/>
                <w:bCs/>
                <w:sz w:val="20"/>
                <w:lang w:eastAsia="zh-CN"/>
              </w:rPr>
              <w:t xml:space="preserve"> the MRFC input current and </w:t>
            </w:r>
            <w:r w:rsidR="002135FC">
              <w:rPr>
                <w:rFonts w:ascii="Times New Roman" w:hAnsi="Times New Roman"/>
                <w:bCs/>
                <w:sz w:val="20"/>
                <w:lang w:eastAsia="zh-CN"/>
              </w:rPr>
              <w:t xml:space="preserve">driving </w:t>
            </w:r>
            <w:r w:rsidRPr="00B858A6">
              <w:rPr>
                <w:rFonts w:ascii="Times New Roman" w:hAnsi="Times New Roman"/>
                <w:bCs/>
                <w:sz w:val="20"/>
                <w:lang w:eastAsia="zh-CN"/>
              </w:rPr>
              <w:t>motor speed to reduce the peak and settling time of the output speed</w:t>
            </w:r>
            <w:r w:rsidR="007B19D5">
              <w:rPr>
                <w:rFonts w:ascii="Times New Roman" w:hAnsi="Times New Roman"/>
                <w:bCs/>
                <w:sz w:val="20"/>
                <w:lang w:eastAsia="zh-CN"/>
              </w:rPr>
              <w:t xml:space="preserve"> control</w:t>
            </w:r>
            <w:r w:rsidRPr="00B858A6">
              <w:rPr>
                <w:rFonts w:ascii="Times New Roman" w:hAnsi="Times New Roman"/>
                <w:bCs/>
                <w:sz w:val="20"/>
                <w:lang w:eastAsia="zh-CN"/>
              </w:rPr>
              <w:t xml:space="preserve"> during </w:t>
            </w:r>
            <w:r w:rsidR="00EE1705">
              <w:rPr>
                <w:rFonts w:ascii="Times New Roman" w:hAnsi="Times New Roman"/>
                <w:bCs/>
                <w:sz w:val="20"/>
                <w:lang w:eastAsia="zh-CN"/>
              </w:rPr>
              <w:t>gear-shifting</w:t>
            </w:r>
            <w:r w:rsidR="007B19D5">
              <w:rPr>
                <w:rFonts w:ascii="Times New Roman" w:hAnsi="Times New Roman"/>
                <w:bCs/>
                <w:sz w:val="20"/>
                <w:lang w:eastAsia="zh-CN"/>
              </w:rPr>
              <w:t xml:space="preserve"> transients</w:t>
            </w:r>
            <w:r w:rsidRPr="00B858A6">
              <w:rPr>
                <w:rFonts w:ascii="Times New Roman" w:hAnsi="Times New Roman"/>
                <w:bCs/>
                <w:sz w:val="20"/>
                <w:lang w:eastAsia="zh-CN"/>
              </w:rPr>
              <w:t xml:space="preserve">. Finally, apply the PID controller to physical </w:t>
            </w:r>
            <w:r w:rsidR="00C75B01" w:rsidRPr="00B858A6">
              <w:rPr>
                <w:rFonts w:ascii="Times New Roman" w:hAnsi="Times New Roman"/>
                <w:bCs/>
                <w:sz w:val="20"/>
                <w:lang w:eastAsia="zh-CN"/>
              </w:rPr>
              <w:t>objects.</w:t>
            </w:r>
          </w:p>
          <w:p w14:paraId="694DF02D" w14:textId="77777777" w:rsidR="004F51D7" w:rsidRPr="00FF52A0" w:rsidRDefault="004F51D7" w:rsidP="00FF52A0">
            <w:pPr>
              <w:spacing w:line="360" w:lineRule="auto"/>
              <w:jc w:val="both"/>
              <w:rPr>
                <w:rFonts w:ascii="Times New Roman" w:hAnsi="Times New Roman"/>
                <w:bCs/>
                <w:sz w:val="20"/>
                <w:lang w:eastAsia="zh-CN"/>
              </w:rPr>
            </w:pPr>
          </w:p>
          <w:p w14:paraId="23545D67" w14:textId="77777777" w:rsidR="004F51D7" w:rsidRPr="00FF52A0" w:rsidRDefault="004F51D7" w:rsidP="00FF52A0">
            <w:pPr>
              <w:spacing w:line="360" w:lineRule="auto"/>
              <w:jc w:val="both"/>
              <w:rPr>
                <w:rFonts w:ascii="Times New Roman" w:hAnsi="Times New Roman"/>
                <w:bCs/>
                <w:sz w:val="20"/>
                <w:lang w:eastAsia="zh-CN"/>
              </w:rPr>
            </w:pPr>
          </w:p>
          <w:p w14:paraId="6A0C9BDB" w14:textId="0324C673" w:rsidR="002E6658" w:rsidRPr="006B4AFC" w:rsidRDefault="002E6658" w:rsidP="00396542">
            <w:pPr>
              <w:pStyle w:val="ab"/>
              <w:numPr>
                <w:ilvl w:val="0"/>
                <w:numId w:val="19"/>
              </w:numPr>
              <w:jc w:val="both"/>
              <w:rPr>
                <w:rFonts w:ascii="Helvetica" w:hAnsi="Helvetica"/>
                <w:b/>
                <w:sz w:val="20"/>
              </w:rPr>
            </w:pPr>
            <w:r w:rsidRPr="006B4AFC">
              <w:rPr>
                <w:rFonts w:ascii="Helvetica" w:hAnsi="Helvetica"/>
                <w:b/>
                <w:sz w:val="20"/>
              </w:rPr>
              <w:t>Why is this strategy being adopted? Indicate with reference to the literature you have read so far.</w:t>
            </w:r>
          </w:p>
          <w:p w14:paraId="4ED10754" w14:textId="77777777" w:rsidR="00FA3AF9" w:rsidRPr="006B4AFC" w:rsidRDefault="00FA3AF9" w:rsidP="008E190F">
            <w:pPr>
              <w:spacing w:line="360" w:lineRule="auto"/>
              <w:jc w:val="both"/>
              <w:rPr>
                <w:rFonts w:ascii="Times New Roman" w:hAnsi="Times New Roman"/>
                <w:bCs/>
                <w:sz w:val="20"/>
                <w:lang w:eastAsia="zh-CN"/>
              </w:rPr>
            </w:pPr>
          </w:p>
          <w:p w14:paraId="6FDE2A17" w14:textId="58D6BD76" w:rsidR="006B4AFC" w:rsidRDefault="006B4AFC" w:rsidP="00FF52A0">
            <w:pPr>
              <w:spacing w:line="360" w:lineRule="auto"/>
              <w:jc w:val="both"/>
              <w:rPr>
                <w:rFonts w:ascii="Times New Roman" w:hAnsi="Times New Roman"/>
                <w:sz w:val="20"/>
                <w:lang w:eastAsia="zh-CN"/>
              </w:rPr>
            </w:pPr>
            <w:r w:rsidRPr="006B4AFC">
              <w:rPr>
                <w:rFonts w:ascii="Times New Roman" w:hAnsi="Times New Roman"/>
                <w:sz w:val="20"/>
                <w:lang w:eastAsia="zh-CN"/>
              </w:rPr>
              <w:t xml:space="preserve">The reason for adopting a </w:t>
            </w:r>
            <w:r w:rsidRPr="006B4AFC">
              <w:rPr>
                <w:rFonts w:ascii="Times New Roman" w:hAnsi="Times New Roman"/>
                <w:sz w:val="20"/>
                <w:lang w:eastAsia="zh-CN"/>
              </w:rPr>
              <w:t>modelling</w:t>
            </w:r>
            <w:r w:rsidRPr="006B4AFC">
              <w:rPr>
                <w:rFonts w:ascii="Times New Roman" w:hAnsi="Times New Roman"/>
                <w:sz w:val="20"/>
                <w:lang w:eastAsia="zh-CN"/>
              </w:rPr>
              <w:t xml:space="preserve"> approach is that it allows for a mathematical description of the system, analysis, and understanding of its characteristics. Only after a clear understanding of the system characteristics can the controller be better designed and its performance </w:t>
            </w:r>
            <w:r w:rsidRPr="006B4AFC">
              <w:rPr>
                <w:rFonts w:ascii="Times New Roman" w:hAnsi="Times New Roman"/>
                <w:sz w:val="20"/>
                <w:lang w:eastAsia="zh-CN"/>
              </w:rPr>
              <w:t>analysed</w:t>
            </w:r>
            <w:r w:rsidRPr="006B4AFC">
              <w:rPr>
                <w:rFonts w:ascii="Times New Roman" w:hAnsi="Times New Roman"/>
                <w:sz w:val="20"/>
                <w:lang w:eastAsia="zh-CN"/>
              </w:rPr>
              <w:t xml:space="preserve">. Meanwhile, since the obtained model is purely a mathematical model and there is no direct relationship between model parameters and physical mechanisms, the inverted input and output are still reliable. Therefore, numerical simulation </w:t>
            </w:r>
            <w:r w:rsidRPr="006B4AFC">
              <w:rPr>
                <w:rFonts w:ascii="Times New Roman" w:hAnsi="Times New Roman"/>
                <w:sz w:val="20"/>
                <w:lang w:eastAsia="zh-CN"/>
              </w:rPr>
              <w:t>modelling</w:t>
            </w:r>
            <w:r w:rsidRPr="006B4AFC">
              <w:rPr>
                <w:rFonts w:ascii="Times New Roman" w:hAnsi="Times New Roman"/>
                <w:sz w:val="20"/>
                <w:lang w:eastAsia="zh-CN"/>
              </w:rPr>
              <w:t xml:space="preserve"> methods are used to obtain the relationship between input speed, output torque, and output speed, which is then reversed and applied to physical objects [1</w:t>
            </w:r>
            <w:r>
              <w:rPr>
                <w:rFonts w:ascii="Times New Roman" w:hAnsi="Times New Roman" w:hint="eastAsia"/>
                <w:sz w:val="20"/>
                <w:lang w:eastAsia="zh-CN"/>
              </w:rPr>
              <w:t>,3</w:t>
            </w:r>
            <w:r w:rsidRPr="006B4AFC">
              <w:rPr>
                <w:rFonts w:ascii="Times New Roman" w:hAnsi="Times New Roman"/>
                <w:sz w:val="20"/>
                <w:lang w:eastAsia="zh-CN"/>
              </w:rPr>
              <w:t>].</w:t>
            </w:r>
          </w:p>
          <w:p w14:paraId="740F9111" w14:textId="011FA57B" w:rsidR="00FF52A0" w:rsidRPr="00A76F1A" w:rsidRDefault="00D375FB" w:rsidP="00FF52A0">
            <w:pPr>
              <w:spacing w:line="360" w:lineRule="auto"/>
              <w:jc w:val="both"/>
              <w:rPr>
                <w:rFonts w:ascii="Times New Roman" w:hAnsi="Times New Roman"/>
                <w:sz w:val="20"/>
                <w:highlight w:val="yellow"/>
                <w:lang w:eastAsia="zh-CN"/>
              </w:rPr>
            </w:pPr>
            <w:r w:rsidRPr="00D375FB">
              <w:rPr>
                <w:rFonts w:ascii="Times New Roman" w:hAnsi="Times New Roman"/>
                <w:sz w:val="20"/>
                <w:lang w:eastAsia="zh-CN"/>
              </w:rPr>
              <w:t xml:space="preserve">In this article, researchers use feedforward PID to control the output torque of MFRC. This fact proves that the idea of adjusting the output speed of the clutch transmission device by controlling the output torque of MFRC and the motor speed through PID controller proposed in the alternative solution is </w:t>
            </w:r>
            <w:proofErr w:type="gramStart"/>
            <w:r w:rsidRPr="00D375FB">
              <w:rPr>
                <w:rFonts w:ascii="Times New Roman" w:hAnsi="Times New Roman"/>
                <w:sz w:val="20"/>
                <w:lang w:eastAsia="zh-CN"/>
              </w:rPr>
              <w:t>feasible</w:t>
            </w:r>
            <w:r w:rsidR="00383F72" w:rsidRPr="00D375FB">
              <w:rPr>
                <w:rFonts w:ascii="Times New Roman" w:hAnsi="Times New Roman" w:hint="eastAsia"/>
                <w:sz w:val="20"/>
                <w:lang w:eastAsia="zh-CN"/>
              </w:rPr>
              <w:t>[</w:t>
            </w:r>
            <w:proofErr w:type="gramEnd"/>
            <w:r w:rsidR="00383F72" w:rsidRPr="00D375FB">
              <w:rPr>
                <w:rFonts w:ascii="Times New Roman" w:hAnsi="Times New Roman" w:hint="eastAsia"/>
                <w:sz w:val="20"/>
                <w:lang w:eastAsia="zh-CN"/>
              </w:rPr>
              <w:t>2].</w:t>
            </w:r>
          </w:p>
          <w:p w14:paraId="044780F2" w14:textId="77777777" w:rsidR="00383F72" w:rsidRPr="00A76F1A" w:rsidRDefault="00383F72" w:rsidP="00FF52A0">
            <w:pPr>
              <w:spacing w:line="360" w:lineRule="auto"/>
              <w:jc w:val="both"/>
              <w:rPr>
                <w:rFonts w:ascii="Times New Roman" w:hAnsi="Times New Roman"/>
                <w:sz w:val="20"/>
                <w:highlight w:val="yellow"/>
                <w:lang w:eastAsia="zh-CN"/>
              </w:rPr>
            </w:pPr>
          </w:p>
          <w:p w14:paraId="31D4A8FE" w14:textId="77777777" w:rsidR="00383F72" w:rsidRPr="006B4AFC" w:rsidRDefault="00383F72" w:rsidP="00FF52A0">
            <w:pPr>
              <w:spacing w:line="360" w:lineRule="auto"/>
              <w:jc w:val="both"/>
              <w:rPr>
                <w:rFonts w:ascii="Times New Roman" w:hAnsi="Times New Roman"/>
                <w:sz w:val="20"/>
                <w:lang w:eastAsia="zh-CN"/>
              </w:rPr>
            </w:pPr>
            <w:r w:rsidRPr="006B4AFC">
              <w:rPr>
                <w:rFonts w:ascii="Times New Roman" w:hAnsi="Times New Roman" w:hint="eastAsia"/>
                <w:sz w:val="20"/>
                <w:lang w:eastAsia="zh-CN"/>
              </w:rPr>
              <w:t>[1]</w:t>
            </w:r>
            <w:r w:rsidRPr="006B4AFC">
              <w:rPr>
                <w:rFonts w:ascii="Times New Roman" w:hAnsi="Times New Roman"/>
                <w:sz w:val="20"/>
                <w:lang w:eastAsia="zh-CN"/>
              </w:rPr>
              <w:t xml:space="preserve"> J. Zhao </w:t>
            </w:r>
            <w:r w:rsidRPr="006B4AFC">
              <w:rPr>
                <w:rFonts w:ascii="Times New Roman" w:hAnsi="Times New Roman"/>
                <w:i/>
                <w:sz w:val="20"/>
                <w:lang w:eastAsia="zh-CN"/>
              </w:rPr>
              <w:t>et al</w:t>
            </w:r>
            <w:r w:rsidRPr="006B4AFC">
              <w:rPr>
                <w:rFonts w:ascii="Times New Roman" w:hAnsi="Times New Roman"/>
                <w:sz w:val="20"/>
                <w:lang w:eastAsia="zh-CN"/>
              </w:rPr>
              <w:t>., "</w:t>
            </w:r>
            <w:proofErr w:type="spellStart"/>
            <w:r w:rsidRPr="006B4AFC">
              <w:rPr>
                <w:rFonts w:ascii="Times New Roman" w:hAnsi="Times New Roman"/>
                <w:sz w:val="20"/>
                <w:lang w:eastAsia="zh-CN"/>
              </w:rPr>
              <w:t>Modeling</w:t>
            </w:r>
            <w:proofErr w:type="spellEnd"/>
            <w:r w:rsidRPr="006B4AFC">
              <w:rPr>
                <w:rFonts w:ascii="Times New Roman" w:hAnsi="Times New Roman"/>
                <w:sz w:val="20"/>
                <w:lang w:eastAsia="zh-CN"/>
              </w:rPr>
              <w:t xml:space="preserve"> and Torque Control Against Rate-Dependent Hysteresis of a Magnetorheological Fluid Dual Clutch in an Electric Vehicle Transmission System," in </w:t>
            </w:r>
            <w:r w:rsidRPr="006B4AFC">
              <w:rPr>
                <w:rFonts w:ascii="Times New Roman" w:hAnsi="Times New Roman"/>
                <w:i/>
                <w:sz w:val="20"/>
                <w:lang w:eastAsia="zh-CN"/>
              </w:rPr>
              <w:t>IEEE/ASME Transactions on Mechatronics</w:t>
            </w:r>
            <w:r w:rsidRPr="006B4AFC">
              <w:rPr>
                <w:rFonts w:ascii="Times New Roman" w:hAnsi="Times New Roman"/>
                <w:sz w:val="20"/>
                <w:lang w:eastAsia="zh-CN"/>
              </w:rPr>
              <w:t xml:space="preserve">, </w:t>
            </w:r>
            <w:proofErr w:type="spellStart"/>
            <w:r w:rsidRPr="006B4AFC">
              <w:rPr>
                <w:rFonts w:ascii="Times New Roman" w:hAnsi="Times New Roman"/>
                <w:sz w:val="20"/>
                <w:lang w:eastAsia="zh-CN"/>
              </w:rPr>
              <w:t>doi</w:t>
            </w:r>
            <w:proofErr w:type="spellEnd"/>
            <w:r w:rsidRPr="006B4AFC">
              <w:rPr>
                <w:rFonts w:ascii="Times New Roman" w:hAnsi="Times New Roman"/>
                <w:sz w:val="20"/>
                <w:lang w:eastAsia="zh-CN"/>
              </w:rPr>
              <w:t>: 10.1109/TMECH.2024.3392554.</w:t>
            </w:r>
          </w:p>
          <w:p w14:paraId="46F8BDA1" w14:textId="52E6DA93" w:rsidR="0083724D" w:rsidRDefault="00383F72" w:rsidP="0083724D">
            <w:pPr>
              <w:spacing w:line="360" w:lineRule="auto"/>
              <w:jc w:val="both"/>
              <w:rPr>
                <w:rFonts w:ascii="Times New Roman" w:hAnsi="Times New Roman"/>
                <w:sz w:val="20"/>
                <w:lang w:val="en-US" w:eastAsia="zh-CN"/>
              </w:rPr>
            </w:pPr>
            <w:r w:rsidRPr="006B4AFC">
              <w:rPr>
                <w:rFonts w:ascii="Times New Roman" w:hAnsi="Times New Roman"/>
                <w:sz w:val="20"/>
                <w:lang w:eastAsia="zh-CN"/>
              </w:rPr>
              <w:t xml:space="preserve">[2] </w:t>
            </w:r>
            <w:hyperlink r:id="rId8" w:history="1">
              <w:r w:rsidR="0083724D" w:rsidRPr="006B4AFC">
                <w:rPr>
                  <w:rFonts w:ascii="Times New Roman" w:hAnsi="Times New Roman"/>
                  <w:sz w:val="20"/>
                  <w:lang w:eastAsia="zh-CN"/>
                </w:rPr>
                <w:t>Y. Liang</w:t>
              </w:r>
            </w:hyperlink>
            <w:r w:rsidR="0083724D" w:rsidRPr="006B4AFC">
              <w:rPr>
                <w:rFonts w:ascii="Times New Roman" w:hAnsi="Times New Roman" w:hint="eastAsia"/>
                <w:sz w:val="20"/>
                <w:lang w:eastAsia="zh-CN"/>
              </w:rPr>
              <w:t xml:space="preserve"> </w:t>
            </w:r>
            <w:r w:rsidR="0083724D" w:rsidRPr="006B4AFC">
              <w:rPr>
                <w:rFonts w:ascii="Times New Roman" w:hAnsi="Times New Roman"/>
                <w:i/>
                <w:sz w:val="20"/>
                <w:lang w:eastAsia="zh-CN"/>
              </w:rPr>
              <w:t xml:space="preserve"> et al</w:t>
            </w:r>
            <w:r w:rsidR="0083724D" w:rsidRPr="006B4AFC">
              <w:rPr>
                <w:rFonts w:ascii="Times New Roman" w:hAnsi="Times New Roman"/>
                <w:sz w:val="20"/>
                <w:lang w:eastAsia="zh-CN"/>
              </w:rPr>
              <w:t>, “</w:t>
            </w:r>
            <w:r w:rsidR="0083724D" w:rsidRPr="006B4AFC">
              <w:rPr>
                <w:rFonts w:ascii="Arial" w:hAnsi="Arial" w:cs="Arial"/>
                <w:b/>
                <w:color w:val="333333"/>
                <w:sz w:val="27"/>
                <w:szCs w:val="27"/>
                <w:lang w:val="en-US" w:eastAsia="zh-CN"/>
              </w:rPr>
              <w:t xml:space="preserve"> </w:t>
            </w:r>
            <w:r w:rsidR="0083724D" w:rsidRPr="006B4AFC">
              <w:rPr>
                <w:rFonts w:ascii="Times New Roman" w:hAnsi="Times New Roman"/>
                <w:sz w:val="20"/>
                <w:lang w:eastAsia="zh-CN"/>
              </w:rPr>
              <w:t xml:space="preserve">Investigation of data-driven modelling and feedforward control for a two speed magnetorheological fluid dual clutch transmission of electric vehicles,” in: </w:t>
            </w:r>
            <w:r w:rsidR="0083724D" w:rsidRPr="006B4AFC">
              <w:rPr>
                <w:rFonts w:ascii="inherit" w:hAnsi="inherit" w:cs="Arial"/>
                <w:color w:val="222222"/>
                <w:sz w:val="20"/>
                <w:bdr w:val="none" w:sz="0" w:space="0" w:color="auto" w:frame="1"/>
                <w:lang w:val="en-US" w:eastAsia="zh-CN"/>
              </w:rPr>
              <w:t xml:space="preserve"> </w:t>
            </w:r>
            <w:r w:rsidR="0083724D" w:rsidRPr="006B4AFC">
              <w:rPr>
                <w:rFonts w:ascii="Times New Roman" w:hAnsi="Times New Roman"/>
                <w:sz w:val="20"/>
                <w:lang w:val="en-US" w:eastAsia="zh-CN"/>
              </w:rPr>
              <w:t>CEVVE, 2023</w:t>
            </w:r>
            <w:r w:rsidR="0083724D" w:rsidRPr="006B4AFC">
              <w:rPr>
                <w:rFonts w:ascii="Times New Roman" w:hAnsi="Times New Roman" w:hint="eastAsia"/>
                <w:sz w:val="20"/>
                <w:lang w:val="en-US" w:eastAsia="zh-CN"/>
              </w:rPr>
              <w:t>,</w:t>
            </w:r>
            <w:r w:rsidR="0083724D" w:rsidRPr="006B4AFC">
              <w:rPr>
                <w:rFonts w:ascii="Times New Roman" w:hAnsi="Times New Roman"/>
                <w:sz w:val="20"/>
                <w:lang w:val="en-US" w:eastAsia="zh-CN"/>
              </w:rPr>
              <w:t> p</w:t>
            </w:r>
            <w:r w:rsidR="0083724D" w:rsidRPr="006B4AFC">
              <w:rPr>
                <w:rFonts w:ascii="Times New Roman" w:hAnsi="Times New Roman" w:hint="eastAsia"/>
                <w:sz w:val="20"/>
                <w:lang w:val="en-US" w:eastAsia="zh-CN"/>
              </w:rPr>
              <w:t>p</w:t>
            </w:r>
            <w:r w:rsidR="0083724D" w:rsidRPr="006B4AFC">
              <w:rPr>
                <w:rFonts w:ascii="Times New Roman" w:hAnsi="Times New Roman"/>
                <w:sz w:val="20"/>
                <w:lang w:val="en-US" w:eastAsia="zh-CN"/>
              </w:rPr>
              <w:t>. 66 – 72</w:t>
            </w:r>
            <w:r w:rsidR="0083724D" w:rsidRPr="006B4AFC">
              <w:rPr>
                <w:rFonts w:ascii="Times New Roman" w:hAnsi="Times New Roman" w:hint="eastAsia"/>
                <w:sz w:val="20"/>
                <w:lang w:val="en-US" w:eastAsia="zh-CN"/>
              </w:rPr>
              <w:t>.</w:t>
            </w:r>
          </w:p>
          <w:p w14:paraId="784B58A1" w14:textId="332E6807" w:rsidR="006B4AFC" w:rsidRPr="00940454" w:rsidRDefault="006B4AFC" w:rsidP="00940454">
            <w:pPr>
              <w:spacing w:line="360" w:lineRule="auto"/>
              <w:jc w:val="both"/>
              <w:rPr>
                <w:rFonts w:ascii="Times New Roman" w:hAnsi="Times New Roman" w:hint="eastAsia"/>
                <w:sz w:val="20"/>
                <w:lang w:val="en-US" w:eastAsia="zh-CN"/>
              </w:rPr>
            </w:pPr>
            <w:r>
              <w:rPr>
                <w:rFonts w:ascii="Times New Roman" w:hAnsi="Times New Roman" w:hint="eastAsia"/>
                <w:bCs/>
                <w:sz w:val="20"/>
                <w:lang w:val="en-US" w:eastAsia="zh-CN"/>
              </w:rPr>
              <w:t>[3</w:t>
            </w:r>
            <w:proofErr w:type="gramStart"/>
            <w:r>
              <w:rPr>
                <w:rFonts w:ascii="Times New Roman" w:hAnsi="Times New Roman" w:hint="eastAsia"/>
                <w:bCs/>
                <w:sz w:val="20"/>
                <w:lang w:val="en-US" w:eastAsia="zh-CN"/>
              </w:rPr>
              <w:t xml:space="preserve">] </w:t>
            </w:r>
            <w:r w:rsidRPr="00365049">
              <w:t xml:space="preserve"> </w:t>
            </w:r>
            <w:r w:rsidRPr="006B4AFC">
              <w:rPr>
                <w:rFonts w:ascii="Times New Roman" w:hAnsi="Times New Roman"/>
                <w:sz w:val="20"/>
                <w:lang w:eastAsia="zh-CN"/>
              </w:rPr>
              <w:t>Joshua</w:t>
            </w:r>
            <w:proofErr w:type="gramEnd"/>
            <w:r w:rsidRPr="006B4AFC">
              <w:rPr>
                <w:rFonts w:ascii="Times New Roman" w:hAnsi="Times New Roman"/>
                <w:sz w:val="20"/>
                <w:lang w:eastAsia="zh-CN"/>
              </w:rPr>
              <w:t xml:space="preserve"> L. Proctor</w:t>
            </w:r>
            <w:r w:rsidRPr="006B4AFC">
              <w:rPr>
                <w:rFonts w:ascii="Times New Roman" w:hAnsi="Times New Roman" w:hint="eastAsia"/>
                <w:i/>
                <w:iCs/>
                <w:sz w:val="20"/>
                <w:lang w:eastAsia="zh-CN"/>
              </w:rPr>
              <w:t xml:space="preserve"> et al.</w:t>
            </w:r>
            <w:r>
              <w:rPr>
                <w:rFonts w:ascii="Times New Roman" w:hAnsi="Times New Roman" w:hint="eastAsia"/>
                <w:sz w:val="20"/>
                <w:lang w:eastAsia="zh-CN"/>
              </w:rPr>
              <w:t>,</w:t>
            </w:r>
            <w:r w:rsidRPr="006B4AFC">
              <w:rPr>
                <w:rFonts w:ascii="Times New Roman" w:hAnsi="Times New Roman"/>
                <w:sz w:val="20"/>
                <w:lang w:eastAsia="zh-CN"/>
              </w:rPr>
              <w:t xml:space="preserve"> “</w:t>
            </w:r>
            <w:bookmarkStart w:id="0" w:name="_Hlk173945209"/>
            <w:r w:rsidRPr="006B4AFC">
              <w:rPr>
                <w:rFonts w:ascii="Times New Roman" w:hAnsi="Times New Roman"/>
                <w:sz w:val="20"/>
                <w:lang w:eastAsia="zh-CN"/>
              </w:rPr>
              <w:t>Dynamic Mode Decomposition with Control</w:t>
            </w:r>
            <w:bookmarkEnd w:id="0"/>
            <w:r w:rsidRPr="006B4AFC">
              <w:rPr>
                <w:rFonts w:ascii="Times New Roman" w:hAnsi="Times New Roman"/>
                <w:sz w:val="20"/>
                <w:lang w:eastAsia="zh-CN"/>
              </w:rPr>
              <w:t xml:space="preserve">,” in: </w:t>
            </w:r>
            <w:r w:rsidRPr="006B4AFC">
              <w:rPr>
                <w:rFonts w:ascii="inherit" w:hAnsi="inherit" w:cs="Arial"/>
                <w:color w:val="222222"/>
                <w:sz w:val="20"/>
                <w:bdr w:val="none" w:sz="0" w:space="0" w:color="auto" w:frame="1"/>
                <w:lang w:val="en-US" w:eastAsia="zh-CN"/>
              </w:rPr>
              <w:t xml:space="preserve"> </w:t>
            </w:r>
            <w:r w:rsidR="00940454" w:rsidRPr="00940454">
              <w:rPr>
                <w:rFonts w:ascii="Times New Roman" w:hAnsi="Times New Roman"/>
                <w:sz w:val="20"/>
                <w:lang w:val="en-US" w:eastAsia="zh-CN"/>
              </w:rPr>
              <w:t>SIAM Journal on Applied Dynamical Systems</w:t>
            </w:r>
            <w:r w:rsidRPr="006B4AFC">
              <w:rPr>
                <w:rFonts w:ascii="Times New Roman" w:hAnsi="Times New Roman"/>
                <w:sz w:val="20"/>
                <w:lang w:val="en-US" w:eastAsia="zh-CN"/>
              </w:rPr>
              <w:t>, 20</w:t>
            </w:r>
            <w:r w:rsidR="00940454">
              <w:rPr>
                <w:rFonts w:ascii="Times New Roman" w:hAnsi="Times New Roman" w:hint="eastAsia"/>
                <w:sz w:val="20"/>
                <w:lang w:val="en-US" w:eastAsia="zh-CN"/>
              </w:rPr>
              <w:t>16</w:t>
            </w:r>
            <w:r w:rsidRPr="006B4AFC">
              <w:rPr>
                <w:rFonts w:ascii="Times New Roman" w:hAnsi="Times New Roman" w:hint="eastAsia"/>
                <w:sz w:val="20"/>
                <w:lang w:val="en-US" w:eastAsia="zh-CN"/>
              </w:rPr>
              <w:t>,</w:t>
            </w:r>
            <w:r w:rsidRPr="006B4AFC">
              <w:rPr>
                <w:rFonts w:ascii="Times New Roman" w:hAnsi="Times New Roman"/>
                <w:sz w:val="20"/>
                <w:lang w:val="en-US" w:eastAsia="zh-CN"/>
              </w:rPr>
              <w:t> p</w:t>
            </w:r>
            <w:r w:rsidRPr="006B4AFC">
              <w:rPr>
                <w:rFonts w:ascii="Times New Roman" w:hAnsi="Times New Roman" w:hint="eastAsia"/>
                <w:sz w:val="20"/>
                <w:lang w:val="en-US" w:eastAsia="zh-CN"/>
              </w:rPr>
              <w:t>p</w:t>
            </w:r>
            <w:r w:rsidRPr="006B4AFC">
              <w:rPr>
                <w:rFonts w:ascii="Times New Roman" w:hAnsi="Times New Roman"/>
                <w:sz w:val="20"/>
                <w:lang w:val="en-US" w:eastAsia="zh-CN"/>
              </w:rPr>
              <w:t>. </w:t>
            </w:r>
            <w:r w:rsidR="00940454" w:rsidRPr="00940454">
              <w:rPr>
                <w:rFonts w:ascii="Times New Roman" w:hAnsi="Times New Roman"/>
                <w:sz w:val="20"/>
                <w:lang w:val="en-US" w:eastAsia="zh-CN"/>
              </w:rPr>
              <w:t>142-161</w:t>
            </w:r>
            <w:r w:rsidR="00940454">
              <w:rPr>
                <w:rFonts w:ascii="Times New Roman" w:hAnsi="Times New Roman" w:hint="eastAsia"/>
                <w:sz w:val="20"/>
                <w:lang w:val="en-US" w:eastAsia="zh-CN"/>
              </w:rPr>
              <w:t>.</w:t>
            </w:r>
          </w:p>
          <w:p w14:paraId="4CB69ECB" w14:textId="77777777" w:rsidR="00FA3AF9" w:rsidRDefault="00FA3AF9" w:rsidP="00FF52A0">
            <w:pPr>
              <w:spacing w:line="360" w:lineRule="auto"/>
              <w:jc w:val="both"/>
              <w:rPr>
                <w:rFonts w:ascii="Helvetica" w:hAnsi="Helvetica"/>
                <w:b/>
                <w:sz w:val="20"/>
                <w:lang w:eastAsia="zh-CN"/>
              </w:rPr>
            </w:pPr>
          </w:p>
          <w:p w14:paraId="296D2BDD" w14:textId="77777777" w:rsidR="00F2252D" w:rsidRDefault="00F2252D" w:rsidP="00FF52A0">
            <w:pPr>
              <w:spacing w:line="360" w:lineRule="auto"/>
              <w:jc w:val="both"/>
              <w:rPr>
                <w:rFonts w:ascii="Helvetica" w:hAnsi="Helvetica"/>
                <w:b/>
                <w:sz w:val="20"/>
                <w:lang w:eastAsia="zh-CN"/>
              </w:rPr>
            </w:pPr>
          </w:p>
          <w:p w14:paraId="7F5E5713" w14:textId="77777777" w:rsidR="00F2252D" w:rsidRDefault="00F2252D" w:rsidP="00FF52A0">
            <w:pPr>
              <w:spacing w:line="360" w:lineRule="auto"/>
              <w:jc w:val="both"/>
              <w:rPr>
                <w:rFonts w:ascii="Helvetica" w:hAnsi="Helvetica"/>
                <w:b/>
                <w:sz w:val="20"/>
                <w:lang w:eastAsia="zh-CN"/>
              </w:rPr>
            </w:pPr>
          </w:p>
          <w:p w14:paraId="57C69F0A" w14:textId="77777777" w:rsidR="00F2252D" w:rsidRDefault="00F2252D" w:rsidP="00FF52A0">
            <w:pPr>
              <w:spacing w:line="360" w:lineRule="auto"/>
              <w:jc w:val="both"/>
              <w:rPr>
                <w:rFonts w:ascii="Helvetica" w:hAnsi="Helvetica"/>
                <w:b/>
                <w:sz w:val="20"/>
                <w:lang w:eastAsia="zh-CN"/>
              </w:rPr>
            </w:pPr>
          </w:p>
          <w:p w14:paraId="43AF93CA" w14:textId="77777777" w:rsidR="00F2252D" w:rsidRDefault="00F2252D" w:rsidP="00FF52A0">
            <w:pPr>
              <w:spacing w:line="360" w:lineRule="auto"/>
              <w:jc w:val="both"/>
              <w:rPr>
                <w:rFonts w:ascii="Helvetica" w:hAnsi="Helvetica" w:hint="eastAsia"/>
                <w:b/>
                <w:sz w:val="20"/>
                <w:lang w:eastAsia="zh-CN"/>
              </w:rPr>
            </w:pPr>
          </w:p>
          <w:p w14:paraId="00C41F6B" w14:textId="5A589533" w:rsidR="002E6658" w:rsidRPr="00396542" w:rsidRDefault="002E6658" w:rsidP="00B87356">
            <w:pPr>
              <w:pStyle w:val="ab"/>
              <w:numPr>
                <w:ilvl w:val="0"/>
                <w:numId w:val="19"/>
              </w:numPr>
              <w:jc w:val="both"/>
              <w:rPr>
                <w:rFonts w:ascii="Helvetica" w:hAnsi="Helvetica"/>
                <w:b/>
                <w:sz w:val="20"/>
              </w:rPr>
            </w:pPr>
            <w:r w:rsidRPr="00396542">
              <w:rPr>
                <w:rFonts w:ascii="Helvetica" w:hAnsi="Helvetica"/>
                <w:b/>
                <w:sz w:val="20"/>
              </w:rPr>
              <w:lastRenderedPageBreak/>
              <w:t>How do you intend to validate your solution/experimental</w:t>
            </w:r>
            <w:r w:rsidR="00B87356">
              <w:rPr>
                <w:rFonts w:ascii="Helvetica" w:hAnsi="Helvetica" w:hint="eastAsia"/>
                <w:b/>
                <w:sz w:val="20"/>
                <w:lang w:eastAsia="zh-CN"/>
              </w:rPr>
              <w:t xml:space="preserve"> </w:t>
            </w:r>
            <w:r w:rsidRPr="00396542">
              <w:rPr>
                <w:rFonts w:ascii="Helvetica" w:hAnsi="Helvetica"/>
                <w:b/>
                <w:sz w:val="20"/>
              </w:rPr>
              <w:t>results/simulations/procedures?</w:t>
            </w:r>
          </w:p>
          <w:p w14:paraId="0525BB10" w14:textId="77777777" w:rsidR="00ED0B35" w:rsidRDefault="00ED0B35" w:rsidP="00396542">
            <w:pPr>
              <w:jc w:val="both"/>
              <w:rPr>
                <w:rFonts w:ascii="Helvetica" w:hAnsi="Helvetica"/>
                <w:b/>
                <w:sz w:val="20"/>
                <w:lang w:eastAsia="zh-CN"/>
              </w:rPr>
            </w:pPr>
          </w:p>
          <w:p w14:paraId="57241F86" w14:textId="02222BCD" w:rsidR="00FA3AF9" w:rsidRDefault="00F2252D" w:rsidP="00FA3AF9">
            <w:pPr>
              <w:spacing w:line="360" w:lineRule="auto"/>
              <w:jc w:val="both"/>
              <w:rPr>
                <w:rFonts w:ascii="Times New Roman" w:hAnsi="Times New Roman"/>
                <w:bCs/>
                <w:sz w:val="20"/>
                <w:lang w:eastAsia="zh-CN"/>
              </w:rPr>
            </w:pPr>
            <w:r w:rsidRPr="00F2252D">
              <w:rPr>
                <w:rFonts w:ascii="Times New Roman" w:hAnsi="Times New Roman"/>
                <w:bCs/>
                <w:sz w:val="20"/>
                <w:lang w:eastAsia="zh-CN"/>
              </w:rPr>
              <w:t>After obtaining the model, simulation experiments and physical experiments can be designed to compare the difference between predicted speed and simulated speed to determine the accuracy of the model. When evaluating the effectiveness of the inverse model and PID controller, the rate of change of the grating sensor on the output axis is used to determine the superiority or inferiority of the control method</w:t>
            </w:r>
          </w:p>
          <w:p w14:paraId="1BC705F0" w14:textId="77777777" w:rsidR="00FF52A0" w:rsidRPr="00FA3AF9" w:rsidRDefault="00FF52A0" w:rsidP="00FA3AF9">
            <w:pPr>
              <w:spacing w:line="360" w:lineRule="auto"/>
              <w:jc w:val="both"/>
              <w:rPr>
                <w:rFonts w:ascii="Times New Roman" w:hAnsi="Times New Roman"/>
                <w:bCs/>
                <w:sz w:val="20"/>
                <w:lang w:eastAsia="zh-CN"/>
              </w:rPr>
            </w:pPr>
          </w:p>
          <w:p w14:paraId="7EF5ECD6" w14:textId="03503973" w:rsidR="002E6658" w:rsidRPr="00396542" w:rsidRDefault="002E6658" w:rsidP="00396542">
            <w:pPr>
              <w:pStyle w:val="ab"/>
              <w:numPr>
                <w:ilvl w:val="0"/>
                <w:numId w:val="19"/>
              </w:numPr>
              <w:jc w:val="both"/>
              <w:rPr>
                <w:rFonts w:ascii="Helvetica" w:hAnsi="Helvetica"/>
                <w:b/>
                <w:sz w:val="20"/>
              </w:rPr>
            </w:pPr>
            <w:r w:rsidRPr="00396542">
              <w:rPr>
                <w:rFonts w:ascii="Helvetica" w:hAnsi="Helvetica"/>
                <w:b/>
                <w:sz w:val="20"/>
              </w:rPr>
              <w:t>What is the timeframe for achieving the project objectives? Indicate all milestones and deliverables, clearly showing specific outcomes to be achieved by the end of ECTE4</w:t>
            </w:r>
            <w:r w:rsidR="00BC13AF" w:rsidRPr="00396542">
              <w:rPr>
                <w:rFonts w:ascii="Helvetica" w:hAnsi="Helvetica"/>
                <w:b/>
                <w:sz w:val="20"/>
              </w:rPr>
              <w:t>98</w:t>
            </w:r>
            <w:r w:rsidR="00F164B3" w:rsidRPr="00396542">
              <w:rPr>
                <w:rFonts w:ascii="Helvetica" w:hAnsi="Helvetica"/>
                <w:b/>
                <w:sz w:val="20"/>
              </w:rPr>
              <w:t xml:space="preserve"> session 1</w:t>
            </w:r>
            <w:r w:rsidR="00350BF2" w:rsidRPr="00396542">
              <w:rPr>
                <w:rFonts w:ascii="Helvetica" w:hAnsi="Helvetica"/>
                <w:b/>
                <w:sz w:val="20"/>
              </w:rPr>
              <w:t xml:space="preserve"> (</w:t>
            </w:r>
            <w:r w:rsidR="003277EF" w:rsidRPr="00396542">
              <w:rPr>
                <w:rFonts w:ascii="Helvetica" w:hAnsi="Helvetica"/>
                <w:b/>
                <w:sz w:val="20"/>
              </w:rPr>
              <w:t>no Gantt</w:t>
            </w:r>
            <w:r w:rsidR="00350BF2" w:rsidRPr="00396542">
              <w:rPr>
                <w:rFonts w:ascii="Helvetica" w:hAnsi="Helvetica"/>
                <w:b/>
                <w:sz w:val="20"/>
              </w:rPr>
              <w:t xml:space="preserve"> chart required).</w:t>
            </w:r>
          </w:p>
          <w:p w14:paraId="3B8BCAF3" w14:textId="77777777" w:rsidR="002E6658" w:rsidRDefault="002E6658" w:rsidP="002E6658">
            <w:pPr>
              <w:jc w:val="both"/>
              <w:rPr>
                <w:rFonts w:ascii="Helvetica" w:hAnsi="Helvetica"/>
                <w:sz w:val="20"/>
                <w:lang w:eastAsia="zh-CN"/>
              </w:rPr>
            </w:pPr>
          </w:p>
          <w:p w14:paraId="7C0CFE80" w14:textId="77777777"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hint="eastAsia"/>
                <w:bCs/>
                <w:sz w:val="20"/>
                <w:lang w:eastAsia="zh-CN"/>
              </w:rPr>
              <w:t>Week4-6:</w:t>
            </w:r>
          </w:p>
          <w:p w14:paraId="0857205E" w14:textId="15265EBC"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Familiar with MATLAB simulation environment, build simulation system including motor, MRFC, output shaft and brake</w:t>
            </w:r>
          </w:p>
          <w:p w14:paraId="11817C6F" w14:textId="77777777" w:rsidR="001817B7" w:rsidRPr="001817B7" w:rsidRDefault="001817B7" w:rsidP="001817B7">
            <w:pPr>
              <w:spacing w:line="360" w:lineRule="auto"/>
              <w:jc w:val="both"/>
              <w:rPr>
                <w:rFonts w:ascii="Times New Roman" w:hAnsi="Times New Roman"/>
                <w:bCs/>
                <w:sz w:val="20"/>
                <w:lang w:eastAsia="zh-CN"/>
              </w:rPr>
            </w:pPr>
          </w:p>
          <w:p w14:paraId="3D5D2404" w14:textId="77777777" w:rsidR="001817B7" w:rsidRPr="001817B7" w:rsidRDefault="001817B7" w:rsidP="001817B7">
            <w:pPr>
              <w:spacing w:line="360" w:lineRule="auto"/>
              <w:jc w:val="both"/>
              <w:rPr>
                <w:rFonts w:ascii="Times New Roman" w:hAnsi="Times New Roman"/>
                <w:bCs/>
                <w:sz w:val="20"/>
                <w:lang w:eastAsia="zh-CN"/>
              </w:rPr>
            </w:pPr>
          </w:p>
          <w:p w14:paraId="3B5D7E72" w14:textId="5E1E87F2"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hint="eastAsia"/>
                <w:bCs/>
                <w:sz w:val="20"/>
                <w:lang w:eastAsia="zh-CN"/>
              </w:rPr>
              <w:t>Week7-8</w:t>
            </w:r>
          </w:p>
          <w:p w14:paraId="2F8F7056" w14:textId="393B84AC"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Conduct physical experiments to obtain data on motor speed, MRFC input current, output shaft torque, and speed, and establish a preliminary data model.</w:t>
            </w:r>
          </w:p>
          <w:p w14:paraId="2CD56E0F" w14:textId="77777777" w:rsidR="001817B7" w:rsidRPr="001817B7" w:rsidRDefault="001817B7" w:rsidP="001817B7">
            <w:pPr>
              <w:spacing w:line="360" w:lineRule="auto"/>
              <w:jc w:val="both"/>
              <w:rPr>
                <w:rFonts w:ascii="Times New Roman" w:hAnsi="Times New Roman"/>
                <w:bCs/>
                <w:sz w:val="20"/>
                <w:lang w:eastAsia="zh-CN"/>
              </w:rPr>
            </w:pPr>
          </w:p>
          <w:p w14:paraId="739DA5C0" w14:textId="37AE65D4"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hint="eastAsia"/>
                <w:bCs/>
                <w:sz w:val="20"/>
                <w:lang w:eastAsia="zh-CN"/>
              </w:rPr>
              <w:t>Week9-</w:t>
            </w:r>
          </w:p>
          <w:p w14:paraId="12EBEE9F" w14:textId="77777777"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Improve mathematical models and establish a realistic relationship between MRFC input current and output torque</w:t>
            </w:r>
          </w:p>
          <w:p w14:paraId="002E13F2" w14:textId="77777777" w:rsidR="001817B7" w:rsidRPr="001817B7" w:rsidRDefault="001817B7" w:rsidP="001817B7">
            <w:pPr>
              <w:spacing w:line="360" w:lineRule="auto"/>
              <w:jc w:val="both"/>
              <w:rPr>
                <w:rFonts w:ascii="Times New Roman" w:hAnsi="Times New Roman"/>
                <w:bCs/>
                <w:sz w:val="20"/>
                <w:lang w:eastAsia="zh-CN"/>
              </w:rPr>
            </w:pPr>
          </w:p>
          <w:p w14:paraId="1142D707" w14:textId="7E6FDA4F"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hint="eastAsia"/>
                <w:bCs/>
                <w:sz w:val="20"/>
                <w:lang w:eastAsia="zh-CN"/>
              </w:rPr>
              <w:t>Week10-11</w:t>
            </w:r>
          </w:p>
          <w:p w14:paraId="02BFD7A6" w14:textId="77777777"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Solve the inverse model.</w:t>
            </w:r>
          </w:p>
          <w:p w14:paraId="14C0BFA5" w14:textId="77777777" w:rsidR="001817B7" w:rsidRPr="001817B7" w:rsidRDefault="001817B7" w:rsidP="001817B7">
            <w:pPr>
              <w:spacing w:line="360" w:lineRule="auto"/>
              <w:jc w:val="both"/>
              <w:rPr>
                <w:rFonts w:ascii="Times New Roman" w:hAnsi="Times New Roman"/>
                <w:bCs/>
                <w:sz w:val="20"/>
                <w:lang w:eastAsia="zh-CN"/>
              </w:rPr>
            </w:pPr>
          </w:p>
          <w:p w14:paraId="24D3FF9D" w14:textId="0BF06E5C"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hint="eastAsia"/>
                <w:bCs/>
                <w:sz w:val="20"/>
                <w:lang w:eastAsia="zh-CN"/>
              </w:rPr>
              <w:t>Week11-13</w:t>
            </w:r>
          </w:p>
          <w:p w14:paraId="4184D19B" w14:textId="77777777"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Before the end of ECTE498, complete all simulation content, learn LabView usage, and prepare to input algorithms into physical objects.</w:t>
            </w:r>
          </w:p>
          <w:p w14:paraId="1F69F580" w14:textId="77777777" w:rsidR="001817B7" w:rsidRPr="001817B7" w:rsidRDefault="001817B7" w:rsidP="001817B7">
            <w:pPr>
              <w:spacing w:line="360" w:lineRule="auto"/>
              <w:jc w:val="both"/>
              <w:rPr>
                <w:rFonts w:ascii="Times New Roman" w:hAnsi="Times New Roman"/>
                <w:bCs/>
                <w:sz w:val="20"/>
                <w:lang w:eastAsia="zh-CN"/>
              </w:rPr>
            </w:pPr>
          </w:p>
          <w:p w14:paraId="54441DF6" w14:textId="452CD2D8"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Second semester</w:t>
            </w:r>
          </w:p>
          <w:p w14:paraId="14A3DB6E" w14:textId="63A18AB3" w:rsidR="00BB76D6"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Deploy the algorithm on a physical platform, evaluate its response speed and accuracy, and continue to adjust the control method</w:t>
            </w:r>
          </w:p>
          <w:p w14:paraId="0FF8E646" w14:textId="77777777" w:rsidR="00BB76D6" w:rsidRPr="006125B4" w:rsidRDefault="00BB76D6" w:rsidP="002E6658">
            <w:pPr>
              <w:jc w:val="both"/>
              <w:rPr>
                <w:rFonts w:ascii="Helvetica" w:hAnsi="Helvetica"/>
                <w:sz w:val="20"/>
              </w:rPr>
            </w:pPr>
          </w:p>
        </w:tc>
      </w:tr>
    </w:tbl>
    <w:p w14:paraId="48EE27DA" w14:textId="77777777" w:rsidR="00051109" w:rsidRDefault="00051109">
      <w:pPr>
        <w:jc w:val="both"/>
        <w:rPr>
          <w:rFonts w:ascii="Helvetica" w:hAnsi="Helvetica"/>
          <w:b/>
        </w:rPr>
      </w:pPr>
    </w:p>
    <w:p w14:paraId="737BAB16" w14:textId="41C575E3" w:rsidR="002E6658" w:rsidRDefault="00F2252D" w:rsidP="00F2252D">
      <w:pPr>
        <w:tabs>
          <w:tab w:val="left" w:pos="697"/>
        </w:tabs>
        <w:jc w:val="both"/>
        <w:rPr>
          <w:rFonts w:ascii="Helvetica" w:hAnsi="Helvetica"/>
          <w:b/>
        </w:rPr>
      </w:pPr>
      <w:r>
        <w:rPr>
          <w:rFonts w:ascii="Helvetica" w:hAnsi="Helvetica"/>
          <w:b/>
        </w:rPr>
        <w:tab/>
      </w:r>
    </w:p>
    <w:p w14:paraId="2793D877" w14:textId="77777777" w:rsidR="00F2252D" w:rsidRDefault="00F2252D" w:rsidP="00F2252D">
      <w:pPr>
        <w:tabs>
          <w:tab w:val="left" w:pos="697"/>
        </w:tabs>
        <w:jc w:val="both"/>
        <w:rPr>
          <w:rFonts w:ascii="Helvetica" w:hAnsi="Helvetica"/>
          <w:b/>
          <w:lang w:eastAsia="zh-CN"/>
        </w:rPr>
      </w:pPr>
    </w:p>
    <w:p w14:paraId="62406BCA" w14:textId="77777777" w:rsidR="00F2252D" w:rsidRDefault="00F2252D" w:rsidP="00F2252D">
      <w:pPr>
        <w:tabs>
          <w:tab w:val="left" w:pos="697"/>
        </w:tabs>
        <w:jc w:val="both"/>
        <w:rPr>
          <w:rFonts w:ascii="Helvetica" w:hAnsi="Helvetica"/>
          <w:b/>
          <w:lang w:eastAsia="zh-CN"/>
        </w:rPr>
      </w:pPr>
    </w:p>
    <w:p w14:paraId="6D1FB202" w14:textId="77777777" w:rsidR="00F2252D" w:rsidRDefault="00F2252D" w:rsidP="00F2252D">
      <w:pPr>
        <w:tabs>
          <w:tab w:val="left" w:pos="697"/>
        </w:tabs>
        <w:jc w:val="both"/>
        <w:rPr>
          <w:rFonts w:ascii="Helvetica" w:hAnsi="Helvetica"/>
          <w:b/>
          <w:lang w:eastAsia="zh-CN"/>
        </w:rPr>
      </w:pPr>
    </w:p>
    <w:p w14:paraId="4985E69F" w14:textId="77777777" w:rsidR="00F2252D" w:rsidRDefault="00F2252D" w:rsidP="00F2252D">
      <w:pPr>
        <w:tabs>
          <w:tab w:val="left" w:pos="697"/>
        </w:tabs>
        <w:jc w:val="both"/>
        <w:rPr>
          <w:rFonts w:ascii="Helvetica" w:hAnsi="Helvetica"/>
          <w:b/>
          <w:lang w:eastAsia="zh-CN"/>
        </w:rPr>
      </w:pPr>
    </w:p>
    <w:p w14:paraId="1ADD348C" w14:textId="77777777" w:rsidR="00F2252D" w:rsidRDefault="00F2252D" w:rsidP="00F2252D">
      <w:pPr>
        <w:tabs>
          <w:tab w:val="left" w:pos="697"/>
        </w:tabs>
        <w:jc w:val="both"/>
        <w:rPr>
          <w:rFonts w:ascii="Helvetica" w:hAnsi="Helvetica"/>
          <w:b/>
          <w:lang w:eastAsia="zh-CN"/>
        </w:rPr>
      </w:pPr>
    </w:p>
    <w:p w14:paraId="2B3B67E5" w14:textId="77777777" w:rsidR="00F2252D" w:rsidRDefault="00F2252D" w:rsidP="00F2252D">
      <w:pPr>
        <w:tabs>
          <w:tab w:val="left" w:pos="697"/>
        </w:tabs>
        <w:jc w:val="both"/>
        <w:rPr>
          <w:rFonts w:ascii="Helvetica" w:hAnsi="Helvetica"/>
          <w:b/>
          <w:lang w:eastAsia="zh-CN"/>
        </w:rPr>
      </w:pPr>
    </w:p>
    <w:p w14:paraId="207E0B60" w14:textId="77777777" w:rsidR="00F2252D" w:rsidRDefault="00F2252D" w:rsidP="00F2252D">
      <w:pPr>
        <w:tabs>
          <w:tab w:val="left" w:pos="697"/>
        </w:tabs>
        <w:jc w:val="both"/>
        <w:rPr>
          <w:rFonts w:ascii="Helvetica" w:hAnsi="Helvetica"/>
          <w:b/>
          <w:lang w:eastAsia="zh-CN"/>
        </w:rPr>
      </w:pPr>
    </w:p>
    <w:p w14:paraId="40FA1BF8" w14:textId="77777777" w:rsidR="00F2252D" w:rsidRDefault="00F2252D" w:rsidP="00F2252D">
      <w:pPr>
        <w:tabs>
          <w:tab w:val="left" w:pos="697"/>
        </w:tabs>
        <w:jc w:val="both"/>
        <w:rPr>
          <w:rFonts w:ascii="Helvetica" w:hAnsi="Helvetica"/>
          <w:b/>
          <w:lang w:eastAsia="zh-CN"/>
        </w:rPr>
      </w:pPr>
    </w:p>
    <w:p w14:paraId="3763F4C6" w14:textId="77777777" w:rsidR="00F2252D" w:rsidRDefault="00F2252D" w:rsidP="00F2252D">
      <w:pPr>
        <w:tabs>
          <w:tab w:val="left" w:pos="697"/>
        </w:tabs>
        <w:jc w:val="both"/>
        <w:rPr>
          <w:rFonts w:ascii="Helvetica" w:hAnsi="Helvetica"/>
          <w:b/>
          <w:lang w:eastAsia="zh-CN"/>
        </w:rPr>
      </w:pPr>
    </w:p>
    <w:p w14:paraId="1D30054B" w14:textId="77777777" w:rsidR="00F2252D" w:rsidRDefault="00F2252D" w:rsidP="00F2252D">
      <w:pPr>
        <w:tabs>
          <w:tab w:val="left" w:pos="697"/>
        </w:tabs>
        <w:jc w:val="both"/>
        <w:rPr>
          <w:rFonts w:ascii="Helvetica" w:hAnsi="Helvetica" w:hint="eastAsia"/>
          <w:b/>
          <w:lang w:eastAsia="zh-CN"/>
        </w:rPr>
      </w:pPr>
    </w:p>
    <w:p w14:paraId="6D25B5F8" w14:textId="77777777" w:rsidR="00BB76D6" w:rsidRDefault="00BB76D6">
      <w:pPr>
        <w:ind w:right="-108"/>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19DDD039"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741FEEE" w14:textId="60A7FBB7" w:rsidR="00051109" w:rsidRPr="00B41D98" w:rsidRDefault="002E6658" w:rsidP="0085693A">
            <w:pPr>
              <w:ind w:right="-108"/>
              <w:rPr>
                <w:rFonts w:asciiTheme="majorHAnsi" w:hAnsiTheme="majorHAnsi"/>
                <w:b/>
                <w:sz w:val="20"/>
              </w:rPr>
            </w:pPr>
            <w:r w:rsidRPr="00B41D98">
              <w:rPr>
                <w:rFonts w:asciiTheme="majorHAnsi" w:hAnsiTheme="majorHAnsi"/>
                <w:b/>
                <w:sz w:val="20"/>
              </w:rPr>
              <w:lastRenderedPageBreak/>
              <w:t>4</w:t>
            </w:r>
            <w:r w:rsidR="00051109" w:rsidRPr="00B41D98">
              <w:rPr>
                <w:rFonts w:asciiTheme="majorHAnsi" w:hAnsiTheme="majorHAnsi"/>
                <w:b/>
                <w:sz w:val="20"/>
              </w:rPr>
              <w:t>. Resources Required</w:t>
            </w:r>
            <w:r w:rsidR="007C778C" w:rsidRPr="00B41D98">
              <w:rPr>
                <w:rFonts w:asciiTheme="majorHAnsi" w:hAnsiTheme="majorHAnsi"/>
                <w:b/>
                <w:sz w:val="20"/>
              </w:rPr>
              <w:t xml:space="preserve">: </w:t>
            </w:r>
            <w:r w:rsidRPr="00B41D98">
              <w:rPr>
                <w:rFonts w:asciiTheme="majorHAnsi" w:hAnsiTheme="majorHAnsi"/>
                <w:sz w:val="20"/>
              </w:rPr>
              <w:t>(</w:t>
            </w:r>
            <w:r w:rsidR="0085693A" w:rsidRPr="00B41D98">
              <w:rPr>
                <w:rFonts w:asciiTheme="majorHAnsi" w:hAnsiTheme="majorHAnsi"/>
                <w:sz w:val="20"/>
              </w:rPr>
              <w:t>Expand to a h</w:t>
            </w:r>
            <w:r w:rsidRPr="00B41D98">
              <w:rPr>
                <w:rFonts w:asciiTheme="majorHAnsi" w:hAnsiTheme="majorHAnsi"/>
                <w:sz w:val="20"/>
              </w:rPr>
              <w:t>alf a</w:t>
            </w:r>
            <w:r w:rsidR="007C778C" w:rsidRPr="00B41D98">
              <w:rPr>
                <w:rFonts w:asciiTheme="majorHAnsi" w:hAnsiTheme="majorHAnsi"/>
                <w:sz w:val="20"/>
              </w:rPr>
              <w:t xml:space="preserve"> page maximum)</w:t>
            </w:r>
          </w:p>
        </w:tc>
      </w:tr>
      <w:tr w:rsidR="00051109" w14:paraId="584865B5" w14:textId="77777777">
        <w:trPr>
          <w:cantSplit/>
        </w:trPr>
        <w:tc>
          <w:tcPr>
            <w:tcW w:w="9039" w:type="dxa"/>
            <w:tcBorders>
              <w:top w:val="single" w:sz="4" w:space="0" w:color="auto"/>
              <w:left w:val="single" w:sz="4" w:space="0" w:color="auto"/>
              <w:bottom w:val="single" w:sz="4" w:space="0" w:color="auto"/>
              <w:right w:val="single" w:sz="4" w:space="0" w:color="auto"/>
            </w:tcBorders>
          </w:tcPr>
          <w:p w14:paraId="0401C743" w14:textId="77777777" w:rsidR="00051109"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 xml:space="preserve">access to </w:t>
            </w:r>
            <w:r>
              <w:rPr>
                <w:rFonts w:ascii="Times New Roman" w:hAnsi="Times New Roman" w:hint="eastAsia"/>
                <w:bCs/>
                <w:sz w:val="20"/>
                <w:lang w:eastAsia="zh-CN"/>
              </w:rPr>
              <w:t>Lab 6-225,</w:t>
            </w:r>
          </w:p>
          <w:p w14:paraId="61844411" w14:textId="77777777" w:rsidR="001817B7" w:rsidRDefault="001817B7" w:rsidP="001817B7">
            <w:pPr>
              <w:spacing w:line="360" w:lineRule="auto"/>
              <w:jc w:val="both"/>
              <w:rPr>
                <w:rFonts w:ascii="Times New Roman" w:hAnsi="Times New Roman"/>
                <w:bCs/>
                <w:sz w:val="20"/>
                <w:lang w:eastAsia="zh-CN"/>
              </w:rPr>
            </w:pPr>
            <w:r>
              <w:rPr>
                <w:rFonts w:ascii="Times New Roman" w:hAnsi="Times New Roman" w:hint="eastAsia"/>
                <w:bCs/>
                <w:sz w:val="20"/>
                <w:lang w:eastAsia="zh-CN"/>
              </w:rPr>
              <w:t>NI myRIO-1990</w:t>
            </w:r>
          </w:p>
          <w:p w14:paraId="2DF064F1" w14:textId="77777777" w:rsidR="001817B7" w:rsidRDefault="001817B7" w:rsidP="001817B7">
            <w:pPr>
              <w:spacing w:line="360" w:lineRule="auto"/>
              <w:jc w:val="both"/>
              <w:rPr>
                <w:rFonts w:ascii="Times New Roman" w:hAnsi="Times New Roman"/>
                <w:bCs/>
                <w:sz w:val="20"/>
                <w:lang w:eastAsia="zh-CN"/>
              </w:rPr>
            </w:pPr>
          </w:p>
          <w:p w14:paraId="2A8F9969" w14:textId="77777777" w:rsid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Permanent magnet synchronous motor</w:t>
            </w:r>
          </w:p>
          <w:p w14:paraId="48A33481" w14:textId="77777777" w:rsidR="001817B7" w:rsidRDefault="001817B7" w:rsidP="001817B7">
            <w:pPr>
              <w:spacing w:line="360" w:lineRule="auto"/>
              <w:jc w:val="both"/>
              <w:rPr>
                <w:rFonts w:ascii="Times New Roman" w:hAnsi="Times New Roman"/>
                <w:bCs/>
                <w:sz w:val="20"/>
                <w:lang w:eastAsia="zh-CN"/>
              </w:rPr>
            </w:pPr>
          </w:p>
          <w:p w14:paraId="3E1D6D53" w14:textId="77777777"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The torque sensor</w:t>
            </w:r>
          </w:p>
          <w:p w14:paraId="09F7E997" w14:textId="77777777" w:rsidR="001817B7" w:rsidRPr="001817B7" w:rsidRDefault="001817B7" w:rsidP="001817B7">
            <w:pPr>
              <w:spacing w:line="360" w:lineRule="auto"/>
              <w:jc w:val="both"/>
              <w:rPr>
                <w:rFonts w:ascii="Times New Roman" w:hAnsi="Times New Roman"/>
                <w:bCs/>
                <w:sz w:val="20"/>
                <w:lang w:eastAsia="zh-CN"/>
              </w:rPr>
            </w:pPr>
          </w:p>
          <w:p w14:paraId="06C8F092" w14:textId="4B044B07" w:rsidR="001817B7" w:rsidRPr="001817B7" w:rsidRDefault="00A60CCE" w:rsidP="001817B7">
            <w:pPr>
              <w:spacing w:line="360" w:lineRule="auto"/>
              <w:jc w:val="both"/>
              <w:rPr>
                <w:rFonts w:ascii="Times New Roman" w:hAnsi="Times New Roman"/>
                <w:bCs/>
                <w:sz w:val="20"/>
                <w:lang w:eastAsia="zh-CN"/>
              </w:rPr>
            </w:pPr>
            <w:r>
              <w:rPr>
                <w:rFonts w:ascii="Times New Roman" w:hAnsi="Times New Roman" w:hint="eastAsia"/>
                <w:bCs/>
                <w:sz w:val="20"/>
                <w:lang w:eastAsia="zh-CN"/>
              </w:rPr>
              <w:t>Speed</w:t>
            </w:r>
            <w:r w:rsidR="001817B7" w:rsidRPr="001817B7">
              <w:rPr>
                <w:rFonts w:ascii="Times New Roman" w:hAnsi="Times New Roman"/>
                <w:bCs/>
                <w:sz w:val="20"/>
                <w:lang w:eastAsia="zh-CN"/>
              </w:rPr>
              <w:t xml:space="preserve"> sensor </w:t>
            </w:r>
          </w:p>
          <w:p w14:paraId="65C1B2AE" w14:textId="77777777" w:rsidR="001817B7" w:rsidRPr="001817B7" w:rsidRDefault="001817B7" w:rsidP="001817B7">
            <w:pPr>
              <w:spacing w:line="360" w:lineRule="auto"/>
              <w:jc w:val="both"/>
              <w:rPr>
                <w:rFonts w:ascii="Times New Roman" w:hAnsi="Times New Roman"/>
                <w:bCs/>
                <w:sz w:val="20"/>
                <w:lang w:eastAsia="zh-CN"/>
              </w:rPr>
            </w:pPr>
          </w:p>
          <w:p w14:paraId="52F0AC67" w14:textId="77777777" w:rsidR="001817B7" w:rsidRP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 xml:space="preserve">current sensor </w:t>
            </w:r>
          </w:p>
          <w:p w14:paraId="7612DA89" w14:textId="77777777" w:rsidR="001817B7" w:rsidRPr="001817B7" w:rsidRDefault="001817B7" w:rsidP="001817B7">
            <w:pPr>
              <w:spacing w:line="360" w:lineRule="auto"/>
              <w:jc w:val="both"/>
              <w:rPr>
                <w:rFonts w:ascii="Times New Roman" w:hAnsi="Times New Roman"/>
                <w:bCs/>
                <w:sz w:val="20"/>
                <w:lang w:eastAsia="zh-CN"/>
              </w:rPr>
            </w:pPr>
          </w:p>
          <w:p w14:paraId="302C0E66" w14:textId="77777777" w:rsid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Power Supply</w:t>
            </w:r>
          </w:p>
          <w:p w14:paraId="6AA5CEC7" w14:textId="77777777" w:rsidR="001817B7" w:rsidRDefault="001817B7" w:rsidP="001817B7">
            <w:pPr>
              <w:spacing w:line="360" w:lineRule="auto"/>
              <w:jc w:val="both"/>
              <w:rPr>
                <w:rFonts w:ascii="Times New Roman" w:hAnsi="Times New Roman"/>
                <w:bCs/>
                <w:sz w:val="20"/>
                <w:lang w:eastAsia="zh-CN"/>
              </w:rPr>
            </w:pPr>
          </w:p>
          <w:p w14:paraId="5C4732B0" w14:textId="77777777" w:rsidR="001817B7" w:rsidRDefault="001817B7" w:rsidP="001817B7">
            <w:pPr>
              <w:spacing w:line="360" w:lineRule="auto"/>
              <w:jc w:val="both"/>
              <w:rPr>
                <w:rFonts w:ascii="Times New Roman" w:hAnsi="Times New Roman"/>
                <w:bCs/>
                <w:sz w:val="20"/>
                <w:lang w:eastAsia="zh-CN"/>
              </w:rPr>
            </w:pPr>
            <w:r w:rsidRPr="001817B7">
              <w:rPr>
                <w:rFonts w:ascii="Times New Roman" w:hAnsi="Times New Roman"/>
                <w:bCs/>
                <w:sz w:val="20"/>
                <w:lang w:eastAsia="zh-CN"/>
              </w:rPr>
              <w:t>Magneto-Rheological Fluid</w:t>
            </w:r>
          </w:p>
          <w:p w14:paraId="1C2C60EB" w14:textId="77777777" w:rsidR="004F268F" w:rsidRDefault="004F268F" w:rsidP="001817B7">
            <w:pPr>
              <w:spacing w:line="360" w:lineRule="auto"/>
              <w:jc w:val="both"/>
              <w:rPr>
                <w:rFonts w:ascii="Times New Roman" w:hAnsi="Times New Roman"/>
                <w:bCs/>
                <w:sz w:val="20"/>
                <w:lang w:eastAsia="zh-CN"/>
              </w:rPr>
            </w:pPr>
          </w:p>
          <w:p w14:paraId="23BC18B3" w14:textId="77777777" w:rsidR="004F268F" w:rsidRDefault="004F268F" w:rsidP="001817B7">
            <w:pPr>
              <w:spacing w:line="360" w:lineRule="auto"/>
              <w:jc w:val="both"/>
              <w:rPr>
                <w:rFonts w:ascii="Times New Roman" w:hAnsi="Times New Roman"/>
                <w:bCs/>
                <w:sz w:val="20"/>
                <w:lang w:eastAsia="zh-CN"/>
              </w:rPr>
            </w:pPr>
            <w:r w:rsidRPr="004F268F">
              <w:rPr>
                <w:rFonts w:ascii="Times New Roman" w:hAnsi="Times New Roman"/>
                <w:bCs/>
                <w:sz w:val="20"/>
                <w:lang w:eastAsia="zh-CN"/>
              </w:rPr>
              <w:t>motor controller</w:t>
            </w:r>
            <w:r>
              <w:rPr>
                <w:rFonts w:ascii="Times New Roman" w:hAnsi="Times New Roman" w:hint="eastAsia"/>
                <w:bCs/>
                <w:sz w:val="20"/>
                <w:lang w:eastAsia="zh-CN"/>
              </w:rPr>
              <w:t xml:space="preserve"> (</w:t>
            </w:r>
            <w:proofErr w:type="spellStart"/>
            <w:r>
              <w:rPr>
                <w:rFonts w:ascii="Times New Roman" w:hAnsi="Times New Roman" w:hint="eastAsia"/>
                <w:bCs/>
                <w:sz w:val="20"/>
                <w:lang w:eastAsia="zh-CN"/>
              </w:rPr>
              <w:t>Roboteq</w:t>
            </w:r>
            <w:proofErr w:type="spellEnd"/>
            <w:r>
              <w:rPr>
                <w:rFonts w:ascii="Times New Roman" w:hAnsi="Times New Roman" w:hint="eastAsia"/>
                <w:bCs/>
                <w:sz w:val="20"/>
                <w:lang w:eastAsia="zh-CN"/>
              </w:rPr>
              <w:t xml:space="preserve"> MBL-1660)</w:t>
            </w:r>
          </w:p>
          <w:p w14:paraId="1525700D" w14:textId="0B8CDEB7" w:rsidR="004F268F" w:rsidRPr="001817B7" w:rsidRDefault="004F268F" w:rsidP="001817B7">
            <w:pPr>
              <w:spacing w:line="360" w:lineRule="auto"/>
              <w:jc w:val="both"/>
              <w:rPr>
                <w:rFonts w:ascii="Times New Roman" w:hAnsi="Times New Roman"/>
                <w:bCs/>
                <w:sz w:val="20"/>
                <w:lang w:eastAsia="zh-CN"/>
              </w:rPr>
            </w:pPr>
          </w:p>
        </w:tc>
      </w:tr>
    </w:tbl>
    <w:p w14:paraId="0840814A" w14:textId="77777777" w:rsidR="00E70A61" w:rsidRDefault="00E70A61" w:rsidP="00E70A61">
      <w:pPr>
        <w:rPr>
          <w:rFonts w:ascii="Helvetica" w:hAnsi="Helvetica"/>
          <w:b/>
          <w:sz w:val="20"/>
        </w:rPr>
      </w:pPr>
    </w:p>
    <w:p w14:paraId="04622247" w14:textId="77777777" w:rsidR="00603364" w:rsidRDefault="00603364" w:rsidP="00E70A61">
      <w:pPr>
        <w:rPr>
          <w:rFonts w:ascii="Helvetica" w:hAnsi="Helvetica"/>
          <w:b/>
          <w:sz w:val="20"/>
          <w:lang w:eastAsia="zh-CN"/>
        </w:rPr>
      </w:pPr>
    </w:p>
    <w:p w14:paraId="7D8D4166" w14:textId="77777777" w:rsidR="004F268F" w:rsidRDefault="004F268F" w:rsidP="00E70A61">
      <w:pPr>
        <w:rPr>
          <w:rFonts w:ascii="Helvetica" w:hAnsi="Helvetica"/>
          <w:b/>
          <w:sz w:val="20"/>
          <w:lang w:eastAsia="zh-CN"/>
        </w:rPr>
      </w:pPr>
    </w:p>
    <w:p w14:paraId="0490D2DC" w14:textId="77777777" w:rsidR="004F268F" w:rsidRDefault="004F268F" w:rsidP="00E70A61">
      <w:pPr>
        <w:rPr>
          <w:rFonts w:ascii="Helvetica" w:hAnsi="Helvetica"/>
          <w:b/>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64093A3B"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2B0CF30" w14:textId="6070D398" w:rsidR="00603364" w:rsidRPr="00B41D98" w:rsidRDefault="00603364" w:rsidP="0085693A">
            <w:pPr>
              <w:ind w:right="-108"/>
              <w:rPr>
                <w:rFonts w:asciiTheme="majorHAnsi" w:hAnsiTheme="majorHAnsi"/>
                <w:b/>
                <w:sz w:val="20"/>
              </w:rPr>
            </w:pPr>
            <w:r w:rsidRPr="00B41D98">
              <w:rPr>
                <w:rFonts w:asciiTheme="majorHAnsi" w:hAnsiTheme="majorHAnsi"/>
                <w:b/>
                <w:sz w:val="20"/>
              </w:rPr>
              <w:t xml:space="preserve">5. Literature Planner: </w:t>
            </w:r>
            <w:r w:rsidRPr="00B41D98">
              <w:rPr>
                <w:rFonts w:asciiTheme="majorHAnsi" w:hAnsiTheme="majorHAnsi"/>
                <w:sz w:val="20"/>
              </w:rPr>
              <w:t>(</w:t>
            </w:r>
            <w:r w:rsidR="0085693A" w:rsidRPr="00B41D98">
              <w:rPr>
                <w:rFonts w:asciiTheme="majorHAnsi" w:hAnsiTheme="majorHAnsi"/>
                <w:sz w:val="20"/>
              </w:rPr>
              <w:t xml:space="preserve">Expand to </w:t>
            </w:r>
            <w:r w:rsidR="005823A5">
              <w:rPr>
                <w:rFonts w:asciiTheme="majorHAnsi" w:hAnsiTheme="majorHAnsi"/>
                <w:sz w:val="20"/>
              </w:rPr>
              <w:t>as required</w:t>
            </w:r>
            <w:r w:rsidRPr="00B41D98">
              <w:rPr>
                <w:rFonts w:asciiTheme="majorHAnsi" w:hAnsiTheme="majorHAnsi"/>
                <w:sz w:val="20"/>
              </w:rPr>
              <w:t>)</w:t>
            </w:r>
          </w:p>
        </w:tc>
      </w:tr>
      <w:tr w:rsidR="00603364" w14:paraId="6BD924B5"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5956A3DC" w14:textId="7C1DDD1D" w:rsidR="00603364" w:rsidRPr="00F2252D" w:rsidRDefault="00350BF2" w:rsidP="00F2252D">
            <w:pPr>
              <w:pStyle w:val="30"/>
              <w:rPr>
                <w:rFonts w:hint="eastAsia"/>
                <w:b w:val="0"/>
                <w:bCs/>
                <w:color w:val="A6A6A6" w:themeColor="background1" w:themeShade="A6"/>
                <w:lang w:eastAsia="zh-CN"/>
              </w:rPr>
            </w:pPr>
            <w:r>
              <w:rPr>
                <w:b w:val="0"/>
                <w:bCs/>
                <w:color w:val="A6A6A6" w:themeColor="background1" w:themeShade="A6"/>
              </w:rPr>
              <w:t>Attach as an appendix</w:t>
            </w:r>
          </w:p>
        </w:tc>
      </w:tr>
    </w:tbl>
    <w:p w14:paraId="56F36685" w14:textId="77777777" w:rsidR="00603364" w:rsidRDefault="00603364" w:rsidP="00603364">
      <w:pPr>
        <w:ind w:hanging="142"/>
        <w:rPr>
          <w:rFonts w:ascii="Helvetica" w:hAnsi="Helvetica"/>
          <w:b/>
          <w:sz w:val="20"/>
        </w:rPr>
      </w:pPr>
    </w:p>
    <w:p w14:paraId="4D2F9ABC" w14:textId="77777777" w:rsidR="00BB76D6" w:rsidRDefault="00BB76D6" w:rsidP="00603364">
      <w:pPr>
        <w:ind w:hanging="142"/>
        <w:rPr>
          <w:rFonts w:ascii="Helvetica" w:hAnsi="Helvetica"/>
          <w:b/>
          <w:sz w:val="20"/>
        </w:rPr>
      </w:pPr>
    </w:p>
    <w:p w14:paraId="364FFA3C" w14:textId="77777777" w:rsidR="00BB76D6" w:rsidRDefault="00BB76D6" w:rsidP="00603364">
      <w:pPr>
        <w:ind w:hanging="142"/>
        <w:rPr>
          <w:rFonts w:ascii="Helvetica" w:hAnsi="Helvetica"/>
          <w:b/>
          <w:sz w:val="20"/>
        </w:rPr>
      </w:pPr>
    </w:p>
    <w:p w14:paraId="353FA4C4" w14:textId="77777777" w:rsidR="00BB76D6" w:rsidRDefault="00BB76D6" w:rsidP="00603364">
      <w:pPr>
        <w:ind w:hanging="142"/>
        <w:rPr>
          <w:rFonts w:ascii="Helvetica" w:hAnsi="Helvetica"/>
          <w:b/>
          <w:sz w:val="20"/>
        </w:rPr>
      </w:pPr>
    </w:p>
    <w:p w14:paraId="65A0CC4A" w14:textId="77777777" w:rsidR="00BB76D6" w:rsidRDefault="00BB76D6" w:rsidP="00603364">
      <w:pPr>
        <w:ind w:hanging="142"/>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14DFE72C"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B80523E" w14:textId="0B447988" w:rsidR="00603364" w:rsidRPr="00B41D98" w:rsidRDefault="00603364" w:rsidP="00BB76D6">
            <w:pPr>
              <w:ind w:right="-108"/>
              <w:rPr>
                <w:rFonts w:asciiTheme="majorHAnsi" w:hAnsiTheme="majorHAnsi"/>
                <w:b/>
                <w:sz w:val="20"/>
              </w:rPr>
            </w:pPr>
            <w:r w:rsidRPr="00B41D98">
              <w:rPr>
                <w:rFonts w:asciiTheme="majorHAnsi" w:hAnsiTheme="majorHAnsi"/>
                <w:b/>
                <w:sz w:val="20"/>
              </w:rPr>
              <w:t>6. Mind Map</w:t>
            </w:r>
            <w:r w:rsidR="00BB76D6" w:rsidRPr="00B41D98">
              <w:rPr>
                <w:rFonts w:asciiTheme="majorHAnsi" w:hAnsiTheme="majorHAnsi"/>
                <w:b/>
                <w:sz w:val="20"/>
              </w:rPr>
              <w:t xml:space="preserve">: </w:t>
            </w:r>
            <w:r w:rsidRPr="00B41D98">
              <w:rPr>
                <w:rFonts w:asciiTheme="majorHAnsi" w:hAnsiTheme="majorHAnsi"/>
                <w:sz w:val="20"/>
              </w:rPr>
              <w:t>(</w:t>
            </w:r>
            <w:r w:rsidR="00BB76D6" w:rsidRPr="00B41D98">
              <w:rPr>
                <w:rFonts w:asciiTheme="majorHAnsi" w:hAnsiTheme="majorHAnsi"/>
                <w:sz w:val="20"/>
              </w:rPr>
              <w:t>s</w:t>
            </w:r>
            <w:r w:rsidRPr="00B41D98">
              <w:rPr>
                <w:rFonts w:asciiTheme="majorHAnsi" w:hAnsiTheme="majorHAnsi"/>
                <w:sz w:val="20"/>
              </w:rPr>
              <w:t>ingle A4 page)</w:t>
            </w:r>
          </w:p>
        </w:tc>
      </w:tr>
      <w:tr w:rsidR="00603364" w14:paraId="753220C6"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0BDB3FFA" w14:textId="20B88E55" w:rsidR="0085693A" w:rsidRPr="00F2252D" w:rsidRDefault="00350BF2" w:rsidP="00F2252D">
            <w:pPr>
              <w:pStyle w:val="30"/>
              <w:rPr>
                <w:b w:val="0"/>
                <w:bCs/>
                <w:color w:val="A6A6A6" w:themeColor="background1" w:themeShade="A6"/>
              </w:rPr>
            </w:pPr>
            <w:r>
              <w:rPr>
                <w:b w:val="0"/>
                <w:bCs/>
                <w:color w:val="A6A6A6" w:themeColor="background1" w:themeShade="A6"/>
              </w:rPr>
              <w:t>Attach as an appendix</w:t>
            </w:r>
          </w:p>
        </w:tc>
      </w:tr>
    </w:tbl>
    <w:p w14:paraId="042861CF" w14:textId="77777777" w:rsidR="00603364" w:rsidRDefault="00603364" w:rsidP="00603364">
      <w:pPr>
        <w:ind w:hanging="142"/>
        <w:rPr>
          <w:rFonts w:ascii="Helvetica" w:hAnsi="Helvetica"/>
          <w:b/>
          <w:sz w:val="20"/>
        </w:rPr>
      </w:pPr>
    </w:p>
    <w:p w14:paraId="3C31E4F4" w14:textId="77777777" w:rsidR="00BD4D85" w:rsidRDefault="00BD4D85" w:rsidP="00BD4D85">
      <w:pPr>
        <w:rPr>
          <w:rFonts w:ascii="Helvetica" w:hAnsi="Helvetica"/>
          <w:b/>
          <w:sz w:val="20"/>
          <w:lang w:eastAsia="zh-CN"/>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gridCol w:w="2091"/>
      </w:tblGrid>
      <w:tr w:rsidR="00E70A61" w14:paraId="6C4BE82F" w14:textId="77777777" w:rsidTr="0037448B">
        <w:trPr>
          <w:cantSplit/>
          <w:trHeight w:val="284"/>
        </w:trPr>
        <w:tc>
          <w:tcPr>
            <w:tcW w:w="9039" w:type="dxa"/>
            <w:gridSpan w:val="3"/>
            <w:tcBorders>
              <w:top w:val="single" w:sz="4" w:space="0" w:color="auto"/>
              <w:left w:val="single" w:sz="4" w:space="0" w:color="auto"/>
              <w:bottom w:val="single" w:sz="4" w:space="0" w:color="auto"/>
              <w:right w:val="single" w:sz="4" w:space="0" w:color="auto"/>
            </w:tcBorders>
            <w:shd w:val="clear" w:color="auto" w:fill="CCCCCC"/>
          </w:tcPr>
          <w:p w14:paraId="61292A19" w14:textId="77777777" w:rsidR="00E70A61" w:rsidRPr="00B41D98" w:rsidRDefault="00E70A61" w:rsidP="00E70A61">
            <w:pPr>
              <w:rPr>
                <w:rFonts w:asciiTheme="majorHAnsi" w:hAnsiTheme="majorHAnsi"/>
                <w:b/>
                <w:sz w:val="20"/>
              </w:rPr>
            </w:pPr>
            <w:r w:rsidRPr="00B41D98">
              <w:rPr>
                <w:rFonts w:asciiTheme="majorHAnsi" w:hAnsiTheme="majorHAnsi"/>
                <w:b/>
                <w:sz w:val="20"/>
              </w:rPr>
              <w:t>Student Signature</w:t>
            </w:r>
          </w:p>
          <w:p w14:paraId="0340E989" w14:textId="77777777" w:rsidR="00E70A61" w:rsidRPr="00E70A61" w:rsidRDefault="00E70A61" w:rsidP="00E70A61">
            <w:pPr>
              <w:rPr>
                <w:rFonts w:ascii="Helvetica" w:hAnsi="Helvetica"/>
                <w:b/>
                <w:i/>
                <w:sz w:val="20"/>
              </w:rPr>
            </w:pPr>
            <w:r w:rsidRPr="00B41D98">
              <w:rPr>
                <w:rFonts w:asciiTheme="majorHAnsi" w:hAnsiTheme="majorHAnsi"/>
                <w:b/>
                <w:i/>
                <w:sz w:val="20"/>
              </w:rPr>
              <w:t>Declaration by the student: I have understood the feedback provided to me by the supervisor.</w:t>
            </w:r>
          </w:p>
        </w:tc>
      </w:tr>
      <w:tr w:rsidR="00E70A61" w14:paraId="0C304E93" w14:textId="77777777" w:rsidTr="0037448B">
        <w:tc>
          <w:tcPr>
            <w:tcW w:w="3708" w:type="dxa"/>
            <w:tcBorders>
              <w:top w:val="single" w:sz="4" w:space="0" w:color="auto"/>
              <w:left w:val="single" w:sz="4" w:space="0" w:color="auto"/>
              <w:bottom w:val="single" w:sz="4" w:space="0" w:color="auto"/>
              <w:right w:val="single" w:sz="4" w:space="0" w:color="auto"/>
            </w:tcBorders>
          </w:tcPr>
          <w:p w14:paraId="371754DA" w14:textId="77777777" w:rsidR="00E70A61" w:rsidRPr="00B41D98" w:rsidRDefault="00E70A61" w:rsidP="0037448B">
            <w:pPr>
              <w:jc w:val="cente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151F10D4"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Signature</w:t>
            </w:r>
          </w:p>
        </w:tc>
        <w:tc>
          <w:tcPr>
            <w:tcW w:w="2091" w:type="dxa"/>
            <w:tcBorders>
              <w:top w:val="single" w:sz="4" w:space="0" w:color="auto"/>
              <w:left w:val="single" w:sz="4" w:space="0" w:color="auto"/>
              <w:bottom w:val="single" w:sz="4" w:space="0" w:color="auto"/>
              <w:right w:val="single" w:sz="4" w:space="0" w:color="auto"/>
            </w:tcBorders>
          </w:tcPr>
          <w:p w14:paraId="63D5627D"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Date</w:t>
            </w:r>
          </w:p>
        </w:tc>
      </w:tr>
      <w:tr w:rsidR="00E70A61" w14:paraId="3525B32B" w14:textId="77777777" w:rsidTr="0037448B">
        <w:trPr>
          <w:trHeight w:val="567"/>
        </w:trPr>
        <w:tc>
          <w:tcPr>
            <w:tcW w:w="3708" w:type="dxa"/>
            <w:tcBorders>
              <w:top w:val="single" w:sz="4" w:space="0" w:color="auto"/>
              <w:left w:val="single" w:sz="4" w:space="0" w:color="auto"/>
              <w:bottom w:val="single" w:sz="4" w:space="0" w:color="auto"/>
              <w:right w:val="single" w:sz="4" w:space="0" w:color="auto"/>
            </w:tcBorders>
          </w:tcPr>
          <w:p w14:paraId="344305DD" w14:textId="77777777" w:rsidR="00E70A61" w:rsidRPr="00B41D98" w:rsidRDefault="00E70A61" w:rsidP="0037448B">
            <w:pPr>
              <w:rPr>
                <w:rFonts w:asciiTheme="majorHAnsi" w:hAnsiTheme="majorHAnsi"/>
                <w:b/>
                <w:sz w:val="20"/>
              </w:rPr>
            </w:pPr>
            <w:r w:rsidRPr="00B41D98">
              <w:rPr>
                <w:rFonts w:asciiTheme="majorHAnsi" w:hAnsiTheme="majorHAnsi"/>
                <w:b/>
                <w:sz w:val="20"/>
              </w:rPr>
              <w:t>Student Name:</w:t>
            </w:r>
          </w:p>
          <w:p w14:paraId="0A44CC6D" w14:textId="10629A0C" w:rsidR="00E70A61" w:rsidRPr="00B41D98" w:rsidRDefault="00F2252D" w:rsidP="0037448B">
            <w:pPr>
              <w:rPr>
                <w:rFonts w:asciiTheme="majorHAnsi" w:hAnsiTheme="majorHAnsi" w:hint="eastAsia"/>
                <w:b/>
                <w:sz w:val="20"/>
                <w:lang w:eastAsia="zh-CN"/>
              </w:rPr>
            </w:pPr>
            <w:proofErr w:type="spellStart"/>
            <w:r>
              <w:rPr>
                <w:rFonts w:asciiTheme="majorHAnsi" w:hAnsiTheme="majorHAnsi" w:hint="eastAsia"/>
                <w:b/>
                <w:sz w:val="20"/>
                <w:lang w:eastAsia="zh-CN"/>
              </w:rPr>
              <w:t>Chegnxin</w:t>
            </w:r>
            <w:proofErr w:type="spellEnd"/>
            <w:r>
              <w:rPr>
                <w:rFonts w:asciiTheme="majorHAnsi" w:hAnsiTheme="majorHAnsi" w:hint="eastAsia"/>
                <w:b/>
                <w:sz w:val="20"/>
                <w:lang w:eastAsia="zh-CN"/>
              </w:rPr>
              <w:t xml:space="preserve"> </w:t>
            </w:r>
            <w:proofErr w:type="spellStart"/>
            <w:r>
              <w:rPr>
                <w:rFonts w:asciiTheme="majorHAnsi" w:hAnsiTheme="majorHAnsi" w:hint="eastAsia"/>
                <w:b/>
                <w:sz w:val="20"/>
                <w:lang w:eastAsia="zh-CN"/>
              </w:rPr>
              <w:t>HUo</w:t>
            </w:r>
            <w:proofErr w:type="spellEnd"/>
          </w:p>
          <w:p w14:paraId="0C631C9C" w14:textId="77777777" w:rsidR="00E70A61" w:rsidRPr="00B41D98" w:rsidRDefault="00E70A61" w:rsidP="0037448B">
            <w:pPr>
              <w:rPr>
                <w:rFonts w:asciiTheme="majorHAnsi" w:hAnsiTheme="majorHAnsi"/>
                <w:b/>
                <w:sz w:val="20"/>
              </w:rPr>
            </w:pPr>
          </w:p>
          <w:p w14:paraId="514D4A30" w14:textId="77777777" w:rsidR="00E70A61" w:rsidRPr="00B41D98" w:rsidRDefault="00E70A61" w:rsidP="0037448B">
            <w:pPr>
              <w:rPr>
                <w:rFonts w:asciiTheme="majorHAnsi" w:hAnsiTheme="majorHAnsi"/>
                <w:b/>
                <w:sz w:val="20"/>
              </w:rPr>
            </w:pPr>
          </w:p>
          <w:p w14:paraId="1D23F226" w14:textId="77777777" w:rsidR="00E70A61" w:rsidRPr="00B41D98" w:rsidRDefault="00E70A61" w:rsidP="0037448B">
            <w:pP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070D6610" w14:textId="4B67D20B" w:rsidR="00E70A61" w:rsidRPr="00B41D98" w:rsidRDefault="00F2252D" w:rsidP="0037448B">
            <w:pPr>
              <w:rPr>
                <w:rFonts w:asciiTheme="majorHAnsi" w:hAnsiTheme="majorHAnsi"/>
                <w:b/>
                <w:sz w:val="20"/>
              </w:rPr>
            </w:pPr>
            <w:r>
              <w:rPr>
                <w:rFonts w:asciiTheme="majorHAnsi" w:hAnsiTheme="majorHAnsi"/>
                <w:b/>
                <w:noProof/>
                <w:sz w:val="20"/>
                <w:lang w:eastAsia="zh-CN"/>
              </w:rPr>
              <w:drawing>
                <wp:inline distT="0" distB="0" distL="0" distR="0" wp14:anchorId="68F1C7E3" wp14:editId="1E8E2BC7">
                  <wp:extent cx="1471604" cy="581685"/>
                  <wp:effectExtent l="0" t="0" r="0" b="8890"/>
                  <wp:docPr id="1594401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5714" cy="583310"/>
                          </a:xfrm>
                          <a:prstGeom prst="rect">
                            <a:avLst/>
                          </a:prstGeom>
                          <a:noFill/>
                          <a:ln>
                            <a:noFill/>
                          </a:ln>
                        </pic:spPr>
                      </pic:pic>
                    </a:graphicData>
                  </a:graphic>
                </wp:inline>
              </w:drawing>
            </w:r>
          </w:p>
        </w:tc>
        <w:tc>
          <w:tcPr>
            <w:tcW w:w="2091" w:type="dxa"/>
            <w:tcBorders>
              <w:top w:val="single" w:sz="4" w:space="0" w:color="auto"/>
              <w:left w:val="single" w:sz="4" w:space="0" w:color="auto"/>
              <w:bottom w:val="single" w:sz="4" w:space="0" w:color="auto"/>
              <w:right w:val="single" w:sz="4" w:space="0" w:color="auto"/>
            </w:tcBorders>
          </w:tcPr>
          <w:p w14:paraId="28112784" w14:textId="3123838F" w:rsidR="00E70A61" w:rsidRPr="00B41D98" w:rsidRDefault="00F2252D" w:rsidP="0037448B">
            <w:pPr>
              <w:rPr>
                <w:rFonts w:asciiTheme="majorHAnsi" w:hAnsiTheme="majorHAnsi" w:hint="eastAsia"/>
                <w:b/>
                <w:sz w:val="20"/>
                <w:lang w:eastAsia="zh-CN"/>
              </w:rPr>
            </w:pPr>
            <w:r>
              <w:rPr>
                <w:rFonts w:asciiTheme="majorHAnsi" w:hAnsiTheme="majorHAnsi" w:hint="eastAsia"/>
                <w:b/>
                <w:sz w:val="20"/>
                <w:lang w:eastAsia="zh-CN"/>
              </w:rPr>
              <w:t>11/08/2024</w:t>
            </w:r>
          </w:p>
        </w:tc>
      </w:tr>
    </w:tbl>
    <w:p w14:paraId="34AF81F4" w14:textId="77777777" w:rsidR="005823A5" w:rsidRDefault="005823A5" w:rsidP="005823A5">
      <w:pPr>
        <w:rPr>
          <w:rFonts w:ascii="Helvetica" w:hAnsi="Helvetica"/>
          <w:b/>
          <w:sz w:val="20"/>
        </w:rPr>
      </w:pPr>
    </w:p>
    <w:p w14:paraId="4C193738" w14:textId="77777777" w:rsidR="005823A5" w:rsidRPr="005823A5" w:rsidRDefault="005823A5" w:rsidP="005823A5">
      <w:pPr>
        <w:pStyle w:val="ab"/>
        <w:ind w:left="0"/>
        <w:jc w:val="center"/>
        <w:rPr>
          <w:rFonts w:asciiTheme="minorHAnsi" w:hAnsiTheme="minorHAnsi" w:cstheme="minorHAnsi"/>
          <w:b/>
          <w:i/>
          <w:sz w:val="20"/>
        </w:rPr>
      </w:pPr>
      <w:r w:rsidRPr="005823A5">
        <w:rPr>
          <w:rFonts w:asciiTheme="minorHAnsi" w:hAnsiTheme="minorHAnsi" w:cstheme="minorHAnsi"/>
          <w:b/>
          <w:i/>
          <w:sz w:val="21"/>
        </w:rPr>
        <w:t>Note: the typical over all page count should not exceed 15 pages</w:t>
      </w:r>
    </w:p>
    <w:p w14:paraId="359F6E2D" w14:textId="77777777" w:rsidR="005823A5" w:rsidRDefault="005823A5" w:rsidP="00BD4D85">
      <w:pPr>
        <w:rPr>
          <w:rFonts w:ascii="Helvetica" w:hAnsi="Helvetica"/>
          <w:b/>
          <w:sz w:val="20"/>
        </w:rPr>
      </w:pPr>
    </w:p>
    <w:p w14:paraId="0D183FAF" w14:textId="64CA31F6" w:rsidR="00BD4D85" w:rsidRDefault="00BB76D6" w:rsidP="00BD4D85">
      <w:pPr>
        <w:rPr>
          <w:rFonts w:ascii="Helvetica" w:hAnsi="Helvetica"/>
          <w:b/>
          <w:sz w:val="20"/>
        </w:rPr>
      </w:pPr>
      <w:r>
        <w:rPr>
          <w:rFonts w:ascii="Helvetica" w:hAnsi="Helvetica"/>
          <w:b/>
          <w:sz w:val="20"/>
        </w:rPr>
        <w:t>A marked assessment rubric will be appended once completed</w:t>
      </w:r>
    </w:p>
    <w:sectPr w:rsidR="00BD4D85" w:rsidSect="003116B4">
      <w:footerReference w:type="even" r:id="rId10"/>
      <w:footerReference w:type="default" r:id="rId11"/>
      <w:pgSz w:w="11900" w:h="16840" w:code="9"/>
      <w:pgMar w:top="680" w:right="1268"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58300" w14:textId="77777777" w:rsidR="00885441" w:rsidRDefault="00885441">
      <w:r>
        <w:separator/>
      </w:r>
    </w:p>
  </w:endnote>
  <w:endnote w:type="continuationSeparator" w:id="0">
    <w:p w14:paraId="166A85F0" w14:textId="77777777" w:rsidR="00885441" w:rsidRDefault="00885441">
      <w:r>
        <w:continuationSeparator/>
      </w:r>
    </w:p>
  </w:endnote>
  <w:endnote w:type="continuationNotice" w:id="1">
    <w:p w14:paraId="2E61F4BE" w14:textId="77777777" w:rsidR="00885441" w:rsidRDefault="00885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New York">
    <w:panose1 w:val="02040503060506020304"/>
    <w:charset w:val="4D"/>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6"/>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mr10">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04361" w14:textId="77777777" w:rsidR="0085693A" w:rsidRDefault="0085693A" w:rsidP="00051109">
    <w:pPr>
      <w:pStyle w:val="a6"/>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14:paraId="3B95A10D" w14:textId="77777777" w:rsidR="0085693A" w:rsidRDefault="0085693A" w:rsidP="0059366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24319" w14:textId="175A9320" w:rsidR="0085693A" w:rsidRPr="00126410" w:rsidRDefault="0085693A" w:rsidP="00051109">
    <w:pPr>
      <w:pStyle w:val="a6"/>
      <w:framePr w:wrap="around" w:vAnchor="text" w:hAnchor="margin" w:xAlign="right" w:y="1"/>
      <w:rPr>
        <w:rStyle w:val="a3"/>
        <w:sz w:val="20"/>
      </w:rPr>
    </w:pPr>
    <w:r w:rsidRPr="00126410">
      <w:rPr>
        <w:rStyle w:val="a3"/>
        <w:sz w:val="20"/>
      </w:rPr>
      <w:fldChar w:fldCharType="begin"/>
    </w:r>
    <w:r w:rsidRPr="00126410">
      <w:rPr>
        <w:rStyle w:val="a3"/>
        <w:sz w:val="20"/>
      </w:rPr>
      <w:instrText xml:space="preserve">PAGE  </w:instrText>
    </w:r>
    <w:r w:rsidRPr="00126410">
      <w:rPr>
        <w:rStyle w:val="a3"/>
        <w:sz w:val="20"/>
      </w:rPr>
      <w:fldChar w:fldCharType="separate"/>
    </w:r>
    <w:r w:rsidR="00BC13AF">
      <w:rPr>
        <w:rStyle w:val="a3"/>
        <w:noProof/>
        <w:sz w:val="20"/>
      </w:rPr>
      <w:t>2</w:t>
    </w:r>
    <w:r w:rsidRPr="00126410">
      <w:rPr>
        <w:rStyle w:val="a3"/>
        <w:sz w:val="20"/>
      </w:rPr>
      <w:fldChar w:fldCharType="end"/>
    </w:r>
  </w:p>
  <w:p w14:paraId="7A64DA57" w14:textId="77777777" w:rsidR="0085693A" w:rsidRDefault="0085693A" w:rsidP="0059366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EA328" w14:textId="77777777" w:rsidR="00885441" w:rsidRDefault="00885441">
      <w:r>
        <w:separator/>
      </w:r>
    </w:p>
  </w:footnote>
  <w:footnote w:type="continuationSeparator" w:id="0">
    <w:p w14:paraId="626C76AB" w14:textId="77777777" w:rsidR="00885441" w:rsidRDefault="00885441">
      <w:r>
        <w:continuationSeparator/>
      </w:r>
    </w:p>
  </w:footnote>
  <w:footnote w:type="continuationNotice" w:id="1">
    <w:p w14:paraId="12628A4D" w14:textId="77777777" w:rsidR="00885441" w:rsidRDefault="008854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04A2"/>
    <w:multiLevelType w:val="hybridMultilevel"/>
    <w:tmpl w:val="45AE773E"/>
    <w:lvl w:ilvl="0" w:tplc="CBF6411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A6CBA"/>
    <w:multiLevelType w:val="hybridMultilevel"/>
    <w:tmpl w:val="BB96FC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F0FF1"/>
    <w:multiLevelType w:val="hybridMultilevel"/>
    <w:tmpl w:val="3CF85194"/>
    <w:lvl w:ilvl="0" w:tplc="974003C6">
      <w:start w:val="1"/>
      <w:numFmt w:val="lowerLetter"/>
      <w:lvlText w:val="(%1)"/>
      <w:lvlJc w:val="left"/>
      <w:pPr>
        <w:ind w:left="360" w:hanging="360"/>
      </w:pPr>
      <w:rPr>
        <w:rFonts w:hint="default"/>
        <w:b/>
        <w:i w:val="0"/>
        <w:color w:val="auto"/>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DF4521"/>
    <w:multiLevelType w:val="hybridMultilevel"/>
    <w:tmpl w:val="CEF07510"/>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68072C2"/>
    <w:multiLevelType w:val="hybridMultilevel"/>
    <w:tmpl w:val="BB96FC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4028D"/>
    <w:multiLevelType w:val="hybridMultilevel"/>
    <w:tmpl w:val="F9F4AE46"/>
    <w:lvl w:ilvl="0" w:tplc="47FE53A0">
      <w:start w:val="1"/>
      <w:numFmt w:val="lowerLetter"/>
      <w:lvlText w:val="(%1)"/>
      <w:lvlJc w:val="left"/>
      <w:pPr>
        <w:tabs>
          <w:tab w:val="num" w:pos="1230"/>
        </w:tabs>
        <w:ind w:left="1230" w:hanging="87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226F4365"/>
    <w:multiLevelType w:val="multilevel"/>
    <w:tmpl w:val="163AF21E"/>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02834E4"/>
    <w:multiLevelType w:val="hybridMultilevel"/>
    <w:tmpl w:val="AB845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0D35232"/>
    <w:multiLevelType w:val="hybridMultilevel"/>
    <w:tmpl w:val="DB421248"/>
    <w:lvl w:ilvl="0" w:tplc="0409000F">
      <w:start w:val="3"/>
      <w:numFmt w:val="decimal"/>
      <w:lvlText w:val="%1."/>
      <w:lvlJc w:val="left"/>
      <w:pPr>
        <w:tabs>
          <w:tab w:val="num" w:pos="720"/>
        </w:tabs>
        <w:ind w:left="720" w:hanging="360"/>
      </w:pPr>
      <w:rPr>
        <w:rFonts w:hint="default"/>
      </w:rPr>
    </w:lvl>
    <w:lvl w:ilvl="1" w:tplc="CFBC1F46">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93494E"/>
    <w:multiLevelType w:val="multilevel"/>
    <w:tmpl w:val="D8F6E82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049659D"/>
    <w:multiLevelType w:val="hybridMultilevel"/>
    <w:tmpl w:val="BB96FCF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182DB8"/>
    <w:multiLevelType w:val="hybridMultilevel"/>
    <w:tmpl w:val="3A94A6CA"/>
    <w:lvl w:ilvl="0" w:tplc="33BAEC76">
      <w:start w:val="1"/>
      <w:numFmt w:val="lowerLetter"/>
      <w:lvlText w:val="(%1)"/>
      <w:lvlJc w:val="left"/>
      <w:pPr>
        <w:tabs>
          <w:tab w:val="num" w:pos="1134"/>
        </w:tabs>
        <w:ind w:left="1134" w:hanging="567"/>
      </w:pPr>
      <w:rPr>
        <w:rFonts w:ascii="Helvetica" w:eastAsia="宋体" w:hAnsi="Helvetica" w:cs="Times New Roman"/>
        <w:color w:val="A6A6A6" w:themeColor="background1" w:themeShade="A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4C908C3"/>
    <w:multiLevelType w:val="hybridMultilevel"/>
    <w:tmpl w:val="D80E5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880450"/>
    <w:multiLevelType w:val="hybridMultilevel"/>
    <w:tmpl w:val="228E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286D7F"/>
    <w:multiLevelType w:val="hybridMultilevel"/>
    <w:tmpl w:val="163AF21E"/>
    <w:lvl w:ilvl="0" w:tplc="F4200B34">
      <w:start w:val="1"/>
      <w:numFmt w:val="upperRoman"/>
      <w:lvlText w:val="%1."/>
      <w:lvlJc w:val="left"/>
      <w:pPr>
        <w:tabs>
          <w:tab w:val="num" w:pos="567"/>
        </w:tabs>
        <w:ind w:left="567" w:hanging="567"/>
      </w:pPr>
      <w:rPr>
        <w:rFonts w:hint="default"/>
      </w:rPr>
    </w:lvl>
    <w:lvl w:ilvl="1" w:tplc="DF82084C">
      <w:start w:val="1"/>
      <w:numFmt w:val="lowerLetter"/>
      <w:lvlText w:val="(%2)"/>
      <w:lvlJc w:val="left"/>
      <w:pPr>
        <w:tabs>
          <w:tab w:val="num" w:pos="1134"/>
        </w:tabs>
        <w:ind w:left="1134" w:hanging="567"/>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912287"/>
    <w:multiLevelType w:val="hybridMultilevel"/>
    <w:tmpl w:val="75F8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B73975"/>
    <w:multiLevelType w:val="hybridMultilevel"/>
    <w:tmpl w:val="AB845F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1E56899"/>
    <w:multiLevelType w:val="hybridMultilevel"/>
    <w:tmpl w:val="E546626A"/>
    <w:lvl w:ilvl="0" w:tplc="48E87EB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8A35FBF"/>
    <w:multiLevelType w:val="hybridMultilevel"/>
    <w:tmpl w:val="B914E2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280256535">
    <w:abstractNumId w:val="8"/>
  </w:num>
  <w:num w:numId="2" w16cid:durableId="1314868013">
    <w:abstractNumId w:val="15"/>
  </w:num>
  <w:num w:numId="3" w16cid:durableId="2031954953">
    <w:abstractNumId w:val="12"/>
  </w:num>
  <w:num w:numId="4" w16cid:durableId="952173587">
    <w:abstractNumId w:val="5"/>
  </w:num>
  <w:num w:numId="5" w16cid:durableId="1363895184">
    <w:abstractNumId w:val="13"/>
  </w:num>
  <w:num w:numId="6" w16cid:durableId="1353654292">
    <w:abstractNumId w:val="4"/>
  </w:num>
  <w:num w:numId="7" w16cid:durableId="389503574">
    <w:abstractNumId w:val="10"/>
  </w:num>
  <w:num w:numId="8" w16cid:durableId="878781780">
    <w:abstractNumId w:val="1"/>
  </w:num>
  <w:num w:numId="9" w16cid:durableId="313027490">
    <w:abstractNumId w:val="18"/>
  </w:num>
  <w:num w:numId="10" w16cid:durableId="188220331">
    <w:abstractNumId w:val="16"/>
  </w:num>
  <w:num w:numId="11" w16cid:durableId="1487865232">
    <w:abstractNumId w:val="3"/>
  </w:num>
  <w:num w:numId="12" w16cid:durableId="1024819093">
    <w:abstractNumId w:val="7"/>
  </w:num>
  <w:num w:numId="13" w16cid:durableId="182861574">
    <w:abstractNumId w:val="9"/>
  </w:num>
  <w:num w:numId="14" w16cid:durableId="1417051141">
    <w:abstractNumId w:val="14"/>
  </w:num>
  <w:num w:numId="15" w16cid:durableId="1114835146">
    <w:abstractNumId w:val="6"/>
  </w:num>
  <w:num w:numId="16" w16cid:durableId="1838224777">
    <w:abstractNumId w:val="11"/>
  </w:num>
  <w:num w:numId="17" w16cid:durableId="1680964008">
    <w:abstractNumId w:val="0"/>
  </w:num>
  <w:num w:numId="18" w16cid:durableId="1014382200">
    <w:abstractNumId w:val="2"/>
  </w:num>
  <w:num w:numId="19" w16cid:durableId="1089278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3NjMysTQ2NjE1MbVQ0lEKTi0uzszPAykwrAUAGI+5xSwAAAA="/>
  </w:docVars>
  <w:rsids>
    <w:rsidRoot w:val="00593660"/>
    <w:rsid w:val="000506EE"/>
    <w:rsid w:val="00051109"/>
    <w:rsid w:val="00053BEE"/>
    <w:rsid w:val="00056055"/>
    <w:rsid w:val="00057E23"/>
    <w:rsid w:val="000D053D"/>
    <w:rsid w:val="000D2437"/>
    <w:rsid w:val="000D7CD0"/>
    <w:rsid w:val="000E1698"/>
    <w:rsid w:val="0010335E"/>
    <w:rsid w:val="001073AF"/>
    <w:rsid w:val="0011753F"/>
    <w:rsid w:val="00120751"/>
    <w:rsid w:val="00126410"/>
    <w:rsid w:val="00142E64"/>
    <w:rsid w:val="00144A37"/>
    <w:rsid w:val="00174199"/>
    <w:rsid w:val="001800B4"/>
    <w:rsid w:val="001817B7"/>
    <w:rsid w:val="00187B87"/>
    <w:rsid w:val="001D7F49"/>
    <w:rsid w:val="002135FC"/>
    <w:rsid w:val="00232D62"/>
    <w:rsid w:val="00263CCD"/>
    <w:rsid w:val="002820EB"/>
    <w:rsid w:val="002A131D"/>
    <w:rsid w:val="002E6658"/>
    <w:rsid w:val="002F6C4C"/>
    <w:rsid w:val="003116B4"/>
    <w:rsid w:val="003259A9"/>
    <w:rsid w:val="003277EF"/>
    <w:rsid w:val="00350BF2"/>
    <w:rsid w:val="00353DC6"/>
    <w:rsid w:val="00366BCC"/>
    <w:rsid w:val="00374235"/>
    <w:rsid w:val="0037448B"/>
    <w:rsid w:val="0038021B"/>
    <w:rsid w:val="0038306D"/>
    <w:rsid w:val="00383F72"/>
    <w:rsid w:val="00384328"/>
    <w:rsid w:val="00387A3C"/>
    <w:rsid w:val="00387BE2"/>
    <w:rsid w:val="0039268A"/>
    <w:rsid w:val="00395B05"/>
    <w:rsid w:val="00396542"/>
    <w:rsid w:val="00397DC1"/>
    <w:rsid w:val="003A251A"/>
    <w:rsid w:val="003B0CCF"/>
    <w:rsid w:val="003B34D2"/>
    <w:rsid w:val="003B4C9D"/>
    <w:rsid w:val="003C0595"/>
    <w:rsid w:val="003E3968"/>
    <w:rsid w:val="00426E7B"/>
    <w:rsid w:val="0044649C"/>
    <w:rsid w:val="00453861"/>
    <w:rsid w:val="0047018B"/>
    <w:rsid w:val="00492F39"/>
    <w:rsid w:val="004B68B4"/>
    <w:rsid w:val="004D2D64"/>
    <w:rsid w:val="004F268F"/>
    <w:rsid w:val="004F51D7"/>
    <w:rsid w:val="004F7786"/>
    <w:rsid w:val="005023DF"/>
    <w:rsid w:val="005065AB"/>
    <w:rsid w:val="005671CF"/>
    <w:rsid w:val="005758C3"/>
    <w:rsid w:val="005823A5"/>
    <w:rsid w:val="005870DE"/>
    <w:rsid w:val="00593660"/>
    <w:rsid w:val="005D567B"/>
    <w:rsid w:val="005E34E6"/>
    <w:rsid w:val="00603364"/>
    <w:rsid w:val="006125B4"/>
    <w:rsid w:val="00614619"/>
    <w:rsid w:val="00661120"/>
    <w:rsid w:val="0067582A"/>
    <w:rsid w:val="00683D29"/>
    <w:rsid w:val="0068667E"/>
    <w:rsid w:val="006A00C2"/>
    <w:rsid w:val="006B4AFC"/>
    <w:rsid w:val="006B79D5"/>
    <w:rsid w:val="006F3A0B"/>
    <w:rsid w:val="007107C0"/>
    <w:rsid w:val="00714A9A"/>
    <w:rsid w:val="0073380A"/>
    <w:rsid w:val="007643CE"/>
    <w:rsid w:val="007A5532"/>
    <w:rsid w:val="007B19D5"/>
    <w:rsid w:val="007B3A0A"/>
    <w:rsid w:val="007B6295"/>
    <w:rsid w:val="007C778C"/>
    <w:rsid w:val="007D2F78"/>
    <w:rsid w:val="007F21CC"/>
    <w:rsid w:val="007F223A"/>
    <w:rsid w:val="00803665"/>
    <w:rsid w:val="0083724D"/>
    <w:rsid w:val="00840FAF"/>
    <w:rsid w:val="00853879"/>
    <w:rsid w:val="0085693A"/>
    <w:rsid w:val="00883C51"/>
    <w:rsid w:val="00885441"/>
    <w:rsid w:val="008D0B41"/>
    <w:rsid w:val="008E190F"/>
    <w:rsid w:val="008F577A"/>
    <w:rsid w:val="0090747A"/>
    <w:rsid w:val="00921085"/>
    <w:rsid w:val="00940454"/>
    <w:rsid w:val="00954950"/>
    <w:rsid w:val="0095586E"/>
    <w:rsid w:val="009A4774"/>
    <w:rsid w:val="009A6528"/>
    <w:rsid w:val="009B014E"/>
    <w:rsid w:val="009C5CF9"/>
    <w:rsid w:val="00A060A2"/>
    <w:rsid w:val="00A11D6F"/>
    <w:rsid w:val="00A14619"/>
    <w:rsid w:val="00A2330F"/>
    <w:rsid w:val="00A25081"/>
    <w:rsid w:val="00A35325"/>
    <w:rsid w:val="00A60CCE"/>
    <w:rsid w:val="00A76F1A"/>
    <w:rsid w:val="00AC57D9"/>
    <w:rsid w:val="00AD402D"/>
    <w:rsid w:val="00AE1C48"/>
    <w:rsid w:val="00AF3596"/>
    <w:rsid w:val="00B077A2"/>
    <w:rsid w:val="00B21050"/>
    <w:rsid w:val="00B25E48"/>
    <w:rsid w:val="00B37667"/>
    <w:rsid w:val="00B41D98"/>
    <w:rsid w:val="00B858A6"/>
    <w:rsid w:val="00B87356"/>
    <w:rsid w:val="00BB76D6"/>
    <w:rsid w:val="00BC13AF"/>
    <w:rsid w:val="00BD1801"/>
    <w:rsid w:val="00BD4D85"/>
    <w:rsid w:val="00BE3A09"/>
    <w:rsid w:val="00BF0DBF"/>
    <w:rsid w:val="00C07B4F"/>
    <w:rsid w:val="00C3742F"/>
    <w:rsid w:val="00C4555C"/>
    <w:rsid w:val="00C74CDD"/>
    <w:rsid w:val="00C75B01"/>
    <w:rsid w:val="00C908F8"/>
    <w:rsid w:val="00CA4293"/>
    <w:rsid w:val="00D07D22"/>
    <w:rsid w:val="00D24B75"/>
    <w:rsid w:val="00D375FB"/>
    <w:rsid w:val="00D67D56"/>
    <w:rsid w:val="00D7426D"/>
    <w:rsid w:val="00D949C8"/>
    <w:rsid w:val="00DA3DA8"/>
    <w:rsid w:val="00DA730F"/>
    <w:rsid w:val="00DF2CA8"/>
    <w:rsid w:val="00DF5E6D"/>
    <w:rsid w:val="00E70A61"/>
    <w:rsid w:val="00E74269"/>
    <w:rsid w:val="00E81EC1"/>
    <w:rsid w:val="00EB0B21"/>
    <w:rsid w:val="00EC2E7A"/>
    <w:rsid w:val="00ED03F4"/>
    <w:rsid w:val="00ED0B35"/>
    <w:rsid w:val="00EE1705"/>
    <w:rsid w:val="00F1119F"/>
    <w:rsid w:val="00F164B3"/>
    <w:rsid w:val="00F2252D"/>
    <w:rsid w:val="00F27E66"/>
    <w:rsid w:val="00F3138F"/>
    <w:rsid w:val="00F4624F"/>
    <w:rsid w:val="00F4763C"/>
    <w:rsid w:val="00FA3AF9"/>
    <w:rsid w:val="00FD27BA"/>
    <w:rsid w:val="00FF26EC"/>
    <w:rsid w:val="00FF52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893E6C"/>
  <w15:docId w15:val="{500F04C6-103B-0A4B-8235-C1216997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宋体" w:hAnsi="New York"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582A"/>
    <w:rPr>
      <w:rFonts w:ascii="Times" w:hAnsi="Times"/>
      <w:sz w:val="24"/>
      <w:lang w:eastAsia="en-US"/>
    </w:rPr>
  </w:style>
  <w:style w:type="paragraph" w:styleId="1">
    <w:name w:val="heading 1"/>
    <w:basedOn w:val="a"/>
    <w:next w:val="a"/>
    <w:qFormat/>
    <w:rsid w:val="0067582A"/>
    <w:pPr>
      <w:keepNext/>
      <w:jc w:val="center"/>
      <w:outlineLvl w:val="0"/>
    </w:pPr>
    <w:rPr>
      <w:rFonts w:ascii="Helvetica" w:hAnsi="Helvetica"/>
      <w:b/>
    </w:rPr>
  </w:style>
  <w:style w:type="paragraph" w:styleId="2">
    <w:name w:val="heading 2"/>
    <w:basedOn w:val="a"/>
    <w:next w:val="a"/>
    <w:qFormat/>
    <w:rsid w:val="0067582A"/>
    <w:pPr>
      <w:keepNext/>
      <w:outlineLvl w:val="1"/>
    </w:pPr>
    <w:rPr>
      <w:rFonts w:ascii="Palatino" w:hAnsi="Palatino"/>
      <w:b/>
      <w:sz w:val="20"/>
    </w:rPr>
  </w:style>
  <w:style w:type="paragraph" w:styleId="3">
    <w:name w:val="heading 3"/>
    <w:basedOn w:val="a"/>
    <w:next w:val="a"/>
    <w:qFormat/>
    <w:rsid w:val="0067582A"/>
    <w:pPr>
      <w:keepNext/>
      <w:ind w:right="-108"/>
      <w:outlineLvl w:val="2"/>
    </w:pPr>
    <w:rPr>
      <w:rFonts w:ascii="Helvetica" w:hAnsi="Helvetica"/>
      <w:b/>
      <w:sz w:val="20"/>
    </w:rPr>
  </w:style>
  <w:style w:type="paragraph" w:styleId="4">
    <w:name w:val="heading 4"/>
    <w:basedOn w:val="a"/>
    <w:qFormat/>
    <w:rsid w:val="0067582A"/>
    <w:pPr>
      <w:spacing w:before="100" w:beforeAutospacing="1" w:after="100" w:afterAutospacing="1"/>
      <w:outlineLvl w:val="3"/>
    </w:pPr>
    <w:rPr>
      <w:rFonts w:ascii="Arial Unicode MS" w:eastAsia="Arial Unicode MS" w:hAnsi="Arial Unicode MS"/>
      <w:b/>
    </w:rPr>
  </w:style>
  <w:style w:type="paragraph" w:styleId="5">
    <w:name w:val="heading 5"/>
    <w:basedOn w:val="a"/>
    <w:next w:val="a"/>
    <w:qFormat/>
    <w:rsid w:val="0067582A"/>
    <w:pPr>
      <w:keepNext/>
      <w:ind w:right="-694"/>
      <w:outlineLvl w:val="4"/>
    </w:pPr>
    <w:rPr>
      <w:rFonts w:ascii="Times New Roman" w:hAnsi="Times New Roman"/>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7582A"/>
  </w:style>
  <w:style w:type="paragraph" w:styleId="a4">
    <w:name w:val="Body Text Indent"/>
    <w:basedOn w:val="a"/>
    <w:rsid w:val="0067582A"/>
    <w:pPr>
      <w:ind w:left="540" w:hanging="540"/>
      <w:jc w:val="both"/>
    </w:pPr>
    <w:rPr>
      <w:rFonts w:ascii="Palatino" w:hAnsi="Palatino"/>
    </w:rPr>
  </w:style>
  <w:style w:type="paragraph" w:styleId="a5">
    <w:name w:val="header"/>
    <w:basedOn w:val="a"/>
    <w:rsid w:val="0067582A"/>
    <w:pPr>
      <w:tabs>
        <w:tab w:val="center" w:pos="4153"/>
        <w:tab w:val="right" w:pos="8306"/>
      </w:tabs>
    </w:pPr>
  </w:style>
  <w:style w:type="paragraph" w:styleId="a6">
    <w:name w:val="footer"/>
    <w:basedOn w:val="a"/>
    <w:rsid w:val="0067582A"/>
    <w:pPr>
      <w:tabs>
        <w:tab w:val="center" w:pos="4153"/>
        <w:tab w:val="right" w:pos="8306"/>
      </w:tabs>
    </w:pPr>
  </w:style>
  <w:style w:type="paragraph" w:styleId="a7">
    <w:name w:val="Body Text"/>
    <w:basedOn w:val="a"/>
    <w:rsid w:val="0067582A"/>
    <w:pPr>
      <w:jc w:val="both"/>
    </w:pPr>
    <w:rPr>
      <w:rFonts w:ascii="Palatino" w:hAnsi="Palatino"/>
    </w:rPr>
  </w:style>
  <w:style w:type="paragraph" w:styleId="20">
    <w:name w:val="Body Text 2"/>
    <w:basedOn w:val="a"/>
    <w:rsid w:val="0067582A"/>
    <w:pPr>
      <w:jc w:val="center"/>
    </w:pPr>
    <w:rPr>
      <w:rFonts w:ascii="Times New Roman" w:hAnsi="Times New Roman"/>
      <w:i/>
      <w:sz w:val="20"/>
    </w:rPr>
  </w:style>
  <w:style w:type="character" w:styleId="a8">
    <w:name w:val="Hyperlink"/>
    <w:basedOn w:val="a0"/>
    <w:rsid w:val="0067582A"/>
    <w:rPr>
      <w:color w:val="0000FF"/>
      <w:u w:val="single"/>
    </w:rPr>
  </w:style>
  <w:style w:type="paragraph" w:styleId="30">
    <w:name w:val="Body Text 3"/>
    <w:basedOn w:val="a"/>
    <w:rsid w:val="0067582A"/>
    <w:pPr>
      <w:ind w:right="-108"/>
    </w:pPr>
    <w:rPr>
      <w:rFonts w:ascii="Helvetica" w:hAnsi="Helvetica"/>
      <w:b/>
      <w:sz w:val="20"/>
    </w:rPr>
  </w:style>
  <w:style w:type="paragraph" w:styleId="a9">
    <w:name w:val="Balloon Text"/>
    <w:basedOn w:val="a"/>
    <w:link w:val="aa"/>
    <w:rsid w:val="00683D29"/>
    <w:rPr>
      <w:rFonts w:ascii="Tahoma" w:hAnsi="Tahoma" w:cs="Tahoma"/>
      <w:sz w:val="16"/>
      <w:szCs w:val="16"/>
    </w:rPr>
  </w:style>
  <w:style w:type="character" w:customStyle="1" w:styleId="aa">
    <w:name w:val="批注框文本 字符"/>
    <w:basedOn w:val="a0"/>
    <w:link w:val="a9"/>
    <w:rsid w:val="00683D29"/>
    <w:rPr>
      <w:rFonts w:ascii="Tahoma" w:hAnsi="Tahoma" w:cs="Tahoma"/>
      <w:sz w:val="16"/>
      <w:szCs w:val="16"/>
      <w:lang w:eastAsia="en-US"/>
    </w:rPr>
  </w:style>
  <w:style w:type="paragraph" w:styleId="ab">
    <w:name w:val="List Paragraph"/>
    <w:basedOn w:val="a"/>
    <w:uiPriority w:val="34"/>
    <w:qFormat/>
    <w:rsid w:val="005823A5"/>
    <w:pPr>
      <w:ind w:left="720"/>
      <w:contextualSpacing/>
    </w:pPr>
  </w:style>
  <w:style w:type="character" w:styleId="ac">
    <w:name w:val="Unresolved Mention"/>
    <w:basedOn w:val="a0"/>
    <w:uiPriority w:val="99"/>
    <w:semiHidden/>
    <w:unhideWhenUsed/>
    <w:rsid w:val="0083724D"/>
    <w:rPr>
      <w:color w:val="605E5C"/>
      <w:shd w:val="clear" w:color="auto" w:fill="E1DFDD"/>
    </w:rPr>
  </w:style>
  <w:style w:type="character" w:styleId="ad">
    <w:name w:val="annotation reference"/>
    <w:basedOn w:val="a0"/>
    <w:semiHidden/>
    <w:unhideWhenUsed/>
    <w:rsid w:val="00D7426D"/>
    <w:rPr>
      <w:sz w:val="16"/>
      <w:szCs w:val="16"/>
    </w:rPr>
  </w:style>
  <w:style w:type="paragraph" w:styleId="ae">
    <w:name w:val="annotation text"/>
    <w:basedOn w:val="a"/>
    <w:link w:val="af"/>
    <w:unhideWhenUsed/>
    <w:rsid w:val="00D7426D"/>
    <w:rPr>
      <w:sz w:val="20"/>
    </w:rPr>
  </w:style>
  <w:style w:type="character" w:customStyle="1" w:styleId="af">
    <w:name w:val="批注文字 字符"/>
    <w:basedOn w:val="a0"/>
    <w:link w:val="ae"/>
    <w:rsid w:val="00D7426D"/>
    <w:rPr>
      <w:rFonts w:ascii="Times" w:hAnsi="Times"/>
      <w:lang w:eastAsia="en-US"/>
    </w:rPr>
  </w:style>
  <w:style w:type="paragraph" w:styleId="af0">
    <w:name w:val="annotation subject"/>
    <w:basedOn w:val="ae"/>
    <w:next w:val="ae"/>
    <w:link w:val="af1"/>
    <w:semiHidden/>
    <w:unhideWhenUsed/>
    <w:rsid w:val="00D7426D"/>
    <w:rPr>
      <w:b/>
      <w:bCs/>
    </w:rPr>
  </w:style>
  <w:style w:type="character" w:customStyle="1" w:styleId="af1">
    <w:name w:val="批注主题 字符"/>
    <w:basedOn w:val="af"/>
    <w:link w:val="af0"/>
    <w:semiHidden/>
    <w:rsid w:val="00D7426D"/>
    <w:rPr>
      <w:rFonts w:ascii="Times" w:hAns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98939">
      <w:bodyDiv w:val="1"/>
      <w:marLeft w:val="0"/>
      <w:marRight w:val="0"/>
      <w:marTop w:val="0"/>
      <w:marBottom w:val="0"/>
      <w:divBdr>
        <w:top w:val="none" w:sz="0" w:space="0" w:color="auto"/>
        <w:left w:val="none" w:sz="0" w:space="0" w:color="auto"/>
        <w:bottom w:val="none" w:sz="0" w:space="0" w:color="auto"/>
        <w:right w:val="none" w:sz="0" w:space="0" w:color="auto"/>
      </w:divBdr>
    </w:div>
    <w:div w:id="559749223">
      <w:bodyDiv w:val="1"/>
      <w:marLeft w:val="0"/>
      <w:marRight w:val="0"/>
      <w:marTop w:val="0"/>
      <w:marBottom w:val="0"/>
      <w:divBdr>
        <w:top w:val="none" w:sz="0" w:space="0" w:color="auto"/>
        <w:left w:val="none" w:sz="0" w:space="0" w:color="auto"/>
        <w:bottom w:val="none" w:sz="0" w:space="0" w:color="auto"/>
        <w:right w:val="none" w:sz="0" w:space="0" w:color="auto"/>
      </w:divBdr>
      <w:divsChild>
        <w:div w:id="903947658">
          <w:marLeft w:val="0"/>
          <w:marRight w:val="0"/>
          <w:marTop w:val="0"/>
          <w:marBottom w:val="0"/>
          <w:divBdr>
            <w:top w:val="none" w:sz="0" w:space="0" w:color="auto"/>
            <w:left w:val="none" w:sz="0" w:space="0" w:color="auto"/>
            <w:bottom w:val="none" w:sz="0" w:space="0" w:color="auto"/>
            <w:right w:val="none" w:sz="0" w:space="0" w:color="auto"/>
          </w:divBdr>
          <w:divsChild>
            <w:div w:id="19804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8484">
      <w:bodyDiv w:val="1"/>
      <w:marLeft w:val="0"/>
      <w:marRight w:val="0"/>
      <w:marTop w:val="0"/>
      <w:marBottom w:val="0"/>
      <w:divBdr>
        <w:top w:val="none" w:sz="0" w:space="0" w:color="auto"/>
        <w:left w:val="none" w:sz="0" w:space="0" w:color="auto"/>
        <w:bottom w:val="none" w:sz="0" w:space="0" w:color="auto"/>
        <w:right w:val="none" w:sz="0" w:space="0" w:color="auto"/>
      </w:divBdr>
      <w:divsChild>
        <w:div w:id="201329392">
          <w:marLeft w:val="0"/>
          <w:marRight w:val="0"/>
          <w:marTop w:val="0"/>
          <w:marBottom w:val="0"/>
          <w:divBdr>
            <w:top w:val="none" w:sz="0" w:space="0" w:color="auto"/>
            <w:left w:val="none" w:sz="0" w:space="0" w:color="auto"/>
            <w:bottom w:val="none" w:sz="0" w:space="0" w:color="auto"/>
            <w:right w:val="none" w:sz="0" w:space="0" w:color="auto"/>
          </w:divBdr>
          <w:divsChild>
            <w:div w:id="12229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3336">
      <w:bodyDiv w:val="1"/>
      <w:marLeft w:val="0"/>
      <w:marRight w:val="0"/>
      <w:marTop w:val="0"/>
      <w:marBottom w:val="0"/>
      <w:divBdr>
        <w:top w:val="none" w:sz="0" w:space="0" w:color="auto"/>
        <w:left w:val="none" w:sz="0" w:space="0" w:color="auto"/>
        <w:bottom w:val="none" w:sz="0" w:space="0" w:color="auto"/>
        <w:right w:val="none" w:sz="0" w:space="0" w:color="auto"/>
      </w:divBdr>
    </w:div>
    <w:div w:id="831986807">
      <w:bodyDiv w:val="1"/>
      <w:marLeft w:val="0"/>
      <w:marRight w:val="0"/>
      <w:marTop w:val="0"/>
      <w:marBottom w:val="0"/>
      <w:divBdr>
        <w:top w:val="none" w:sz="0" w:space="0" w:color="auto"/>
        <w:left w:val="none" w:sz="0" w:space="0" w:color="auto"/>
        <w:bottom w:val="none" w:sz="0" w:space="0" w:color="auto"/>
        <w:right w:val="none" w:sz="0" w:space="0" w:color="auto"/>
      </w:divBdr>
    </w:div>
    <w:div w:id="10129534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046">
          <w:marLeft w:val="0"/>
          <w:marRight w:val="0"/>
          <w:marTop w:val="0"/>
          <w:marBottom w:val="0"/>
          <w:divBdr>
            <w:top w:val="none" w:sz="0" w:space="0" w:color="auto"/>
            <w:left w:val="none" w:sz="0" w:space="0" w:color="auto"/>
            <w:bottom w:val="none" w:sz="0" w:space="0" w:color="auto"/>
            <w:right w:val="none" w:sz="0" w:space="0" w:color="auto"/>
          </w:divBdr>
          <w:divsChild>
            <w:div w:id="830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7415">
      <w:bodyDiv w:val="1"/>
      <w:marLeft w:val="0"/>
      <w:marRight w:val="0"/>
      <w:marTop w:val="0"/>
      <w:marBottom w:val="0"/>
      <w:divBdr>
        <w:top w:val="none" w:sz="0" w:space="0" w:color="auto"/>
        <w:left w:val="none" w:sz="0" w:space="0" w:color="auto"/>
        <w:bottom w:val="none" w:sz="0" w:space="0" w:color="auto"/>
        <w:right w:val="none" w:sz="0" w:space="0" w:color="auto"/>
      </w:divBdr>
    </w:div>
    <w:div w:id="1461416906">
      <w:bodyDiv w:val="1"/>
      <w:marLeft w:val="0"/>
      <w:marRight w:val="0"/>
      <w:marTop w:val="0"/>
      <w:marBottom w:val="0"/>
      <w:divBdr>
        <w:top w:val="none" w:sz="0" w:space="0" w:color="auto"/>
        <w:left w:val="none" w:sz="0" w:space="0" w:color="auto"/>
        <w:bottom w:val="none" w:sz="0" w:space="0" w:color="auto"/>
        <w:right w:val="none" w:sz="0" w:space="0" w:color="auto"/>
      </w:divBdr>
      <w:divsChild>
        <w:div w:id="1717313470">
          <w:marLeft w:val="0"/>
          <w:marRight w:val="0"/>
          <w:marTop w:val="0"/>
          <w:marBottom w:val="0"/>
          <w:divBdr>
            <w:top w:val="none" w:sz="0" w:space="0" w:color="auto"/>
            <w:left w:val="none" w:sz="0" w:space="0" w:color="auto"/>
            <w:bottom w:val="none" w:sz="0" w:space="0" w:color="auto"/>
            <w:right w:val="none" w:sz="0" w:space="0" w:color="auto"/>
          </w:divBdr>
          <w:divsChild>
            <w:div w:id="8043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0119">
      <w:bodyDiv w:val="1"/>
      <w:marLeft w:val="0"/>
      <w:marRight w:val="0"/>
      <w:marTop w:val="0"/>
      <w:marBottom w:val="0"/>
      <w:divBdr>
        <w:top w:val="none" w:sz="0" w:space="0" w:color="auto"/>
        <w:left w:val="none" w:sz="0" w:space="0" w:color="auto"/>
        <w:bottom w:val="none" w:sz="0" w:space="0" w:color="auto"/>
        <w:right w:val="none" w:sz="0" w:space="0" w:color="auto"/>
      </w:divBdr>
    </w:div>
    <w:div w:id="1852377776">
      <w:bodyDiv w:val="1"/>
      <w:marLeft w:val="0"/>
      <w:marRight w:val="0"/>
      <w:marTop w:val="0"/>
      <w:marBottom w:val="0"/>
      <w:divBdr>
        <w:top w:val="none" w:sz="0" w:space="0" w:color="auto"/>
        <w:left w:val="none" w:sz="0" w:space="0" w:color="auto"/>
        <w:bottom w:val="none" w:sz="0" w:space="0" w:color="auto"/>
        <w:right w:val="none" w:sz="0" w:space="0" w:color="auto"/>
      </w:divBdr>
    </w:div>
    <w:div w:id="1873613955">
      <w:bodyDiv w:val="1"/>
      <w:marLeft w:val="0"/>
      <w:marRight w:val="0"/>
      <w:marTop w:val="0"/>
      <w:marBottom w:val="0"/>
      <w:divBdr>
        <w:top w:val="none" w:sz="0" w:space="0" w:color="auto"/>
        <w:left w:val="none" w:sz="0" w:space="0" w:color="auto"/>
        <w:bottom w:val="none" w:sz="0" w:space="0" w:color="auto"/>
        <w:right w:val="none" w:sz="0" w:space="0" w:color="auto"/>
      </w:divBdr>
    </w:div>
    <w:div w:id="20439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gital-library.theiet.org/search?value1=&amp;option1=all&amp;value2=Y.+Liang&amp;option2=auth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Postgraduate Research Committee Meeting Agenda, 10.9.96,</vt:lpstr>
    </vt:vector>
  </TitlesOfParts>
  <Company>University of Wollongong</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 Committee Meeting Agenda, 10.9.96,</dc:title>
  <dc:creator>Maree Fryer</dc:creator>
  <cp:lastModifiedBy>承昕 霍</cp:lastModifiedBy>
  <cp:revision>42</cp:revision>
  <cp:lastPrinted>2012-07-10T06:45:00Z</cp:lastPrinted>
  <dcterms:created xsi:type="dcterms:W3CDTF">2024-08-01T13:45:00Z</dcterms:created>
  <dcterms:modified xsi:type="dcterms:W3CDTF">2024-08-11T07:59:00Z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4a9d3e475156962a7e4ffac2d71c86579826ecf31b6099a9a86ac992d7083c56</vt:lpwstr>
  </property>
</Properties>
</file>