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3BCA6" w14:textId="0663AA76" w:rsidR="00473AB4" w:rsidRPr="00507E94" w:rsidRDefault="00DF0880" w:rsidP="00DF0880">
      <w:pPr>
        <w:rPr>
          <w:rFonts w:ascii="Helvetica" w:hAnsi="Helvetica"/>
          <w:i/>
          <w:sz w:val="22"/>
          <w:szCs w:val="22"/>
        </w:rPr>
      </w:pPr>
      <w:r w:rsidRPr="00507E94">
        <w:rPr>
          <w:rFonts w:ascii="Helvetica" w:hAnsi="Helvetica"/>
          <w:i/>
          <w:sz w:val="22"/>
          <w:szCs w:val="22"/>
        </w:rPr>
        <w:t>Data and figures from</w:t>
      </w:r>
      <w:bookmarkStart w:id="0" w:name="_GoBack"/>
      <w:bookmarkEnd w:id="0"/>
      <w:r w:rsidRPr="00507E94">
        <w:rPr>
          <w:rFonts w:ascii="Helvetica" w:hAnsi="Helvetica"/>
          <w:i/>
          <w:sz w:val="22"/>
          <w:szCs w:val="22"/>
        </w:rPr>
        <w:t xml:space="preserve"> </w:t>
      </w:r>
      <w:hyperlink r:id="rId8" w:history="1">
        <w:r w:rsidRPr="00507E94">
          <w:rPr>
            <w:rStyle w:val="Hyperlink"/>
            <w:rFonts w:ascii="Helvetica" w:hAnsi="Helvetica"/>
            <w:i/>
            <w:sz w:val="22"/>
            <w:szCs w:val="22"/>
          </w:rPr>
          <w:t>http://rpubs.com/kipp/79069</w:t>
        </w:r>
      </w:hyperlink>
    </w:p>
    <w:p w14:paraId="70E926E2" w14:textId="77777777" w:rsidR="00DF0880" w:rsidRPr="00FF4369" w:rsidRDefault="00692411" w:rsidP="00DF0880">
      <w:pPr>
        <w:rPr>
          <w:rFonts w:ascii="Helvetica" w:hAnsi="Helvetica"/>
          <w:b/>
          <w:i/>
          <w:sz w:val="22"/>
          <w:szCs w:val="22"/>
        </w:rPr>
      </w:pPr>
      <w:r w:rsidRPr="00FF4369">
        <w:rPr>
          <w:rFonts w:ascii="Helvetica" w:hAnsi="Helvetica"/>
          <w:b/>
          <w:sz w:val="22"/>
          <w:szCs w:val="22"/>
        </w:rPr>
        <w:br/>
      </w:r>
      <w:r w:rsidR="00507E94" w:rsidRPr="00FF4369">
        <w:rPr>
          <w:rFonts w:ascii="Helvetica" w:hAnsi="Helvetica"/>
          <w:b/>
          <w:i/>
          <w:sz w:val="22"/>
          <w:szCs w:val="22"/>
        </w:rPr>
        <w:t>Summary of additions</w:t>
      </w:r>
      <w:r w:rsidR="00DF0880" w:rsidRPr="00FF4369">
        <w:rPr>
          <w:rFonts w:ascii="Helvetica" w:hAnsi="Helvetica"/>
          <w:b/>
          <w:i/>
          <w:sz w:val="22"/>
          <w:szCs w:val="22"/>
        </w:rPr>
        <w:t xml:space="preserve"> to </w:t>
      </w:r>
      <w:proofErr w:type="spellStart"/>
      <w:r w:rsidR="00507E94" w:rsidRPr="00FF4369">
        <w:rPr>
          <w:rFonts w:ascii="Helvetica" w:hAnsi="Helvetica"/>
          <w:b/>
          <w:i/>
          <w:sz w:val="22"/>
          <w:szCs w:val="22"/>
        </w:rPr>
        <w:t>RPub</w:t>
      </w:r>
      <w:proofErr w:type="spellEnd"/>
      <w:r w:rsidR="00507E94" w:rsidRPr="00FF4369">
        <w:rPr>
          <w:rFonts w:ascii="Helvetica" w:hAnsi="Helvetica"/>
          <w:b/>
          <w:i/>
          <w:sz w:val="22"/>
          <w:szCs w:val="22"/>
        </w:rPr>
        <w:t xml:space="preserve"> online document</w:t>
      </w:r>
      <w:r w:rsidR="00DF0880" w:rsidRPr="00FF4369">
        <w:rPr>
          <w:rFonts w:ascii="Helvetica" w:hAnsi="Helvetica"/>
          <w:b/>
          <w:i/>
          <w:sz w:val="22"/>
          <w:szCs w:val="22"/>
        </w:rPr>
        <w:t xml:space="preserve">: </w:t>
      </w:r>
    </w:p>
    <w:p w14:paraId="3B85B299" w14:textId="77777777" w:rsidR="00DF0880" w:rsidRPr="00507E94" w:rsidRDefault="00DF0880" w:rsidP="00DF0880">
      <w:pPr>
        <w:pStyle w:val="ListParagraph"/>
        <w:numPr>
          <w:ilvl w:val="0"/>
          <w:numId w:val="1"/>
        </w:numPr>
        <w:rPr>
          <w:rFonts w:ascii="Helvetica" w:hAnsi="Helvetica"/>
          <w:i/>
          <w:sz w:val="22"/>
          <w:szCs w:val="22"/>
        </w:rPr>
      </w:pPr>
      <w:r w:rsidRPr="00507E94">
        <w:rPr>
          <w:rFonts w:ascii="Helvetica" w:hAnsi="Helvetica"/>
          <w:i/>
          <w:sz w:val="22"/>
          <w:szCs w:val="22"/>
        </w:rPr>
        <w:t>Table of contents added to report</w:t>
      </w:r>
    </w:p>
    <w:p w14:paraId="13217339" w14:textId="77777777" w:rsidR="00DF0880" w:rsidRPr="00507E94" w:rsidRDefault="00DF0880" w:rsidP="00DF0880">
      <w:pPr>
        <w:pStyle w:val="ListParagraph"/>
        <w:numPr>
          <w:ilvl w:val="0"/>
          <w:numId w:val="1"/>
        </w:numPr>
        <w:rPr>
          <w:rFonts w:ascii="Helvetica" w:hAnsi="Helvetica"/>
          <w:i/>
          <w:sz w:val="22"/>
          <w:szCs w:val="22"/>
        </w:rPr>
      </w:pPr>
      <w:r w:rsidRPr="00507E94">
        <w:rPr>
          <w:rFonts w:ascii="Helvetica" w:hAnsi="Helvetica"/>
          <w:i/>
          <w:sz w:val="22"/>
          <w:szCs w:val="22"/>
        </w:rPr>
        <w:t>FDR-controlled collapsed T-test summary statements (section 0.3.1.2)</w:t>
      </w:r>
    </w:p>
    <w:p w14:paraId="054E0ACE" w14:textId="77777777" w:rsidR="00DF0880" w:rsidRPr="00507E94" w:rsidRDefault="00692411" w:rsidP="00DF0880">
      <w:pPr>
        <w:pStyle w:val="ListParagraph"/>
        <w:numPr>
          <w:ilvl w:val="0"/>
          <w:numId w:val="1"/>
        </w:numPr>
        <w:rPr>
          <w:rFonts w:ascii="Helvetica" w:hAnsi="Helvetica"/>
          <w:i/>
          <w:sz w:val="22"/>
          <w:szCs w:val="22"/>
        </w:rPr>
      </w:pPr>
      <w:r w:rsidRPr="00507E94">
        <w:rPr>
          <w:rFonts w:ascii="Helvetica" w:hAnsi="Helvetica"/>
          <w:i/>
          <w:sz w:val="22"/>
          <w:szCs w:val="22"/>
        </w:rPr>
        <w:t>Collapsed T-test for EBPAS ~ Q9 (section 0.8.1)</w:t>
      </w:r>
    </w:p>
    <w:p w14:paraId="1E01440D" w14:textId="77777777" w:rsidR="00692411" w:rsidRPr="007D5893" w:rsidRDefault="00507E94" w:rsidP="00DF0880">
      <w:pPr>
        <w:pStyle w:val="ListParagraph"/>
        <w:numPr>
          <w:ilvl w:val="0"/>
          <w:numId w:val="1"/>
        </w:numPr>
        <w:rPr>
          <w:rFonts w:ascii="Helvetica" w:hAnsi="Helvetica"/>
          <w:sz w:val="22"/>
          <w:szCs w:val="22"/>
        </w:rPr>
      </w:pPr>
      <w:r>
        <w:rPr>
          <w:rFonts w:ascii="Helvetica" w:hAnsi="Helvetica"/>
          <w:i/>
          <w:sz w:val="22"/>
          <w:szCs w:val="22"/>
        </w:rPr>
        <w:t>Figure of Q9 responses ~ Q28.2 (section 0.8.2)</w:t>
      </w:r>
    </w:p>
    <w:p w14:paraId="319C5794" w14:textId="77777777" w:rsidR="007D5893" w:rsidRPr="007D5893" w:rsidRDefault="007D5893" w:rsidP="00DF0880">
      <w:pPr>
        <w:pStyle w:val="ListParagraph"/>
        <w:numPr>
          <w:ilvl w:val="0"/>
          <w:numId w:val="1"/>
        </w:numPr>
        <w:rPr>
          <w:rFonts w:ascii="Helvetica" w:hAnsi="Helvetica"/>
          <w:sz w:val="22"/>
          <w:szCs w:val="22"/>
        </w:rPr>
      </w:pPr>
      <w:r>
        <w:rPr>
          <w:rFonts w:ascii="Helvetica" w:hAnsi="Helvetica"/>
          <w:i/>
          <w:sz w:val="22"/>
          <w:szCs w:val="22"/>
        </w:rPr>
        <w:t>Figure of Q9 responses ~ Q30.1 (section 0.8.3)</w:t>
      </w:r>
    </w:p>
    <w:p w14:paraId="55D88CB9" w14:textId="3AEF4759" w:rsidR="007D5893" w:rsidRPr="005A7E77" w:rsidRDefault="005A7E77" w:rsidP="00DF0880">
      <w:pPr>
        <w:pStyle w:val="ListParagraph"/>
        <w:numPr>
          <w:ilvl w:val="0"/>
          <w:numId w:val="1"/>
        </w:numPr>
        <w:rPr>
          <w:rFonts w:ascii="Helvetica" w:hAnsi="Helvetica"/>
          <w:i/>
          <w:sz w:val="22"/>
          <w:szCs w:val="22"/>
        </w:rPr>
      </w:pPr>
      <w:r w:rsidRPr="005A7E77">
        <w:rPr>
          <w:rFonts w:ascii="Helvetica" w:hAnsi="Helvetica"/>
          <w:i/>
          <w:sz w:val="22"/>
          <w:szCs w:val="22"/>
        </w:rPr>
        <w:t>Figure of genomic knowledge on Q28.2c (Section 0.9.2)</w:t>
      </w:r>
    </w:p>
    <w:p w14:paraId="693DE405" w14:textId="643406A1" w:rsidR="005A7E77" w:rsidRPr="005A7E77" w:rsidRDefault="005A7E77" w:rsidP="00DF0880">
      <w:pPr>
        <w:pStyle w:val="ListParagraph"/>
        <w:numPr>
          <w:ilvl w:val="0"/>
          <w:numId w:val="1"/>
        </w:numPr>
        <w:rPr>
          <w:rFonts w:ascii="Helvetica" w:hAnsi="Helvetica"/>
          <w:i/>
          <w:sz w:val="22"/>
          <w:szCs w:val="22"/>
        </w:rPr>
      </w:pPr>
      <w:r w:rsidRPr="005A7E77">
        <w:rPr>
          <w:rFonts w:ascii="Helvetica" w:hAnsi="Helvetica"/>
          <w:i/>
          <w:sz w:val="22"/>
          <w:szCs w:val="22"/>
        </w:rPr>
        <w:t xml:space="preserve">Figure of genomic </w:t>
      </w:r>
      <w:proofErr w:type="spellStart"/>
      <w:r w:rsidRPr="005A7E77">
        <w:rPr>
          <w:rFonts w:ascii="Helvetica" w:hAnsi="Helvetica"/>
          <w:i/>
          <w:sz w:val="22"/>
          <w:szCs w:val="22"/>
        </w:rPr>
        <w:t>abilitiy</w:t>
      </w:r>
      <w:proofErr w:type="spellEnd"/>
      <w:r w:rsidRPr="005A7E77">
        <w:rPr>
          <w:rFonts w:ascii="Helvetica" w:hAnsi="Helvetica"/>
          <w:i/>
          <w:sz w:val="22"/>
          <w:szCs w:val="22"/>
        </w:rPr>
        <w:t xml:space="preserve"> on Q28.2v (section 0.9.1)</w:t>
      </w:r>
    </w:p>
    <w:p w14:paraId="6F9B8BBE" w14:textId="77777777" w:rsidR="00DF0880" w:rsidRPr="00507E94" w:rsidRDefault="00DF0880" w:rsidP="00DF0880">
      <w:pPr>
        <w:rPr>
          <w:rFonts w:ascii="Helvetica" w:hAnsi="Helvetica"/>
          <w:sz w:val="22"/>
          <w:szCs w:val="22"/>
        </w:rPr>
      </w:pPr>
    </w:p>
    <w:p w14:paraId="3D4CDF80" w14:textId="76EA714D" w:rsidR="00507E94" w:rsidRPr="00507E94" w:rsidRDefault="00507E94" w:rsidP="00507E94">
      <w:pPr>
        <w:pStyle w:val="ListParagraph"/>
        <w:numPr>
          <w:ilvl w:val="0"/>
          <w:numId w:val="2"/>
        </w:numPr>
        <w:rPr>
          <w:rFonts w:ascii="Helvetica" w:hAnsi="Helvetica"/>
          <w:b/>
          <w:color w:val="0000FF"/>
          <w:sz w:val="22"/>
          <w:szCs w:val="22"/>
          <w:u w:val="single"/>
        </w:rPr>
      </w:pPr>
      <w:r w:rsidRPr="00507E94">
        <w:rPr>
          <w:rFonts w:ascii="Helvetica" w:hAnsi="Helvetica"/>
          <w:b/>
          <w:color w:val="0000FF"/>
          <w:sz w:val="22"/>
          <w:szCs w:val="22"/>
          <w:u w:val="single"/>
        </w:rPr>
        <w:t xml:space="preserve">Analysis of EBPAS Openness/Divergence sections’ association with question 9: </w:t>
      </w:r>
    </w:p>
    <w:p w14:paraId="4927057F" w14:textId="77777777" w:rsidR="00507E94" w:rsidRPr="00507E94" w:rsidRDefault="00507E94" w:rsidP="00DF0880">
      <w:pPr>
        <w:rPr>
          <w:rFonts w:ascii="Helvetica" w:hAnsi="Helvetica"/>
          <w:sz w:val="22"/>
          <w:szCs w:val="22"/>
        </w:rPr>
      </w:pPr>
    </w:p>
    <w:p w14:paraId="790AA45D" w14:textId="77777777" w:rsidR="00DF0880" w:rsidRPr="00507E94" w:rsidRDefault="00507E94" w:rsidP="00DF0880">
      <w:pPr>
        <w:rPr>
          <w:rFonts w:ascii="Helvetica" w:hAnsi="Helvetica"/>
          <w:sz w:val="22"/>
          <w:szCs w:val="22"/>
        </w:rPr>
      </w:pPr>
      <w:r w:rsidRPr="00507E94">
        <w:rPr>
          <w:rFonts w:ascii="Helvetica" w:hAnsi="Helvetica"/>
          <w:noProof/>
          <w:sz w:val="22"/>
          <w:szCs w:val="22"/>
        </w:rPr>
        <w:drawing>
          <wp:inline distT="0" distB="0" distL="0" distR="0" wp14:anchorId="6E0C8D82" wp14:editId="729DAA9C">
            <wp:extent cx="5943600" cy="215243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2434"/>
                    </a:xfrm>
                    <a:prstGeom prst="rect">
                      <a:avLst/>
                    </a:prstGeom>
                    <a:noFill/>
                    <a:ln>
                      <a:noFill/>
                    </a:ln>
                  </pic:spPr>
                </pic:pic>
              </a:graphicData>
            </a:graphic>
          </wp:inline>
        </w:drawing>
      </w:r>
    </w:p>
    <w:p w14:paraId="28506BB6" w14:textId="77777777" w:rsidR="00507E94" w:rsidRPr="00507E94" w:rsidRDefault="00507E94" w:rsidP="00DF0880">
      <w:pPr>
        <w:rPr>
          <w:rFonts w:ascii="Helvetica" w:hAnsi="Helvetica"/>
          <w:sz w:val="22"/>
          <w:szCs w:val="22"/>
        </w:rPr>
      </w:pPr>
    </w:p>
    <w:p w14:paraId="1B098113" w14:textId="77777777" w:rsidR="00531048" w:rsidRDefault="00507E94" w:rsidP="00DF0880">
      <w:pPr>
        <w:rPr>
          <w:rFonts w:ascii="Helvetica" w:hAnsi="Helvetica" w:cs="Helvetica Neue"/>
          <w:color w:val="262626"/>
          <w:sz w:val="22"/>
          <w:szCs w:val="22"/>
        </w:rPr>
      </w:pPr>
      <w:r w:rsidRPr="00507E94">
        <w:rPr>
          <w:rFonts w:ascii="Helvetica" w:hAnsi="Helvetica" w:cs="Helvetica Neue"/>
          <w:color w:val="262626"/>
          <w:sz w:val="22"/>
          <w:szCs w:val="22"/>
        </w:rPr>
        <w:t xml:space="preserve">We see that there is a significant difference (P=1.229687510^{-4}) for the combined openness/divergence subsets of EBPAS depending upon how respondents answered question 9. </w:t>
      </w:r>
    </w:p>
    <w:p w14:paraId="3D677276" w14:textId="77777777" w:rsidR="00531048" w:rsidRDefault="00531048" w:rsidP="00DF0880">
      <w:pPr>
        <w:rPr>
          <w:rFonts w:ascii="Helvetica" w:hAnsi="Helvetica" w:cs="Helvetica Neue"/>
          <w:color w:val="262626"/>
          <w:sz w:val="22"/>
          <w:szCs w:val="22"/>
        </w:rPr>
      </w:pPr>
    </w:p>
    <w:p w14:paraId="3040FC8F" w14:textId="1FC3A796" w:rsidR="00507E94" w:rsidRDefault="00507E94" w:rsidP="00DF0880">
      <w:pPr>
        <w:rPr>
          <w:rFonts w:ascii="Helvetica" w:hAnsi="Helvetica" w:cs="Helvetica Neue"/>
          <w:color w:val="262626"/>
          <w:sz w:val="22"/>
          <w:szCs w:val="22"/>
        </w:rPr>
      </w:pPr>
      <w:r w:rsidRPr="00507E94">
        <w:rPr>
          <w:rFonts w:ascii="Helvetica" w:hAnsi="Helvetica" w:cs="Helvetica Neue"/>
          <w:color w:val="262626"/>
          <w:sz w:val="22"/>
          <w:szCs w:val="22"/>
        </w:rPr>
        <w:t xml:space="preserve">Those who answered question 9 as “Not at all/To a slight extent/To a moderate extent” </w:t>
      </w:r>
      <w:r w:rsidR="00531048">
        <w:rPr>
          <w:rFonts w:ascii="Helvetica" w:hAnsi="Helvetica" w:cs="Helvetica Neue"/>
          <w:color w:val="262626"/>
          <w:sz w:val="22"/>
          <w:szCs w:val="22"/>
        </w:rPr>
        <w:t>have</w:t>
      </w:r>
      <w:r w:rsidRPr="00507E94">
        <w:rPr>
          <w:rFonts w:ascii="Helvetica" w:hAnsi="Helvetica" w:cs="Helvetica Neue"/>
          <w:color w:val="262626"/>
          <w:sz w:val="22"/>
          <w:szCs w:val="22"/>
        </w:rPr>
        <w:t xml:space="preserve"> significantly lower scores than those who answered question 9 as “To a great extent/To a very great extent”.</w:t>
      </w:r>
    </w:p>
    <w:p w14:paraId="62A4DF1F" w14:textId="3000DC44" w:rsidR="00507E94" w:rsidRDefault="00171049" w:rsidP="00DF0880">
      <w:pPr>
        <w:rPr>
          <w:rFonts w:ascii="Helvetica" w:hAnsi="Helvetica" w:cs="Helvetica Neue"/>
          <w:color w:val="262626"/>
          <w:sz w:val="22"/>
          <w:szCs w:val="22"/>
        </w:rPr>
      </w:pPr>
      <w:r>
        <w:rPr>
          <w:rFonts w:ascii="Helvetica" w:hAnsi="Helvetica" w:cs="Helvetica Neue"/>
          <w:color w:val="262626"/>
          <w:sz w:val="22"/>
          <w:szCs w:val="22"/>
        </w:rPr>
        <w:br w:type="page"/>
      </w:r>
    </w:p>
    <w:p w14:paraId="337D14F7" w14:textId="5D498CFF" w:rsidR="00F264CF" w:rsidRPr="00455C10" w:rsidRDefault="00507E94" w:rsidP="00507E94">
      <w:pPr>
        <w:pStyle w:val="ListParagraph"/>
        <w:numPr>
          <w:ilvl w:val="0"/>
          <w:numId w:val="2"/>
        </w:numPr>
        <w:rPr>
          <w:rFonts w:ascii="Helvetica" w:hAnsi="Helvetica"/>
          <w:b/>
          <w:color w:val="0000FF"/>
          <w:sz w:val="22"/>
          <w:szCs w:val="22"/>
          <w:u w:val="single"/>
        </w:rPr>
      </w:pPr>
      <w:r w:rsidRPr="00507E94">
        <w:rPr>
          <w:rFonts w:ascii="Helvetica" w:hAnsi="Helvetica"/>
          <w:b/>
          <w:color w:val="0000FF"/>
          <w:sz w:val="22"/>
          <w:szCs w:val="22"/>
          <w:u w:val="single"/>
        </w:rPr>
        <w:lastRenderedPageBreak/>
        <w:t xml:space="preserve">Analysis </w:t>
      </w:r>
      <w:r w:rsidR="00F264CF">
        <w:rPr>
          <w:rFonts w:ascii="Helvetica" w:hAnsi="Helvetica"/>
          <w:b/>
          <w:color w:val="0000FF"/>
          <w:sz w:val="22"/>
          <w:szCs w:val="22"/>
          <w:u w:val="single"/>
        </w:rPr>
        <w:t xml:space="preserve">of </w:t>
      </w:r>
      <w:r>
        <w:rPr>
          <w:rFonts w:ascii="Helvetica" w:hAnsi="Helvetica"/>
          <w:b/>
          <w:color w:val="0000FF"/>
          <w:sz w:val="22"/>
          <w:szCs w:val="22"/>
          <w:u w:val="single"/>
        </w:rPr>
        <w:t>Question 9 responses by medical school year grouping</w:t>
      </w:r>
      <w:r w:rsidR="005C2D31">
        <w:rPr>
          <w:rFonts w:ascii="Helvetica" w:hAnsi="Helvetica"/>
          <w:b/>
          <w:color w:val="0000FF"/>
          <w:sz w:val="22"/>
          <w:szCs w:val="22"/>
          <w:u w:val="single"/>
        </w:rPr>
        <w:t xml:space="preserve"> (Q28.2)</w:t>
      </w:r>
      <w:r>
        <w:rPr>
          <w:rFonts w:ascii="Helvetica" w:hAnsi="Helvetica"/>
          <w:b/>
          <w:color w:val="0000FF"/>
          <w:sz w:val="22"/>
          <w:szCs w:val="22"/>
          <w:u w:val="single"/>
        </w:rPr>
        <w:t xml:space="preserve"> </w:t>
      </w:r>
      <w:r w:rsidRPr="00507E94">
        <w:rPr>
          <w:rFonts w:ascii="Helvetica" w:hAnsi="Helvetica"/>
          <w:b/>
          <w:color w:val="0000FF"/>
          <w:sz w:val="22"/>
          <w:szCs w:val="22"/>
          <w:u w:val="single"/>
        </w:rPr>
        <w:t xml:space="preserve"> </w:t>
      </w:r>
    </w:p>
    <w:p w14:paraId="7E45225E" w14:textId="61D77AD8" w:rsidR="00F264CF" w:rsidRDefault="00FE13DB" w:rsidP="00DF0880">
      <w:pPr>
        <w:rPr>
          <w:rFonts w:ascii="Helvetica" w:hAnsi="Helvetica"/>
          <w:sz w:val="22"/>
          <w:szCs w:val="22"/>
        </w:rPr>
      </w:pPr>
      <w:r>
        <w:rPr>
          <w:rFonts w:ascii="Helvetica" w:hAnsi="Helvetica"/>
          <w:noProof/>
          <w:sz w:val="22"/>
          <w:szCs w:val="22"/>
        </w:rPr>
        <w:drawing>
          <wp:inline distT="0" distB="0" distL="0" distR="0" wp14:anchorId="4D9ECE25" wp14:editId="6D89FDB8">
            <wp:extent cx="5943600" cy="36989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8943"/>
                    </a:xfrm>
                    <a:prstGeom prst="rect">
                      <a:avLst/>
                    </a:prstGeom>
                    <a:noFill/>
                    <a:ln>
                      <a:noFill/>
                    </a:ln>
                  </pic:spPr>
                </pic:pic>
              </a:graphicData>
            </a:graphic>
          </wp:inline>
        </w:drawing>
      </w:r>
    </w:p>
    <w:p w14:paraId="69B2F384" w14:textId="77777777" w:rsidR="00455C10" w:rsidRDefault="00455C10" w:rsidP="00DF0880">
      <w:pPr>
        <w:rPr>
          <w:rFonts w:ascii="Helvetica" w:hAnsi="Helvetica"/>
          <w:sz w:val="22"/>
          <w:szCs w:val="22"/>
        </w:rPr>
      </w:pPr>
    </w:p>
    <w:p w14:paraId="4F9E728E" w14:textId="3C1CB33C" w:rsidR="003826F5" w:rsidRDefault="003826F5" w:rsidP="00FE13DB">
      <w:pPr>
        <w:rPr>
          <w:rFonts w:ascii="Helvetica" w:hAnsi="Helvetica"/>
          <w:sz w:val="22"/>
          <w:szCs w:val="22"/>
        </w:rPr>
      </w:pPr>
    </w:p>
    <w:p w14:paraId="372935AB" w14:textId="48005BC0" w:rsidR="00FE13DB" w:rsidRPr="00FE13DB" w:rsidRDefault="00FE13DB" w:rsidP="00FE13DB">
      <w:pPr>
        <w:rPr>
          <w:rFonts w:ascii="Andale Mono" w:hAnsi="Andale Mono"/>
          <w:sz w:val="16"/>
          <w:szCs w:val="16"/>
        </w:rPr>
      </w:pPr>
      <w:proofErr w:type="spellStart"/>
      <w:r w:rsidRPr="00FE13DB">
        <w:rPr>
          <w:rFonts w:ascii="Andale Mono" w:hAnsi="Andale Mono"/>
          <w:sz w:val="16"/>
          <w:szCs w:val="16"/>
        </w:rPr>
        <w:t>Kruskal</w:t>
      </w:r>
      <w:proofErr w:type="spellEnd"/>
      <w:r w:rsidRPr="00FE13DB">
        <w:rPr>
          <w:rFonts w:ascii="Andale Mono" w:hAnsi="Andale Mono"/>
          <w:sz w:val="16"/>
          <w:szCs w:val="16"/>
        </w:rPr>
        <w:t>-Wallis rank sum test</w:t>
      </w:r>
    </w:p>
    <w:p w14:paraId="5589A237" w14:textId="77777777" w:rsidR="00FE13DB" w:rsidRPr="00FE13DB" w:rsidRDefault="00FE13DB" w:rsidP="00FE13DB">
      <w:pPr>
        <w:rPr>
          <w:rFonts w:ascii="Andale Mono" w:hAnsi="Andale Mono"/>
          <w:sz w:val="16"/>
          <w:szCs w:val="16"/>
        </w:rPr>
      </w:pPr>
      <w:proofErr w:type="spellStart"/>
      <w:r w:rsidRPr="00FE13DB">
        <w:rPr>
          <w:rFonts w:ascii="Andale Mono" w:hAnsi="Andale Mono"/>
          <w:sz w:val="16"/>
          <w:szCs w:val="16"/>
        </w:rPr>
        <w:t>Kruskal</w:t>
      </w:r>
      <w:proofErr w:type="spellEnd"/>
      <w:r w:rsidRPr="00FE13DB">
        <w:rPr>
          <w:rFonts w:ascii="Andale Mono" w:hAnsi="Andale Mono"/>
          <w:sz w:val="16"/>
          <w:szCs w:val="16"/>
        </w:rPr>
        <w:t xml:space="preserve">-Wallis chi-squared = 7.9729, </w:t>
      </w:r>
      <w:proofErr w:type="spellStart"/>
      <w:proofErr w:type="gramStart"/>
      <w:r w:rsidRPr="00FE13DB">
        <w:rPr>
          <w:rFonts w:ascii="Andale Mono" w:hAnsi="Andale Mono"/>
          <w:sz w:val="16"/>
          <w:szCs w:val="16"/>
        </w:rPr>
        <w:t>df</w:t>
      </w:r>
      <w:proofErr w:type="spellEnd"/>
      <w:proofErr w:type="gramEnd"/>
      <w:r w:rsidRPr="00FE13DB">
        <w:rPr>
          <w:rFonts w:ascii="Andale Mono" w:hAnsi="Andale Mono"/>
          <w:sz w:val="16"/>
          <w:szCs w:val="16"/>
        </w:rPr>
        <w:t xml:space="preserve"> = 2, p-value = 0.02</w:t>
      </w:r>
    </w:p>
    <w:p w14:paraId="357FA742" w14:textId="77777777" w:rsidR="00FE13DB" w:rsidRPr="00FE13DB" w:rsidRDefault="00FE13DB" w:rsidP="00FE13DB">
      <w:pPr>
        <w:rPr>
          <w:rFonts w:ascii="Andale Mono" w:hAnsi="Andale Mono"/>
          <w:sz w:val="16"/>
          <w:szCs w:val="16"/>
        </w:rPr>
      </w:pPr>
    </w:p>
    <w:p w14:paraId="7D405688"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Comparison of x by group                            </w:t>
      </w:r>
    </w:p>
    <w:p w14:paraId="28448B28"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w:t>
      </w:r>
      <w:proofErr w:type="spellStart"/>
      <w:r w:rsidRPr="00FE13DB">
        <w:rPr>
          <w:rFonts w:ascii="Andale Mono" w:hAnsi="Andale Mono"/>
          <w:sz w:val="16"/>
          <w:szCs w:val="16"/>
        </w:rPr>
        <w:t>Benjamini</w:t>
      </w:r>
      <w:proofErr w:type="spellEnd"/>
      <w:r w:rsidRPr="00FE13DB">
        <w:rPr>
          <w:rFonts w:ascii="Andale Mono" w:hAnsi="Andale Mono"/>
          <w:sz w:val="16"/>
          <w:szCs w:val="16"/>
        </w:rPr>
        <w:t xml:space="preserve">-Hochberg)                              </w:t>
      </w:r>
    </w:p>
    <w:p w14:paraId="689B38CC" w14:textId="77777777" w:rsidR="00FE13DB" w:rsidRPr="00FE13DB" w:rsidRDefault="00FE13DB" w:rsidP="00FE13DB">
      <w:pPr>
        <w:rPr>
          <w:rFonts w:ascii="Andale Mono" w:hAnsi="Andale Mono"/>
          <w:sz w:val="16"/>
          <w:szCs w:val="16"/>
        </w:rPr>
      </w:pPr>
      <w:r w:rsidRPr="00FE13DB">
        <w:rPr>
          <w:rFonts w:ascii="Andale Mono" w:hAnsi="Andale Mono"/>
          <w:sz w:val="16"/>
          <w:szCs w:val="16"/>
        </w:rPr>
        <w:t>Col Mean-|</w:t>
      </w:r>
    </w:p>
    <w:p w14:paraId="25DEDDF3"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Row Mean </w:t>
      </w:r>
      <w:proofErr w:type="gramStart"/>
      <w:r w:rsidRPr="00FE13DB">
        <w:rPr>
          <w:rFonts w:ascii="Andale Mono" w:hAnsi="Andale Mono"/>
          <w:sz w:val="16"/>
          <w:szCs w:val="16"/>
        </w:rPr>
        <w:t>|          1</w:t>
      </w:r>
      <w:proofErr w:type="gramEnd"/>
      <w:r w:rsidRPr="00FE13DB">
        <w:rPr>
          <w:rFonts w:ascii="Andale Mono" w:hAnsi="Andale Mono"/>
          <w:sz w:val="16"/>
          <w:szCs w:val="16"/>
        </w:rPr>
        <w:t xml:space="preserve">          2</w:t>
      </w:r>
    </w:p>
    <w:p w14:paraId="71F58612" w14:textId="77777777" w:rsidR="00FE13DB" w:rsidRPr="00FE13DB" w:rsidRDefault="00FE13DB" w:rsidP="00FE13DB">
      <w:pPr>
        <w:rPr>
          <w:rFonts w:ascii="Andale Mono" w:hAnsi="Andale Mono"/>
          <w:sz w:val="16"/>
          <w:szCs w:val="16"/>
        </w:rPr>
      </w:pPr>
      <w:r w:rsidRPr="00FE13DB">
        <w:rPr>
          <w:rFonts w:ascii="Andale Mono" w:hAnsi="Andale Mono"/>
          <w:sz w:val="16"/>
          <w:szCs w:val="16"/>
        </w:rPr>
        <w:t>---------+----------------------</w:t>
      </w:r>
    </w:p>
    <w:p w14:paraId="732555B9"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2 |  -0.751195</w:t>
      </w:r>
    </w:p>
    <w:p w14:paraId="7A569DB4"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     0.2263</w:t>
      </w:r>
    </w:p>
    <w:p w14:paraId="67ECFA33"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w:t>
      </w:r>
    </w:p>
    <w:p w14:paraId="09476174"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3 |  -2.653554  -1.984191</w:t>
      </w:r>
    </w:p>
    <w:p w14:paraId="12725A56" w14:textId="77777777" w:rsidR="00FE13DB" w:rsidRPr="00FE13DB" w:rsidRDefault="00FE13DB" w:rsidP="00FE13DB">
      <w:pPr>
        <w:rPr>
          <w:rFonts w:ascii="Andale Mono" w:hAnsi="Andale Mono"/>
          <w:sz w:val="16"/>
          <w:szCs w:val="16"/>
        </w:rPr>
      </w:pPr>
      <w:r w:rsidRPr="00FE13DB">
        <w:rPr>
          <w:rFonts w:ascii="Andale Mono" w:hAnsi="Andale Mono"/>
          <w:sz w:val="16"/>
          <w:szCs w:val="16"/>
        </w:rPr>
        <w:t xml:space="preserve">         |    0.0119</w:t>
      </w:r>
      <w:proofErr w:type="gramStart"/>
      <w:r w:rsidRPr="00FE13DB">
        <w:rPr>
          <w:rFonts w:ascii="Andale Mono" w:hAnsi="Andale Mono"/>
          <w:sz w:val="16"/>
          <w:szCs w:val="16"/>
        </w:rPr>
        <w:t>*     0.0354</w:t>
      </w:r>
      <w:proofErr w:type="gramEnd"/>
    </w:p>
    <w:p w14:paraId="37DD729C" w14:textId="77777777" w:rsidR="00FE13DB" w:rsidRDefault="00FE13DB" w:rsidP="00FE13DB">
      <w:pPr>
        <w:rPr>
          <w:rFonts w:ascii="Helvetica" w:hAnsi="Helvetica"/>
          <w:sz w:val="22"/>
          <w:szCs w:val="22"/>
        </w:rPr>
      </w:pPr>
    </w:p>
    <w:p w14:paraId="73E7048F" w14:textId="77777777" w:rsidR="00913C85" w:rsidRPr="00913C85" w:rsidRDefault="00913C85" w:rsidP="00913C85">
      <w:pPr>
        <w:rPr>
          <w:rFonts w:ascii="Andale Mono" w:hAnsi="Andale Mono"/>
          <w:sz w:val="16"/>
          <w:szCs w:val="16"/>
        </w:rPr>
      </w:pPr>
      <w:r w:rsidRPr="00913C85">
        <w:rPr>
          <w:rFonts w:ascii="Andale Mono" w:hAnsi="Andale Mono"/>
          <w:sz w:val="16"/>
          <w:szCs w:val="16"/>
        </w:rPr>
        <w:t xml:space="preserve">  Q28.2c     mean </w:t>
      </w:r>
      <w:proofErr w:type="gramStart"/>
      <w:r w:rsidRPr="00913C85">
        <w:rPr>
          <w:rFonts w:ascii="Andale Mono" w:hAnsi="Andale Mono"/>
          <w:sz w:val="16"/>
          <w:szCs w:val="16"/>
        </w:rPr>
        <w:t>median  N</w:t>
      </w:r>
      <w:proofErr w:type="gramEnd"/>
    </w:p>
    <w:p w14:paraId="00A6D69E" w14:textId="77777777" w:rsidR="00913C85" w:rsidRPr="00913C85" w:rsidRDefault="00913C85" w:rsidP="00913C85">
      <w:pPr>
        <w:rPr>
          <w:rFonts w:ascii="Andale Mono" w:hAnsi="Andale Mono"/>
          <w:sz w:val="16"/>
          <w:szCs w:val="16"/>
        </w:rPr>
      </w:pPr>
      <w:r w:rsidRPr="00913C85">
        <w:rPr>
          <w:rFonts w:ascii="Andale Mono" w:hAnsi="Andale Mono"/>
          <w:sz w:val="16"/>
          <w:szCs w:val="16"/>
        </w:rPr>
        <w:t xml:space="preserve">1      </w:t>
      </w:r>
      <w:proofErr w:type="spellStart"/>
      <w:r w:rsidRPr="00913C85">
        <w:rPr>
          <w:rFonts w:ascii="Andale Mono" w:hAnsi="Andale Mono"/>
          <w:sz w:val="16"/>
          <w:szCs w:val="16"/>
        </w:rPr>
        <w:t>1</w:t>
      </w:r>
      <w:proofErr w:type="spellEnd"/>
      <w:r w:rsidRPr="00913C85">
        <w:rPr>
          <w:rFonts w:ascii="Andale Mono" w:hAnsi="Andale Mono"/>
          <w:sz w:val="16"/>
          <w:szCs w:val="16"/>
        </w:rPr>
        <w:t xml:space="preserve"> 4.333333      5 51</w:t>
      </w:r>
    </w:p>
    <w:p w14:paraId="1B8417D5" w14:textId="77777777" w:rsidR="00913C85" w:rsidRPr="00913C85" w:rsidRDefault="00913C85" w:rsidP="00913C85">
      <w:pPr>
        <w:rPr>
          <w:rFonts w:ascii="Andale Mono" w:hAnsi="Andale Mono"/>
          <w:sz w:val="16"/>
          <w:szCs w:val="16"/>
        </w:rPr>
      </w:pPr>
      <w:r w:rsidRPr="00913C85">
        <w:rPr>
          <w:rFonts w:ascii="Andale Mono" w:hAnsi="Andale Mono"/>
          <w:sz w:val="16"/>
          <w:szCs w:val="16"/>
        </w:rPr>
        <w:t xml:space="preserve">2      </w:t>
      </w:r>
      <w:proofErr w:type="spellStart"/>
      <w:r w:rsidRPr="00913C85">
        <w:rPr>
          <w:rFonts w:ascii="Andale Mono" w:hAnsi="Andale Mono"/>
          <w:sz w:val="16"/>
          <w:szCs w:val="16"/>
        </w:rPr>
        <w:t>2</w:t>
      </w:r>
      <w:proofErr w:type="spellEnd"/>
      <w:r w:rsidRPr="00913C85">
        <w:rPr>
          <w:rFonts w:ascii="Andale Mono" w:hAnsi="Andale Mono"/>
          <w:sz w:val="16"/>
          <w:szCs w:val="16"/>
        </w:rPr>
        <w:t xml:space="preserve"> 4.253968      4 63</w:t>
      </w:r>
    </w:p>
    <w:p w14:paraId="35931535" w14:textId="77777777" w:rsidR="00913C85" w:rsidRPr="00913C85" w:rsidRDefault="00913C85" w:rsidP="00913C85">
      <w:pPr>
        <w:rPr>
          <w:rFonts w:ascii="Andale Mono" w:hAnsi="Andale Mono"/>
          <w:sz w:val="16"/>
          <w:szCs w:val="16"/>
        </w:rPr>
      </w:pPr>
      <w:r w:rsidRPr="00913C85">
        <w:rPr>
          <w:rFonts w:ascii="Andale Mono" w:hAnsi="Andale Mono"/>
          <w:sz w:val="16"/>
          <w:szCs w:val="16"/>
        </w:rPr>
        <w:t xml:space="preserve">3      </w:t>
      </w:r>
      <w:proofErr w:type="spellStart"/>
      <w:r w:rsidRPr="00913C85">
        <w:rPr>
          <w:rFonts w:ascii="Andale Mono" w:hAnsi="Andale Mono"/>
          <w:sz w:val="16"/>
          <w:szCs w:val="16"/>
        </w:rPr>
        <w:t>3</w:t>
      </w:r>
      <w:proofErr w:type="spellEnd"/>
      <w:r w:rsidRPr="00913C85">
        <w:rPr>
          <w:rFonts w:ascii="Andale Mono" w:hAnsi="Andale Mono"/>
          <w:sz w:val="16"/>
          <w:szCs w:val="16"/>
        </w:rPr>
        <w:t xml:space="preserve"> 3.949367      4 79</w:t>
      </w:r>
    </w:p>
    <w:p w14:paraId="4F2DD6AB" w14:textId="66A15487" w:rsidR="00FE13DB" w:rsidRDefault="00913C85" w:rsidP="00913C85">
      <w:pPr>
        <w:rPr>
          <w:rFonts w:ascii="Andale Mono" w:hAnsi="Andale Mono"/>
          <w:sz w:val="16"/>
          <w:szCs w:val="16"/>
        </w:rPr>
      </w:pPr>
      <w:r w:rsidRPr="00913C85">
        <w:rPr>
          <w:rFonts w:ascii="Andale Mono" w:hAnsi="Andale Mono"/>
          <w:sz w:val="16"/>
          <w:szCs w:val="16"/>
        </w:rPr>
        <w:t xml:space="preserve">4     NA 5.000000      </w:t>
      </w:r>
      <w:proofErr w:type="gramStart"/>
      <w:r w:rsidRPr="00913C85">
        <w:rPr>
          <w:rFonts w:ascii="Andale Mono" w:hAnsi="Andale Mono"/>
          <w:sz w:val="16"/>
          <w:szCs w:val="16"/>
        </w:rPr>
        <w:t>5  2</w:t>
      </w:r>
      <w:proofErr w:type="gramEnd"/>
    </w:p>
    <w:p w14:paraId="56349F1A" w14:textId="77777777" w:rsidR="00913C85" w:rsidRDefault="00913C85" w:rsidP="00913C85">
      <w:pPr>
        <w:rPr>
          <w:rFonts w:ascii="Helvetica" w:hAnsi="Helvetica"/>
          <w:sz w:val="22"/>
          <w:szCs w:val="22"/>
        </w:rPr>
      </w:pPr>
    </w:p>
    <w:p w14:paraId="67FE25ED" w14:textId="725DD117" w:rsidR="00FE13DB" w:rsidRDefault="00FE13DB" w:rsidP="00DF0880">
      <w:pPr>
        <w:rPr>
          <w:rFonts w:ascii="Helvetica" w:hAnsi="Helvetica"/>
          <w:sz w:val="22"/>
          <w:szCs w:val="22"/>
        </w:rPr>
      </w:pPr>
      <w:r>
        <w:rPr>
          <w:rFonts w:ascii="Helvetica" w:hAnsi="Helvetica"/>
          <w:sz w:val="22"/>
          <w:szCs w:val="22"/>
        </w:rPr>
        <w:t xml:space="preserve">There is a significant difference (p=0.02) on the question 9 </w:t>
      </w:r>
      <w:proofErr w:type="gramStart"/>
      <w:r>
        <w:rPr>
          <w:rFonts w:ascii="Helvetica" w:hAnsi="Helvetica"/>
          <w:sz w:val="22"/>
          <w:szCs w:val="22"/>
        </w:rPr>
        <w:t>response</w:t>
      </w:r>
      <w:proofErr w:type="gramEnd"/>
      <w:r>
        <w:rPr>
          <w:rFonts w:ascii="Helvetica" w:hAnsi="Helvetica"/>
          <w:sz w:val="22"/>
          <w:szCs w:val="22"/>
        </w:rPr>
        <w:t xml:space="preserve"> by medical school year grouping. </w:t>
      </w:r>
      <w:r w:rsidR="00913C85">
        <w:rPr>
          <w:rFonts w:ascii="Helvetica" w:hAnsi="Helvetica"/>
          <w:sz w:val="22"/>
          <w:szCs w:val="22"/>
        </w:rPr>
        <w:t xml:space="preserve">Pre-clinical students were significantly more likely to agree with the statement “I think it is important to learn about personalized medicine” than were clinical students. Controlling for FDR, there was not a significant difference between pre-clinical vs. </w:t>
      </w:r>
      <w:proofErr w:type="gramStart"/>
      <w:r w:rsidR="00913C85">
        <w:rPr>
          <w:rFonts w:ascii="Helvetica" w:hAnsi="Helvetica"/>
          <w:sz w:val="22"/>
          <w:szCs w:val="22"/>
        </w:rPr>
        <w:t>pre-didactic nor</w:t>
      </w:r>
      <w:proofErr w:type="gramEnd"/>
      <w:r w:rsidR="00913C85">
        <w:rPr>
          <w:rFonts w:ascii="Helvetica" w:hAnsi="Helvetica"/>
          <w:sz w:val="22"/>
          <w:szCs w:val="22"/>
        </w:rPr>
        <w:t xml:space="preserve"> pre-didactic vs. clinical.   </w:t>
      </w:r>
      <w:r>
        <w:rPr>
          <w:rFonts w:ascii="Helvetica" w:hAnsi="Helvetica"/>
          <w:sz w:val="22"/>
          <w:szCs w:val="22"/>
        </w:rPr>
        <w:br w:type="page"/>
      </w:r>
    </w:p>
    <w:p w14:paraId="3D446EDA" w14:textId="368566E5" w:rsidR="00F264CF" w:rsidRDefault="00F264CF" w:rsidP="00F264CF">
      <w:pPr>
        <w:pStyle w:val="ListParagraph"/>
        <w:numPr>
          <w:ilvl w:val="0"/>
          <w:numId w:val="2"/>
        </w:numPr>
        <w:rPr>
          <w:rFonts w:ascii="Helvetica" w:hAnsi="Helvetica"/>
          <w:b/>
          <w:color w:val="0000FF"/>
          <w:sz w:val="22"/>
          <w:szCs w:val="22"/>
          <w:u w:val="single"/>
        </w:rPr>
      </w:pPr>
      <w:r w:rsidRPr="00F264CF">
        <w:rPr>
          <w:rFonts w:ascii="Helvetica" w:hAnsi="Helvetica"/>
          <w:b/>
          <w:color w:val="0000FF"/>
          <w:sz w:val="22"/>
          <w:szCs w:val="22"/>
          <w:u w:val="single"/>
        </w:rPr>
        <w:t xml:space="preserve">Analysis of Question 9 responses by </w:t>
      </w:r>
      <w:r>
        <w:rPr>
          <w:rFonts w:ascii="Helvetica" w:hAnsi="Helvetica"/>
          <w:b/>
          <w:color w:val="0000FF"/>
          <w:sz w:val="22"/>
          <w:szCs w:val="22"/>
          <w:u w:val="single"/>
        </w:rPr>
        <w:t>interest in research career</w:t>
      </w:r>
      <w:r w:rsidR="005C2D31">
        <w:rPr>
          <w:rFonts w:ascii="Helvetica" w:hAnsi="Helvetica"/>
          <w:b/>
          <w:color w:val="0000FF"/>
          <w:sz w:val="22"/>
          <w:szCs w:val="22"/>
          <w:u w:val="single"/>
        </w:rPr>
        <w:t xml:space="preserve"> (Q30.1)</w:t>
      </w:r>
    </w:p>
    <w:p w14:paraId="6F2BCF98" w14:textId="13BEFEB5" w:rsidR="00F264CF" w:rsidRPr="00F264CF" w:rsidRDefault="00F264CF" w:rsidP="00F264CF">
      <w:pPr>
        <w:rPr>
          <w:rFonts w:ascii="Helvetica" w:hAnsi="Helvetica"/>
          <w:b/>
          <w:color w:val="0000FF"/>
          <w:sz w:val="22"/>
          <w:szCs w:val="22"/>
          <w:u w:val="single"/>
        </w:rPr>
      </w:pPr>
    </w:p>
    <w:p w14:paraId="7EC7E331" w14:textId="3DA68412" w:rsidR="00F264CF" w:rsidRDefault="00B91820" w:rsidP="00DF0880">
      <w:pPr>
        <w:rPr>
          <w:rFonts w:ascii="Helvetica" w:hAnsi="Helvetica"/>
          <w:sz w:val="22"/>
          <w:szCs w:val="22"/>
        </w:rPr>
      </w:pPr>
      <w:r>
        <w:rPr>
          <w:rFonts w:ascii="Helvetica" w:hAnsi="Helvetica"/>
          <w:noProof/>
          <w:sz w:val="22"/>
          <w:szCs w:val="22"/>
        </w:rPr>
        <w:drawing>
          <wp:inline distT="0" distB="0" distL="0" distR="0" wp14:anchorId="2ABD8B49" wp14:editId="151BA51C">
            <wp:extent cx="5943600" cy="369894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8943"/>
                    </a:xfrm>
                    <a:prstGeom prst="rect">
                      <a:avLst/>
                    </a:prstGeom>
                    <a:noFill/>
                    <a:ln>
                      <a:noFill/>
                    </a:ln>
                  </pic:spPr>
                </pic:pic>
              </a:graphicData>
            </a:graphic>
          </wp:inline>
        </w:drawing>
      </w:r>
    </w:p>
    <w:p w14:paraId="2C2EDDF0"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w:t>
      </w:r>
      <w:proofErr w:type="gramStart"/>
      <w:r w:rsidRPr="00B91820">
        <w:rPr>
          <w:rFonts w:ascii="Andale Mono" w:hAnsi="Andale Mono" w:cs="Courier"/>
          <w:color w:val="262626"/>
          <w:sz w:val="14"/>
          <w:szCs w:val="14"/>
        </w:rPr>
        <w:t xml:space="preserve">#   </w:t>
      </w:r>
      <w:proofErr w:type="spellStart"/>
      <w:r w:rsidRPr="00B91820">
        <w:rPr>
          <w:rFonts w:ascii="Andale Mono" w:hAnsi="Andale Mono" w:cs="Courier"/>
          <w:color w:val="262626"/>
          <w:sz w:val="14"/>
          <w:szCs w:val="14"/>
        </w:rPr>
        <w:t>Kruskal</w:t>
      </w:r>
      <w:proofErr w:type="spellEnd"/>
      <w:proofErr w:type="gramEnd"/>
      <w:r w:rsidRPr="00B91820">
        <w:rPr>
          <w:rFonts w:ascii="Andale Mono" w:hAnsi="Andale Mono" w:cs="Courier"/>
          <w:color w:val="262626"/>
          <w:sz w:val="14"/>
          <w:szCs w:val="14"/>
        </w:rPr>
        <w:t>-Wallis rank sum test</w:t>
      </w:r>
    </w:p>
    <w:p w14:paraId="1D051216"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
    <w:p w14:paraId="66939DEC"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roofErr w:type="gramStart"/>
      <w:r w:rsidRPr="00B91820">
        <w:rPr>
          <w:rFonts w:ascii="Andale Mono" w:hAnsi="Andale Mono" w:cs="Courier"/>
          <w:color w:val="262626"/>
          <w:sz w:val="14"/>
          <w:szCs w:val="14"/>
        </w:rPr>
        <w:t>data</w:t>
      </w:r>
      <w:proofErr w:type="gramEnd"/>
      <w:r w:rsidRPr="00B91820">
        <w:rPr>
          <w:rFonts w:ascii="Andale Mono" w:hAnsi="Andale Mono" w:cs="Courier"/>
          <w:color w:val="262626"/>
          <w:sz w:val="14"/>
          <w:szCs w:val="14"/>
        </w:rPr>
        <w:t>: x and group</w:t>
      </w:r>
    </w:p>
    <w:p w14:paraId="481E4EF6"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roofErr w:type="spellStart"/>
      <w:r w:rsidRPr="00B91820">
        <w:rPr>
          <w:rFonts w:ascii="Andale Mono" w:hAnsi="Andale Mono" w:cs="Courier"/>
          <w:color w:val="262626"/>
          <w:sz w:val="14"/>
          <w:szCs w:val="14"/>
        </w:rPr>
        <w:t>Kruskal</w:t>
      </w:r>
      <w:proofErr w:type="spellEnd"/>
      <w:r w:rsidRPr="00B91820">
        <w:rPr>
          <w:rFonts w:ascii="Andale Mono" w:hAnsi="Andale Mono" w:cs="Courier"/>
          <w:color w:val="262626"/>
          <w:sz w:val="14"/>
          <w:szCs w:val="14"/>
        </w:rPr>
        <w:t xml:space="preserve">-Wallis chi-squared = 11.076, </w:t>
      </w:r>
      <w:proofErr w:type="spellStart"/>
      <w:proofErr w:type="gramStart"/>
      <w:r w:rsidRPr="00B91820">
        <w:rPr>
          <w:rFonts w:ascii="Andale Mono" w:hAnsi="Andale Mono" w:cs="Courier"/>
          <w:color w:val="262626"/>
          <w:sz w:val="14"/>
          <w:szCs w:val="14"/>
        </w:rPr>
        <w:t>df</w:t>
      </w:r>
      <w:proofErr w:type="spellEnd"/>
      <w:proofErr w:type="gramEnd"/>
      <w:r w:rsidRPr="00B91820">
        <w:rPr>
          <w:rFonts w:ascii="Andale Mono" w:hAnsi="Andale Mono" w:cs="Courier"/>
          <w:color w:val="262626"/>
          <w:sz w:val="14"/>
          <w:szCs w:val="14"/>
        </w:rPr>
        <w:t xml:space="preserve"> = 2, p-value = 0</w:t>
      </w:r>
    </w:p>
    <w:p w14:paraId="4DC8003E"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
    <w:p w14:paraId="0CBE324D"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
    <w:p w14:paraId="779C7D66"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w:t>
      </w:r>
      <w:proofErr w:type="gramStart"/>
      <w:r w:rsidRPr="00B91820">
        <w:rPr>
          <w:rFonts w:ascii="Andale Mono" w:hAnsi="Andale Mono" w:cs="Courier"/>
          <w:color w:val="262626"/>
          <w:sz w:val="14"/>
          <w:szCs w:val="14"/>
        </w:rPr>
        <w:t>#                            Comparison</w:t>
      </w:r>
      <w:proofErr w:type="gramEnd"/>
      <w:r w:rsidRPr="00B91820">
        <w:rPr>
          <w:rFonts w:ascii="Andale Mono" w:hAnsi="Andale Mono" w:cs="Courier"/>
          <w:color w:val="262626"/>
          <w:sz w:val="14"/>
          <w:szCs w:val="14"/>
        </w:rPr>
        <w:t xml:space="preserve"> of x by group                            </w:t>
      </w:r>
    </w:p>
    <w:p w14:paraId="4983B28E"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w:t>
      </w:r>
      <w:proofErr w:type="spellStart"/>
      <w:r w:rsidRPr="00B91820">
        <w:rPr>
          <w:rFonts w:ascii="Andale Mono" w:hAnsi="Andale Mono" w:cs="Courier"/>
          <w:color w:val="262626"/>
          <w:sz w:val="14"/>
          <w:szCs w:val="14"/>
        </w:rPr>
        <w:t>Benjamini</w:t>
      </w:r>
      <w:proofErr w:type="spellEnd"/>
      <w:r w:rsidRPr="00B91820">
        <w:rPr>
          <w:rFonts w:ascii="Andale Mono" w:hAnsi="Andale Mono" w:cs="Courier"/>
          <w:color w:val="262626"/>
          <w:sz w:val="14"/>
          <w:szCs w:val="14"/>
        </w:rPr>
        <w:t xml:space="preserve">-Hochberg)                              </w:t>
      </w:r>
    </w:p>
    <w:p w14:paraId="5C65DF34"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Col Mean-|</w:t>
      </w:r>
    </w:p>
    <w:p w14:paraId="4B30C421"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Row Mean </w:t>
      </w:r>
      <w:proofErr w:type="gramStart"/>
      <w:r w:rsidRPr="00B91820">
        <w:rPr>
          <w:rFonts w:ascii="Andale Mono" w:hAnsi="Andale Mono" w:cs="Courier"/>
          <w:color w:val="262626"/>
          <w:sz w:val="14"/>
          <w:szCs w:val="14"/>
        </w:rPr>
        <w:t>|          0</w:t>
      </w:r>
      <w:proofErr w:type="gramEnd"/>
      <w:r w:rsidRPr="00B91820">
        <w:rPr>
          <w:rFonts w:ascii="Andale Mono" w:hAnsi="Andale Mono" w:cs="Courier"/>
          <w:color w:val="262626"/>
          <w:sz w:val="14"/>
          <w:szCs w:val="14"/>
        </w:rPr>
        <w:t xml:space="preserve">          1</w:t>
      </w:r>
    </w:p>
    <w:p w14:paraId="28E0F198"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w:t>
      </w:r>
    </w:p>
    <w:p w14:paraId="58A11242"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w:t>
      </w:r>
      <w:proofErr w:type="gramStart"/>
      <w:r w:rsidRPr="00B91820">
        <w:rPr>
          <w:rFonts w:ascii="Andale Mono" w:hAnsi="Andale Mono" w:cs="Courier"/>
          <w:color w:val="262626"/>
          <w:sz w:val="14"/>
          <w:szCs w:val="14"/>
        </w:rPr>
        <w:t>#        1</w:t>
      </w:r>
      <w:proofErr w:type="gramEnd"/>
      <w:r w:rsidRPr="00B91820">
        <w:rPr>
          <w:rFonts w:ascii="Andale Mono" w:hAnsi="Andale Mono" w:cs="Courier"/>
          <w:color w:val="262626"/>
          <w:sz w:val="14"/>
          <w:szCs w:val="14"/>
        </w:rPr>
        <w:t xml:space="preserve"> |   1.837027</w:t>
      </w:r>
    </w:p>
    <w:p w14:paraId="3646571A"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roofErr w:type="gramStart"/>
      <w:r w:rsidRPr="00B91820">
        <w:rPr>
          <w:rFonts w:ascii="Andale Mono" w:hAnsi="Andale Mono" w:cs="Courier"/>
          <w:color w:val="262626"/>
          <w:sz w:val="14"/>
          <w:szCs w:val="14"/>
        </w:rPr>
        <w:t>|     0.0497</w:t>
      </w:r>
      <w:proofErr w:type="gramEnd"/>
    </w:p>
    <w:p w14:paraId="43885437"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w:t>
      </w:r>
    </w:p>
    <w:p w14:paraId="60139EAA"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w:t>
      </w:r>
      <w:proofErr w:type="gramStart"/>
      <w:r w:rsidRPr="00B91820">
        <w:rPr>
          <w:rFonts w:ascii="Andale Mono" w:hAnsi="Andale Mono" w:cs="Courier"/>
          <w:color w:val="262626"/>
          <w:sz w:val="14"/>
          <w:szCs w:val="14"/>
        </w:rPr>
        <w:t>#        2</w:t>
      </w:r>
      <w:proofErr w:type="gramEnd"/>
      <w:r w:rsidRPr="00B91820">
        <w:rPr>
          <w:rFonts w:ascii="Andale Mono" w:hAnsi="Andale Mono" w:cs="Courier"/>
          <w:color w:val="262626"/>
          <w:sz w:val="14"/>
          <w:szCs w:val="14"/>
        </w:rPr>
        <w:t xml:space="preserve"> |  -0.606434  -3.184789</w:t>
      </w:r>
    </w:p>
    <w:p w14:paraId="6BBAD40B"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w:t>
      </w:r>
      <w:proofErr w:type="gramStart"/>
      <w:r w:rsidRPr="00B91820">
        <w:rPr>
          <w:rFonts w:ascii="Andale Mono" w:hAnsi="Andale Mono" w:cs="Courier"/>
          <w:color w:val="262626"/>
          <w:sz w:val="14"/>
          <w:szCs w:val="14"/>
        </w:rPr>
        <w:t>|     0.2721</w:t>
      </w:r>
      <w:proofErr w:type="gramEnd"/>
      <w:r w:rsidRPr="00B91820">
        <w:rPr>
          <w:rFonts w:ascii="Andale Mono" w:hAnsi="Andale Mono" w:cs="Courier"/>
          <w:color w:val="262626"/>
          <w:sz w:val="14"/>
          <w:szCs w:val="14"/>
        </w:rPr>
        <w:t xml:space="preserve">    0.0022*</w:t>
      </w:r>
    </w:p>
    <w:p w14:paraId="7965A699"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w:t>
      </w:r>
      <w:proofErr w:type="gramStart"/>
      <w:r w:rsidRPr="00B91820">
        <w:rPr>
          <w:rFonts w:ascii="Andale Mono" w:hAnsi="Andale Mono" w:cs="Courier"/>
          <w:color w:val="262626"/>
          <w:sz w:val="14"/>
          <w:szCs w:val="14"/>
        </w:rPr>
        <w:t>#   Q30.1</w:t>
      </w:r>
      <w:proofErr w:type="gramEnd"/>
      <w:r w:rsidRPr="00B91820">
        <w:rPr>
          <w:rFonts w:ascii="Andale Mono" w:hAnsi="Andale Mono" w:cs="Courier"/>
          <w:color w:val="262626"/>
          <w:sz w:val="14"/>
          <w:szCs w:val="14"/>
        </w:rPr>
        <w:t xml:space="preserve">     mean median   N</w:t>
      </w:r>
    </w:p>
    <w:p w14:paraId="4BB53E7B"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1     0 3.966667      </w:t>
      </w:r>
      <w:proofErr w:type="gramStart"/>
      <w:r w:rsidRPr="00B91820">
        <w:rPr>
          <w:rFonts w:ascii="Andale Mono" w:hAnsi="Andale Mono" w:cs="Courier"/>
          <w:color w:val="262626"/>
          <w:sz w:val="14"/>
          <w:szCs w:val="14"/>
        </w:rPr>
        <w:t>4  30</w:t>
      </w:r>
      <w:proofErr w:type="gramEnd"/>
    </w:p>
    <w:p w14:paraId="032ADB1D"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2     1 4.346154      5 104</w:t>
      </w:r>
    </w:p>
    <w:p w14:paraId="1E24A6A1"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xml:space="preserve">## 3     2 3.916667      </w:t>
      </w:r>
      <w:proofErr w:type="gramStart"/>
      <w:r w:rsidRPr="00B91820">
        <w:rPr>
          <w:rFonts w:ascii="Andale Mono" w:hAnsi="Andale Mono" w:cs="Courier"/>
          <w:color w:val="262626"/>
          <w:sz w:val="14"/>
          <w:szCs w:val="14"/>
        </w:rPr>
        <w:t>4  60</w:t>
      </w:r>
      <w:proofErr w:type="gramEnd"/>
    </w:p>
    <w:p w14:paraId="7F191FB7" w14:textId="77777777" w:rsidR="00B91820" w:rsidRDefault="00B91820" w:rsidP="00B91820">
      <w:pPr>
        <w:widowControl w:val="0"/>
        <w:autoSpaceDE w:val="0"/>
        <w:autoSpaceDN w:val="0"/>
        <w:adjustRightInd w:val="0"/>
        <w:rPr>
          <w:rFonts w:ascii="Andale Mono" w:hAnsi="Andale Mono" w:cs="Courier"/>
          <w:color w:val="262626"/>
          <w:sz w:val="14"/>
          <w:szCs w:val="14"/>
        </w:rPr>
      </w:pPr>
      <w:r w:rsidRPr="00B91820">
        <w:rPr>
          <w:rFonts w:ascii="Andale Mono" w:hAnsi="Andale Mono" w:cs="Courier"/>
          <w:color w:val="262626"/>
          <w:sz w:val="14"/>
          <w:szCs w:val="14"/>
        </w:rPr>
        <w:t>## 4    NA 5.000000      5   1</w:t>
      </w:r>
    </w:p>
    <w:p w14:paraId="7ED4DC7F" w14:textId="77777777" w:rsidR="00B91820" w:rsidRPr="00B91820" w:rsidRDefault="00B91820" w:rsidP="00B91820">
      <w:pPr>
        <w:widowControl w:val="0"/>
        <w:autoSpaceDE w:val="0"/>
        <w:autoSpaceDN w:val="0"/>
        <w:adjustRightInd w:val="0"/>
        <w:rPr>
          <w:rFonts w:ascii="Andale Mono" w:hAnsi="Andale Mono" w:cs="Courier"/>
          <w:color w:val="262626"/>
          <w:sz w:val="14"/>
          <w:szCs w:val="14"/>
        </w:rPr>
      </w:pPr>
    </w:p>
    <w:p w14:paraId="01E2AD4A" w14:textId="77777777" w:rsidR="00B91820" w:rsidRDefault="00B91820" w:rsidP="00B91820">
      <w:pPr>
        <w:widowControl w:val="0"/>
        <w:autoSpaceDE w:val="0"/>
        <w:autoSpaceDN w:val="0"/>
        <w:adjustRightInd w:val="0"/>
        <w:rPr>
          <w:rFonts w:ascii="Helvetica Neue" w:hAnsi="Helvetica Neue" w:cs="Helvetica Neue"/>
          <w:color w:val="262626"/>
          <w:sz w:val="22"/>
          <w:szCs w:val="22"/>
        </w:rPr>
      </w:pPr>
      <w:r w:rsidRPr="00B91820">
        <w:rPr>
          <w:rFonts w:ascii="Helvetica Neue" w:hAnsi="Helvetica Neue" w:cs="Helvetica Neue"/>
          <w:color w:val="262626"/>
          <w:sz w:val="22"/>
          <w:szCs w:val="22"/>
        </w:rPr>
        <w:t>For educational question nine, those who do not want to have a research career (“0”) are significantly different from those who do want a research career, but not significantly different from those who are not sure if they want a research career. Those who do want a research career are significantly different from those who do not want a research career and those who are not sure if they want a research career.</w:t>
      </w:r>
    </w:p>
    <w:p w14:paraId="471BE222" w14:textId="77777777" w:rsidR="00B91820" w:rsidRPr="00B91820" w:rsidRDefault="00B91820" w:rsidP="00B91820">
      <w:pPr>
        <w:widowControl w:val="0"/>
        <w:autoSpaceDE w:val="0"/>
        <w:autoSpaceDN w:val="0"/>
        <w:adjustRightInd w:val="0"/>
        <w:rPr>
          <w:rFonts w:ascii="Helvetica Neue" w:hAnsi="Helvetica Neue" w:cs="Helvetica Neue"/>
          <w:color w:val="262626"/>
          <w:sz w:val="22"/>
          <w:szCs w:val="22"/>
        </w:rPr>
      </w:pPr>
    </w:p>
    <w:p w14:paraId="326A049A" w14:textId="624B53A5" w:rsidR="00913C85" w:rsidRPr="00B91820" w:rsidRDefault="00B91820" w:rsidP="00B91820">
      <w:pPr>
        <w:rPr>
          <w:rFonts w:ascii="Helvetica Neue" w:hAnsi="Helvetica Neue"/>
          <w:sz w:val="22"/>
          <w:szCs w:val="22"/>
        </w:rPr>
      </w:pPr>
      <w:r w:rsidRPr="00B91820">
        <w:rPr>
          <w:rFonts w:ascii="Helvetica Neue" w:hAnsi="Helvetica Neue" w:cs="Helvetica Neue"/>
          <w:color w:val="262626"/>
          <w:sz w:val="22"/>
          <w:szCs w:val="22"/>
        </w:rPr>
        <w:t>Students who want a research career are significantly more likely to agree with the statement “I think it is important to learn about personalized medicine” than both students who are not sure if they want a research career and students who do not want a research career. Students who do not want a research career are not significantly different in their agreement with this statement than those who do not know if they want a research career.</w:t>
      </w:r>
      <w:r w:rsidRPr="00B91820">
        <w:rPr>
          <w:rFonts w:ascii="Helvetica Neue" w:hAnsi="Helvetica Neue"/>
          <w:sz w:val="22"/>
          <w:szCs w:val="22"/>
        </w:rPr>
        <w:t xml:space="preserve"> </w:t>
      </w:r>
      <w:r w:rsidR="00531048" w:rsidRPr="00B91820">
        <w:rPr>
          <w:rFonts w:ascii="Helvetica Neue" w:hAnsi="Helvetica Neue"/>
          <w:sz w:val="22"/>
          <w:szCs w:val="22"/>
        </w:rPr>
        <w:br w:type="page"/>
      </w:r>
    </w:p>
    <w:p w14:paraId="463DC9C2" w14:textId="77777777" w:rsidR="00913C85" w:rsidRPr="00913C85" w:rsidRDefault="00913C85" w:rsidP="00455C10">
      <w:pPr>
        <w:rPr>
          <w:rFonts w:ascii="Andale Mono" w:hAnsi="Andale Mono"/>
          <w:sz w:val="16"/>
          <w:szCs w:val="16"/>
        </w:rPr>
      </w:pPr>
    </w:p>
    <w:p w14:paraId="57E93302" w14:textId="7C304537" w:rsidR="00531048" w:rsidRDefault="00531048" w:rsidP="00531048">
      <w:pPr>
        <w:pStyle w:val="ListParagraph"/>
        <w:numPr>
          <w:ilvl w:val="0"/>
          <w:numId w:val="2"/>
        </w:numPr>
        <w:rPr>
          <w:rFonts w:ascii="Helvetica" w:hAnsi="Helvetica"/>
          <w:b/>
          <w:color w:val="0000FF"/>
          <w:sz w:val="22"/>
          <w:szCs w:val="22"/>
          <w:u w:val="single"/>
        </w:rPr>
      </w:pPr>
      <w:r>
        <w:rPr>
          <w:rFonts w:ascii="Helvetica" w:hAnsi="Helvetica"/>
          <w:b/>
          <w:color w:val="0000FF"/>
          <w:sz w:val="22"/>
          <w:szCs w:val="22"/>
          <w:u w:val="single"/>
        </w:rPr>
        <w:t>Analysis</w:t>
      </w:r>
      <w:r w:rsidRPr="00F264CF">
        <w:rPr>
          <w:rFonts w:ascii="Helvetica" w:hAnsi="Helvetica"/>
          <w:b/>
          <w:color w:val="0000FF"/>
          <w:sz w:val="22"/>
          <w:szCs w:val="22"/>
          <w:u w:val="single"/>
        </w:rPr>
        <w:t xml:space="preserve"> of </w:t>
      </w:r>
      <w:r>
        <w:rPr>
          <w:rFonts w:ascii="Helvetica" w:hAnsi="Helvetica"/>
          <w:b/>
          <w:color w:val="0000FF"/>
          <w:sz w:val="22"/>
          <w:szCs w:val="22"/>
          <w:u w:val="single"/>
        </w:rPr>
        <w:t>Genomic Comfort (18-21)</w:t>
      </w:r>
      <w:r w:rsidRPr="00F264CF">
        <w:rPr>
          <w:rFonts w:ascii="Helvetica" w:hAnsi="Helvetica"/>
          <w:b/>
          <w:color w:val="0000FF"/>
          <w:sz w:val="22"/>
          <w:szCs w:val="22"/>
          <w:u w:val="single"/>
        </w:rPr>
        <w:t xml:space="preserve"> responses by </w:t>
      </w:r>
      <w:r>
        <w:rPr>
          <w:rFonts w:ascii="Helvetica" w:hAnsi="Helvetica"/>
          <w:b/>
          <w:color w:val="0000FF"/>
          <w:sz w:val="22"/>
          <w:szCs w:val="22"/>
          <w:u w:val="single"/>
        </w:rPr>
        <w:t>medical school year (Q28.2c)</w:t>
      </w:r>
    </w:p>
    <w:p w14:paraId="11B49781" w14:textId="77777777" w:rsidR="00B91820" w:rsidRDefault="00B91820" w:rsidP="00531048">
      <w:pPr>
        <w:rPr>
          <w:rFonts w:ascii="Helvetica" w:hAnsi="Helvetica"/>
          <w:b/>
          <w:color w:val="0000FF"/>
          <w:sz w:val="22"/>
          <w:szCs w:val="22"/>
          <w:u w:val="single"/>
        </w:rPr>
      </w:pPr>
    </w:p>
    <w:p w14:paraId="6AAA627E" w14:textId="2972FA90" w:rsidR="00094464" w:rsidRDefault="003B4CE7" w:rsidP="00531048">
      <w:pPr>
        <w:rPr>
          <w:rFonts w:ascii="Helvetica" w:hAnsi="Helvetica"/>
          <w:b/>
          <w:color w:val="0000FF"/>
          <w:sz w:val="22"/>
          <w:szCs w:val="22"/>
          <w:u w:val="single"/>
        </w:rPr>
      </w:pPr>
      <w:r>
        <w:rPr>
          <w:rFonts w:ascii="Helvetica" w:hAnsi="Helvetica"/>
          <w:b/>
          <w:noProof/>
          <w:color w:val="0000FF"/>
          <w:sz w:val="22"/>
          <w:szCs w:val="22"/>
          <w:u w:val="single"/>
        </w:rPr>
        <w:drawing>
          <wp:inline distT="0" distB="0" distL="0" distR="0" wp14:anchorId="2C6C1250" wp14:editId="5720F238">
            <wp:extent cx="5943600" cy="369894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8943"/>
                    </a:xfrm>
                    <a:prstGeom prst="rect">
                      <a:avLst/>
                    </a:prstGeom>
                    <a:noFill/>
                    <a:ln>
                      <a:noFill/>
                    </a:ln>
                  </pic:spPr>
                </pic:pic>
              </a:graphicData>
            </a:graphic>
          </wp:inline>
        </w:drawing>
      </w:r>
    </w:p>
    <w:p w14:paraId="0F77C626" w14:textId="77777777" w:rsidR="00B91820" w:rsidRDefault="00B91820" w:rsidP="00531048">
      <w:pPr>
        <w:rPr>
          <w:rFonts w:ascii="Helvetica" w:hAnsi="Helvetica"/>
          <w:b/>
          <w:color w:val="0000FF"/>
          <w:sz w:val="22"/>
          <w:szCs w:val="22"/>
          <w:u w:val="single"/>
        </w:rPr>
      </w:pPr>
    </w:p>
    <w:p w14:paraId="19BD14A2"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w:t>
      </w:r>
      <w:proofErr w:type="gramStart"/>
      <w:r w:rsidRPr="00B91820">
        <w:rPr>
          <w:rFonts w:ascii="Andale Mono" w:hAnsi="Andale Mono" w:cs="Courier"/>
          <w:color w:val="262626"/>
          <w:sz w:val="16"/>
          <w:szCs w:val="16"/>
        </w:rPr>
        <w:t>#   Q28.2c</w:t>
      </w:r>
      <w:proofErr w:type="gramEnd"/>
      <w:r w:rsidRPr="00B91820">
        <w:rPr>
          <w:rFonts w:ascii="Andale Mono" w:hAnsi="Andale Mono" w:cs="Courier"/>
          <w:color w:val="262626"/>
          <w:sz w:val="16"/>
          <w:szCs w:val="16"/>
        </w:rPr>
        <w:t xml:space="preserve">     mean  N</w:t>
      </w:r>
    </w:p>
    <w:p w14:paraId="05CD56C2"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1      </w:t>
      </w:r>
      <w:proofErr w:type="spellStart"/>
      <w:proofErr w:type="gramStart"/>
      <w:r w:rsidRPr="00B91820">
        <w:rPr>
          <w:rFonts w:ascii="Andale Mono" w:hAnsi="Andale Mono" w:cs="Courier"/>
          <w:color w:val="262626"/>
          <w:sz w:val="16"/>
          <w:szCs w:val="16"/>
        </w:rPr>
        <w:t>1</w:t>
      </w:r>
      <w:proofErr w:type="spellEnd"/>
      <w:r w:rsidRPr="00B91820">
        <w:rPr>
          <w:rFonts w:ascii="Andale Mono" w:hAnsi="Andale Mono" w:cs="Courier"/>
          <w:color w:val="262626"/>
          <w:sz w:val="16"/>
          <w:szCs w:val="16"/>
        </w:rPr>
        <w:t xml:space="preserve">  9.72549</w:t>
      </w:r>
      <w:proofErr w:type="gramEnd"/>
      <w:r w:rsidRPr="00B91820">
        <w:rPr>
          <w:rFonts w:ascii="Andale Mono" w:hAnsi="Andale Mono" w:cs="Courier"/>
          <w:color w:val="262626"/>
          <w:sz w:val="16"/>
          <w:szCs w:val="16"/>
        </w:rPr>
        <w:t xml:space="preserve"> 51</w:t>
      </w:r>
    </w:p>
    <w:p w14:paraId="31860407"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2      </w:t>
      </w:r>
      <w:proofErr w:type="spellStart"/>
      <w:r w:rsidRPr="00B91820">
        <w:rPr>
          <w:rFonts w:ascii="Andale Mono" w:hAnsi="Andale Mono" w:cs="Courier"/>
          <w:color w:val="262626"/>
          <w:sz w:val="16"/>
          <w:szCs w:val="16"/>
        </w:rPr>
        <w:t>2</w:t>
      </w:r>
      <w:proofErr w:type="spellEnd"/>
      <w:r w:rsidRPr="00B91820">
        <w:rPr>
          <w:rFonts w:ascii="Andale Mono" w:hAnsi="Andale Mono" w:cs="Courier"/>
          <w:color w:val="262626"/>
          <w:sz w:val="16"/>
          <w:szCs w:val="16"/>
        </w:rPr>
        <w:t xml:space="preserve"> 12.79032 63</w:t>
      </w:r>
    </w:p>
    <w:p w14:paraId="7D55592E"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3      </w:t>
      </w:r>
      <w:proofErr w:type="spellStart"/>
      <w:r w:rsidRPr="00B91820">
        <w:rPr>
          <w:rFonts w:ascii="Andale Mono" w:hAnsi="Andale Mono" w:cs="Courier"/>
          <w:color w:val="262626"/>
          <w:sz w:val="16"/>
          <w:szCs w:val="16"/>
        </w:rPr>
        <w:t>3</w:t>
      </w:r>
      <w:proofErr w:type="spellEnd"/>
      <w:r w:rsidRPr="00B91820">
        <w:rPr>
          <w:rFonts w:ascii="Andale Mono" w:hAnsi="Andale Mono" w:cs="Courier"/>
          <w:color w:val="262626"/>
          <w:sz w:val="16"/>
          <w:szCs w:val="16"/>
        </w:rPr>
        <w:t xml:space="preserve"> 13.16456 79</w:t>
      </w:r>
    </w:p>
    <w:p w14:paraId="00F96079" w14:textId="4E4B3558" w:rsidR="00B91820" w:rsidRPr="00B91820" w:rsidRDefault="00B91820" w:rsidP="00B91820">
      <w:pPr>
        <w:rPr>
          <w:rFonts w:ascii="Andale Mono" w:hAnsi="Andale Mono"/>
          <w:b/>
          <w:color w:val="0000FF"/>
          <w:sz w:val="16"/>
          <w:szCs w:val="16"/>
          <w:u w:val="single"/>
        </w:rPr>
      </w:pPr>
      <w:r w:rsidRPr="00B91820">
        <w:rPr>
          <w:rFonts w:ascii="Andale Mono" w:hAnsi="Andale Mono" w:cs="Courier"/>
          <w:color w:val="262626"/>
          <w:sz w:val="16"/>
          <w:szCs w:val="16"/>
        </w:rPr>
        <w:t xml:space="preserve">## 4     NA  </w:t>
      </w:r>
      <w:proofErr w:type="gramStart"/>
      <w:r w:rsidRPr="00B91820">
        <w:rPr>
          <w:rFonts w:ascii="Andale Mono" w:hAnsi="Andale Mono" w:cs="Courier"/>
          <w:color w:val="262626"/>
          <w:sz w:val="16"/>
          <w:szCs w:val="16"/>
        </w:rPr>
        <w:t>4.50000  2</w:t>
      </w:r>
      <w:proofErr w:type="gramEnd"/>
    </w:p>
    <w:p w14:paraId="6099EC60" w14:textId="1D3D4F3C" w:rsidR="00B91820" w:rsidRPr="00B91820" w:rsidRDefault="00B91820" w:rsidP="00531048">
      <w:pPr>
        <w:rPr>
          <w:rFonts w:ascii="Andale Mono" w:hAnsi="Andale Mono"/>
          <w:b/>
          <w:color w:val="0000FF"/>
          <w:sz w:val="16"/>
          <w:szCs w:val="16"/>
          <w:u w:val="single"/>
        </w:rPr>
      </w:pPr>
    </w:p>
    <w:p w14:paraId="04EE0D64"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w:t>
      </w:r>
      <w:proofErr w:type="gramStart"/>
      <w:r w:rsidRPr="00B91820">
        <w:rPr>
          <w:rFonts w:ascii="Andale Mono" w:hAnsi="Andale Mono" w:cs="Courier"/>
          <w:color w:val="262626"/>
          <w:sz w:val="16"/>
          <w:szCs w:val="16"/>
        </w:rPr>
        <w:t xml:space="preserve">#   </w:t>
      </w:r>
      <w:proofErr w:type="spellStart"/>
      <w:r w:rsidRPr="00B91820">
        <w:rPr>
          <w:rFonts w:ascii="Andale Mono" w:hAnsi="Andale Mono" w:cs="Courier"/>
          <w:color w:val="262626"/>
          <w:sz w:val="16"/>
          <w:szCs w:val="16"/>
        </w:rPr>
        <w:t>Tukey</w:t>
      </w:r>
      <w:proofErr w:type="spellEnd"/>
      <w:proofErr w:type="gramEnd"/>
      <w:r w:rsidRPr="00B91820">
        <w:rPr>
          <w:rFonts w:ascii="Andale Mono" w:hAnsi="Andale Mono" w:cs="Courier"/>
          <w:color w:val="262626"/>
          <w:sz w:val="16"/>
          <w:szCs w:val="16"/>
        </w:rPr>
        <w:t xml:space="preserve"> multiple comparisons of means</w:t>
      </w:r>
    </w:p>
    <w:p w14:paraId="3B8473F8"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w:t>
      </w:r>
      <w:proofErr w:type="gramStart"/>
      <w:r w:rsidRPr="00B91820">
        <w:rPr>
          <w:rFonts w:ascii="Andale Mono" w:hAnsi="Andale Mono" w:cs="Courier"/>
          <w:color w:val="262626"/>
          <w:sz w:val="16"/>
          <w:szCs w:val="16"/>
        </w:rPr>
        <w:t>#     95</w:t>
      </w:r>
      <w:proofErr w:type="gramEnd"/>
      <w:r w:rsidRPr="00B91820">
        <w:rPr>
          <w:rFonts w:ascii="Andale Mono" w:hAnsi="Andale Mono" w:cs="Courier"/>
          <w:color w:val="262626"/>
          <w:sz w:val="16"/>
          <w:szCs w:val="16"/>
        </w:rPr>
        <w:t>% family-wise confidence level</w:t>
      </w:r>
    </w:p>
    <w:p w14:paraId="6361C53D"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w:t>
      </w:r>
    </w:p>
    <w:p w14:paraId="38D88E53"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Fit: </w:t>
      </w:r>
      <w:proofErr w:type="spellStart"/>
      <w:proofErr w:type="gramStart"/>
      <w:r w:rsidRPr="00B91820">
        <w:rPr>
          <w:rFonts w:ascii="Andale Mono" w:hAnsi="Andale Mono" w:cs="Courier"/>
          <w:color w:val="262626"/>
          <w:sz w:val="16"/>
          <w:szCs w:val="16"/>
        </w:rPr>
        <w:t>aov</w:t>
      </w:r>
      <w:proofErr w:type="spellEnd"/>
      <w:r w:rsidRPr="00B91820">
        <w:rPr>
          <w:rFonts w:ascii="Andale Mono" w:hAnsi="Andale Mono" w:cs="Courier"/>
          <w:color w:val="262626"/>
          <w:sz w:val="16"/>
          <w:szCs w:val="16"/>
        </w:rPr>
        <w:t>(</w:t>
      </w:r>
      <w:proofErr w:type="gramEnd"/>
      <w:r w:rsidRPr="00B91820">
        <w:rPr>
          <w:rFonts w:ascii="Andale Mono" w:hAnsi="Andale Mono" w:cs="Courier"/>
          <w:color w:val="262626"/>
          <w:sz w:val="16"/>
          <w:szCs w:val="16"/>
        </w:rPr>
        <w:t xml:space="preserve">formula = infile3$genomicknowledge ~ </w:t>
      </w:r>
      <w:proofErr w:type="spellStart"/>
      <w:r w:rsidRPr="00B91820">
        <w:rPr>
          <w:rFonts w:ascii="Andale Mono" w:hAnsi="Andale Mono" w:cs="Courier"/>
          <w:color w:val="262626"/>
          <w:sz w:val="16"/>
          <w:szCs w:val="16"/>
        </w:rPr>
        <w:t>as.factor</w:t>
      </w:r>
      <w:proofErr w:type="spellEnd"/>
      <w:r w:rsidRPr="00B91820">
        <w:rPr>
          <w:rFonts w:ascii="Andale Mono" w:hAnsi="Andale Mono" w:cs="Courier"/>
          <w:color w:val="262626"/>
          <w:sz w:val="16"/>
          <w:szCs w:val="16"/>
        </w:rPr>
        <w:t>(infile3$Q28.2c))</w:t>
      </w:r>
    </w:p>
    <w:p w14:paraId="66D8E5D5"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w:t>
      </w:r>
    </w:p>
    <w:p w14:paraId="29F61ADC"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w:t>
      </w:r>
      <w:proofErr w:type="spellStart"/>
      <w:proofErr w:type="gramStart"/>
      <w:r w:rsidRPr="00B91820">
        <w:rPr>
          <w:rFonts w:ascii="Andale Mono" w:hAnsi="Andale Mono" w:cs="Courier"/>
          <w:color w:val="262626"/>
          <w:sz w:val="16"/>
          <w:szCs w:val="16"/>
        </w:rPr>
        <w:t>as.factor</w:t>
      </w:r>
      <w:proofErr w:type="spellEnd"/>
      <w:proofErr w:type="gramEnd"/>
      <w:r w:rsidRPr="00B91820">
        <w:rPr>
          <w:rFonts w:ascii="Andale Mono" w:hAnsi="Andale Mono" w:cs="Courier"/>
          <w:color w:val="262626"/>
          <w:sz w:val="16"/>
          <w:szCs w:val="16"/>
        </w:rPr>
        <w:t>(infile3$Q28.2c)`</w:t>
      </w:r>
    </w:p>
    <w:p w14:paraId="617134C6"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w:t>
      </w:r>
      <w:proofErr w:type="gramStart"/>
      <w:r w:rsidRPr="00B91820">
        <w:rPr>
          <w:rFonts w:ascii="Andale Mono" w:hAnsi="Andale Mono" w:cs="Courier"/>
          <w:color w:val="262626"/>
          <w:sz w:val="16"/>
          <w:szCs w:val="16"/>
        </w:rPr>
        <w:t>#          diff</w:t>
      </w:r>
      <w:proofErr w:type="gramEnd"/>
      <w:r w:rsidRPr="00B91820">
        <w:rPr>
          <w:rFonts w:ascii="Andale Mono" w:hAnsi="Andale Mono" w:cs="Courier"/>
          <w:color w:val="262626"/>
          <w:sz w:val="16"/>
          <w:szCs w:val="16"/>
        </w:rPr>
        <w:t xml:space="preserve">       </w:t>
      </w:r>
      <w:proofErr w:type="spellStart"/>
      <w:r w:rsidRPr="00B91820">
        <w:rPr>
          <w:rFonts w:ascii="Andale Mono" w:hAnsi="Andale Mono" w:cs="Courier"/>
          <w:color w:val="262626"/>
          <w:sz w:val="16"/>
          <w:szCs w:val="16"/>
        </w:rPr>
        <w:t>lwr</w:t>
      </w:r>
      <w:proofErr w:type="spellEnd"/>
      <w:r w:rsidRPr="00B91820">
        <w:rPr>
          <w:rFonts w:ascii="Andale Mono" w:hAnsi="Andale Mono" w:cs="Courier"/>
          <w:color w:val="262626"/>
          <w:sz w:val="16"/>
          <w:szCs w:val="16"/>
        </w:rPr>
        <w:t xml:space="preserve">      </w:t>
      </w:r>
      <w:proofErr w:type="spellStart"/>
      <w:r w:rsidRPr="00B91820">
        <w:rPr>
          <w:rFonts w:ascii="Andale Mono" w:hAnsi="Andale Mono" w:cs="Courier"/>
          <w:color w:val="262626"/>
          <w:sz w:val="16"/>
          <w:szCs w:val="16"/>
        </w:rPr>
        <w:t>upr</w:t>
      </w:r>
      <w:proofErr w:type="spellEnd"/>
      <w:r w:rsidRPr="00B91820">
        <w:rPr>
          <w:rFonts w:ascii="Andale Mono" w:hAnsi="Andale Mono" w:cs="Courier"/>
          <w:color w:val="262626"/>
          <w:sz w:val="16"/>
          <w:szCs w:val="16"/>
        </w:rPr>
        <w:t xml:space="preserve">     p </w:t>
      </w:r>
      <w:proofErr w:type="spellStart"/>
      <w:r w:rsidRPr="00B91820">
        <w:rPr>
          <w:rFonts w:ascii="Andale Mono" w:hAnsi="Andale Mono" w:cs="Courier"/>
          <w:color w:val="262626"/>
          <w:sz w:val="16"/>
          <w:szCs w:val="16"/>
        </w:rPr>
        <w:t>adj</w:t>
      </w:r>
      <w:proofErr w:type="spellEnd"/>
    </w:p>
    <w:p w14:paraId="4F027B60"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2-1 </w:t>
      </w:r>
      <w:proofErr w:type="gramStart"/>
      <w:r w:rsidRPr="00B91820">
        <w:rPr>
          <w:rFonts w:ascii="Andale Mono" w:hAnsi="Andale Mono" w:cs="Courier"/>
          <w:color w:val="262626"/>
          <w:sz w:val="16"/>
          <w:szCs w:val="16"/>
        </w:rPr>
        <w:t>3.0648324  1.444774</w:t>
      </w:r>
      <w:proofErr w:type="gramEnd"/>
      <w:r w:rsidRPr="00B91820">
        <w:rPr>
          <w:rFonts w:ascii="Andale Mono" w:hAnsi="Andale Mono" w:cs="Courier"/>
          <w:color w:val="262626"/>
          <w:sz w:val="16"/>
          <w:szCs w:val="16"/>
        </w:rPr>
        <w:t xml:space="preserve"> 4.684891 0.0000401</w:t>
      </w:r>
    </w:p>
    <w:p w14:paraId="2D43FDD9" w14:textId="77777777" w:rsidR="00B91820" w:rsidRPr="00B91820" w:rsidRDefault="00B91820" w:rsidP="00B91820">
      <w:pPr>
        <w:widowControl w:val="0"/>
        <w:autoSpaceDE w:val="0"/>
        <w:autoSpaceDN w:val="0"/>
        <w:adjustRightInd w:val="0"/>
        <w:rPr>
          <w:rFonts w:ascii="Andale Mono" w:hAnsi="Andale Mono" w:cs="Courier"/>
          <w:color w:val="262626"/>
          <w:sz w:val="16"/>
          <w:szCs w:val="16"/>
        </w:rPr>
      </w:pPr>
      <w:r w:rsidRPr="00B91820">
        <w:rPr>
          <w:rFonts w:ascii="Andale Mono" w:hAnsi="Andale Mono" w:cs="Courier"/>
          <w:color w:val="262626"/>
          <w:sz w:val="16"/>
          <w:szCs w:val="16"/>
        </w:rPr>
        <w:t xml:space="preserve">## 3-1 </w:t>
      </w:r>
      <w:proofErr w:type="gramStart"/>
      <w:r w:rsidRPr="00B91820">
        <w:rPr>
          <w:rFonts w:ascii="Andale Mono" w:hAnsi="Andale Mono" w:cs="Courier"/>
          <w:color w:val="262626"/>
          <w:sz w:val="16"/>
          <w:szCs w:val="16"/>
        </w:rPr>
        <w:t>3.4390668  1.899688</w:t>
      </w:r>
      <w:proofErr w:type="gramEnd"/>
      <w:r w:rsidRPr="00B91820">
        <w:rPr>
          <w:rFonts w:ascii="Andale Mono" w:hAnsi="Andale Mono" w:cs="Courier"/>
          <w:color w:val="262626"/>
          <w:sz w:val="16"/>
          <w:szCs w:val="16"/>
        </w:rPr>
        <w:t xml:space="preserve"> 4.978445 0.0000011</w:t>
      </w:r>
    </w:p>
    <w:p w14:paraId="364A3FB8" w14:textId="246E3DDC" w:rsidR="00B91820" w:rsidRPr="00B91820" w:rsidRDefault="00B91820" w:rsidP="00B91820">
      <w:pPr>
        <w:rPr>
          <w:rFonts w:ascii="Andale Mono" w:hAnsi="Andale Mono" w:cs="Courier"/>
          <w:color w:val="262626"/>
          <w:sz w:val="16"/>
          <w:szCs w:val="16"/>
        </w:rPr>
      </w:pPr>
      <w:r w:rsidRPr="00B91820">
        <w:rPr>
          <w:rFonts w:ascii="Andale Mono" w:hAnsi="Andale Mono" w:cs="Courier"/>
          <w:color w:val="262626"/>
          <w:sz w:val="16"/>
          <w:szCs w:val="16"/>
        </w:rPr>
        <w:t>## 3-2 0.3742344 -1.079793 1.828262 0.8159236</w:t>
      </w:r>
    </w:p>
    <w:p w14:paraId="3447D419" w14:textId="77777777" w:rsidR="00B91820" w:rsidRDefault="00B91820" w:rsidP="00B91820">
      <w:pPr>
        <w:rPr>
          <w:rFonts w:ascii="Helvetica" w:hAnsi="Helvetica"/>
          <w:b/>
          <w:color w:val="0000FF"/>
          <w:sz w:val="22"/>
          <w:szCs w:val="22"/>
          <w:u w:val="single"/>
        </w:rPr>
      </w:pPr>
    </w:p>
    <w:p w14:paraId="54155F8D" w14:textId="52FF8B40" w:rsidR="00B91820" w:rsidRPr="00B91820" w:rsidRDefault="00B91820" w:rsidP="00531048">
      <w:pPr>
        <w:rPr>
          <w:rFonts w:ascii="Helvetica Neue" w:hAnsi="Helvetica Neue" w:cs="Helvetica Neue"/>
          <w:color w:val="262626"/>
          <w:sz w:val="22"/>
          <w:szCs w:val="22"/>
        </w:rPr>
      </w:pPr>
      <w:r w:rsidRPr="00B91820">
        <w:rPr>
          <w:rFonts w:ascii="Helvetica Neue" w:hAnsi="Helvetica Neue" w:cs="Helvetica Neue"/>
          <w:color w:val="262626"/>
          <w:sz w:val="22"/>
          <w:szCs w:val="22"/>
        </w:rPr>
        <w:t>Pre-didactic students had a significantly lower mean score on questions 18-21 (9.72) than either pre-clinical or clinical students (means=12.79 and 13.16, p&lt;0.00004 and P&lt;0.00001), respectively. There was not a significant difference between the scores for pre-clinical and clinical students.</w:t>
      </w:r>
    </w:p>
    <w:p w14:paraId="308DE6B9" w14:textId="77777777" w:rsidR="00B91820" w:rsidRDefault="00B91820" w:rsidP="00531048">
      <w:pPr>
        <w:rPr>
          <w:rFonts w:ascii="Helvetica Neue" w:hAnsi="Helvetica Neue" w:cs="Helvetica Neue"/>
          <w:color w:val="262626"/>
          <w:sz w:val="28"/>
          <w:szCs w:val="28"/>
        </w:rPr>
      </w:pPr>
    </w:p>
    <w:p w14:paraId="0736BAB5" w14:textId="7E3F2AD2" w:rsidR="00B91820" w:rsidRPr="00094464" w:rsidRDefault="00B91820" w:rsidP="00531048">
      <w:pPr>
        <w:rPr>
          <w:rFonts w:ascii="Helvetica Neue" w:hAnsi="Helvetica Neue" w:cs="Helvetica Neue"/>
          <w:color w:val="262626"/>
          <w:sz w:val="28"/>
          <w:szCs w:val="28"/>
        </w:rPr>
      </w:pPr>
      <w:r>
        <w:rPr>
          <w:rFonts w:ascii="Helvetica Neue" w:hAnsi="Helvetica Neue" w:cs="Helvetica Neue"/>
          <w:color w:val="262626"/>
          <w:sz w:val="28"/>
          <w:szCs w:val="28"/>
        </w:rPr>
        <w:br w:type="page"/>
      </w:r>
    </w:p>
    <w:p w14:paraId="75F12B49" w14:textId="714B41F4" w:rsidR="00531048" w:rsidRDefault="00531048" w:rsidP="00531048">
      <w:pPr>
        <w:pStyle w:val="ListParagraph"/>
        <w:numPr>
          <w:ilvl w:val="0"/>
          <w:numId w:val="2"/>
        </w:numPr>
        <w:rPr>
          <w:rFonts w:ascii="Helvetica" w:hAnsi="Helvetica"/>
          <w:b/>
          <w:color w:val="0000FF"/>
          <w:sz w:val="22"/>
          <w:szCs w:val="22"/>
          <w:u w:val="single"/>
        </w:rPr>
      </w:pPr>
      <w:r>
        <w:rPr>
          <w:rFonts w:ascii="Helvetica" w:hAnsi="Helvetica"/>
          <w:b/>
          <w:color w:val="0000FF"/>
          <w:sz w:val="22"/>
          <w:szCs w:val="22"/>
          <w:u w:val="single"/>
        </w:rPr>
        <w:t>Analysis</w:t>
      </w:r>
      <w:r w:rsidRPr="00F264CF">
        <w:rPr>
          <w:rFonts w:ascii="Helvetica" w:hAnsi="Helvetica"/>
          <w:b/>
          <w:color w:val="0000FF"/>
          <w:sz w:val="22"/>
          <w:szCs w:val="22"/>
          <w:u w:val="single"/>
        </w:rPr>
        <w:t xml:space="preserve"> of </w:t>
      </w:r>
      <w:r>
        <w:rPr>
          <w:rFonts w:ascii="Helvetica" w:hAnsi="Helvetica"/>
          <w:b/>
          <w:color w:val="0000FF"/>
          <w:sz w:val="22"/>
          <w:szCs w:val="22"/>
          <w:u w:val="single"/>
        </w:rPr>
        <w:t>Genomic Comfort (18-21)</w:t>
      </w:r>
      <w:r w:rsidRPr="00F264CF">
        <w:rPr>
          <w:rFonts w:ascii="Helvetica" w:hAnsi="Helvetica"/>
          <w:b/>
          <w:color w:val="0000FF"/>
          <w:sz w:val="22"/>
          <w:szCs w:val="22"/>
          <w:u w:val="single"/>
        </w:rPr>
        <w:t xml:space="preserve"> responses by </w:t>
      </w:r>
      <w:r>
        <w:rPr>
          <w:rFonts w:ascii="Helvetica" w:hAnsi="Helvetica"/>
          <w:b/>
          <w:color w:val="0000FF"/>
          <w:sz w:val="22"/>
          <w:szCs w:val="22"/>
          <w:u w:val="single"/>
        </w:rPr>
        <w:t>interest in research career (Q30.1)</w:t>
      </w:r>
    </w:p>
    <w:p w14:paraId="5C398FC1" w14:textId="77777777" w:rsidR="00094464" w:rsidRPr="00094464" w:rsidRDefault="00094464" w:rsidP="00094464">
      <w:pPr>
        <w:pStyle w:val="ListParagraph"/>
        <w:rPr>
          <w:rFonts w:ascii="Helvetica" w:hAnsi="Helvetica"/>
          <w:b/>
          <w:color w:val="0000FF"/>
          <w:sz w:val="22"/>
          <w:szCs w:val="22"/>
          <w:u w:val="single"/>
        </w:rPr>
      </w:pPr>
    </w:p>
    <w:p w14:paraId="499349F2" w14:textId="1CFB72CA" w:rsidR="00094464" w:rsidRDefault="00094464" w:rsidP="00094464">
      <w:pPr>
        <w:rPr>
          <w:rFonts w:ascii="Helvetica" w:hAnsi="Helvetica"/>
          <w:b/>
          <w:color w:val="0000FF"/>
          <w:sz w:val="22"/>
          <w:szCs w:val="22"/>
          <w:u w:val="single"/>
        </w:rPr>
      </w:pPr>
      <w:r>
        <w:rPr>
          <w:rFonts w:ascii="Helvetica" w:hAnsi="Helvetica"/>
          <w:b/>
          <w:color w:val="0000FF"/>
          <w:sz w:val="22"/>
          <w:szCs w:val="22"/>
          <w:u w:val="single"/>
        </w:rPr>
        <w:t>Not significant; see section 0.5 for this table</w:t>
      </w:r>
    </w:p>
    <w:p w14:paraId="40EEDE34" w14:textId="77777777" w:rsidR="00094464" w:rsidRDefault="00094464" w:rsidP="00094464">
      <w:pPr>
        <w:rPr>
          <w:rFonts w:ascii="Helvetica" w:hAnsi="Helvetica"/>
          <w:color w:val="0000FF"/>
          <w:sz w:val="22"/>
          <w:szCs w:val="22"/>
        </w:rPr>
      </w:pPr>
    </w:p>
    <w:p w14:paraId="756F6793" w14:textId="345D78E7" w:rsidR="00094464" w:rsidRPr="00094464" w:rsidRDefault="00094464" w:rsidP="00094464">
      <w:pPr>
        <w:rPr>
          <w:rFonts w:ascii="Helvetica" w:hAnsi="Helvetica"/>
          <w:color w:val="0000FF"/>
          <w:sz w:val="22"/>
          <w:szCs w:val="22"/>
        </w:rPr>
      </w:pPr>
      <w:r w:rsidRPr="00094464">
        <w:rPr>
          <w:rFonts w:ascii="Helvetica" w:hAnsi="Helvetica"/>
          <w:color w:val="0000FF"/>
          <w:sz w:val="22"/>
          <w:szCs w:val="22"/>
        </w:rPr>
        <w:t>Dual degree was significant</w:t>
      </w:r>
      <w:proofErr w:type="gramStart"/>
      <w:r w:rsidRPr="00094464">
        <w:rPr>
          <w:rFonts w:ascii="Helvetica" w:hAnsi="Helvetica"/>
          <w:color w:val="0000FF"/>
          <w:sz w:val="22"/>
          <w:szCs w:val="22"/>
        </w:rPr>
        <w:t>;</w:t>
      </w:r>
      <w:proofErr w:type="gramEnd"/>
      <w:r w:rsidRPr="00094464">
        <w:rPr>
          <w:rFonts w:ascii="Helvetica" w:hAnsi="Helvetica"/>
          <w:color w:val="0000FF"/>
          <w:sz w:val="22"/>
          <w:szCs w:val="22"/>
        </w:rPr>
        <w:t xml:space="preserve"> copying output below. We could make a </w:t>
      </w:r>
      <w:r w:rsidR="003B4CE7">
        <w:rPr>
          <w:rFonts w:ascii="Helvetica" w:hAnsi="Helvetica"/>
          <w:color w:val="0000FF"/>
          <w:sz w:val="22"/>
          <w:szCs w:val="22"/>
        </w:rPr>
        <w:t>graph</w:t>
      </w:r>
      <w:r w:rsidRPr="00094464">
        <w:rPr>
          <w:rFonts w:ascii="Helvetica" w:hAnsi="Helvetica"/>
          <w:color w:val="0000FF"/>
          <w:sz w:val="22"/>
          <w:szCs w:val="22"/>
        </w:rPr>
        <w:t xml:space="preserve"> for this if we</w:t>
      </w:r>
      <w:r w:rsidR="003B4CE7">
        <w:rPr>
          <w:rFonts w:ascii="Helvetica" w:hAnsi="Helvetica"/>
          <w:color w:val="0000FF"/>
          <w:sz w:val="22"/>
          <w:szCs w:val="22"/>
        </w:rPr>
        <w:t xml:space="preserve"> so</w:t>
      </w:r>
      <w:r w:rsidRPr="00094464">
        <w:rPr>
          <w:rFonts w:ascii="Helvetica" w:hAnsi="Helvetica"/>
          <w:color w:val="0000FF"/>
          <w:sz w:val="22"/>
          <w:szCs w:val="22"/>
        </w:rPr>
        <w:t xml:space="preserve"> choose</w:t>
      </w:r>
      <w:r w:rsidR="003B4CE7">
        <w:rPr>
          <w:rFonts w:ascii="Helvetica" w:hAnsi="Helvetica"/>
          <w:color w:val="0000FF"/>
          <w:sz w:val="22"/>
          <w:szCs w:val="22"/>
        </w:rPr>
        <w:t>.</w:t>
      </w:r>
    </w:p>
    <w:p w14:paraId="77DE0C6E" w14:textId="77777777" w:rsidR="00094464" w:rsidRDefault="00094464" w:rsidP="00094464">
      <w:pPr>
        <w:rPr>
          <w:rFonts w:ascii="Helvetica" w:hAnsi="Helvetica"/>
          <w:b/>
          <w:color w:val="0000FF"/>
          <w:sz w:val="22"/>
          <w:szCs w:val="22"/>
          <w:u w:val="single"/>
        </w:rPr>
      </w:pPr>
    </w:p>
    <w:p w14:paraId="2968B926" w14:textId="7EF01417" w:rsidR="00094464" w:rsidRDefault="00094464" w:rsidP="00094464">
      <w:pPr>
        <w:rPr>
          <w:rFonts w:ascii="Helvetica" w:hAnsi="Helvetica"/>
          <w:b/>
          <w:color w:val="0000FF"/>
          <w:sz w:val="22"/>
          <w:szCs w:val="22"/>
          <w:u w:val="single"/>
        </w:rPr>
      </w:pPr>
      <w:r>
        <w:rPr>
          <w:rFonts w:ascii="Helvetica" w:hAnsi="Helvetica"/>
          <w:b/>
          <w:color w:val="0000FF"/>
          <w:sz w:val="22"/>
          <w:szCs w:val="22"/>
          <w:u w:val="single"/>
        </w:rPr>
        <w:t>1 = md/</w:t>
      </w:r>
      <w:proofErr w:type="spellStart"/>
      <w:r>
        <w:rPr>
          <w:rFonts w:ascii="Helvetica" w:hAnsi="Helvetica"/>
          <w:b/>
          <w:color w:val="0000FF"/>
          <w:sz w:val="22"/>
          <w:szCs w:val="22"/>
          <w:u w:val="single"/>
        </w:rPr>
        <w:t>phd</w:t>
      </w:r>
      <w:proofErr w:type="spellEnd"/>
      <w:r>
        <w:rPr>
          <w:rFonts w:ascii="Helvetica" w:hAnsi="Helvetica"/>
          <w:b/>
          <w:color w:val="0000FF"/>
          <w:sz w:val="22"/>
          <w:szCs w:val="22"/>
          <w:u w:val="single"/>
        </w:rPr>
        <w:t>, 2=md/mph, 3=md/</w:t>
      </w:r>
      <w:proofErr w:type="spellStart"/>
      <w:r>
        <w:rPr>
          <w:rFonts w:ascii="Helvetica" w:hAnsi="Helvetica"/>
          <w:b/>
          <w:color w:val="0000FF"/>
          <w:sz w:val="22"/>
          <w:szCs w:val="22"/>
          <w:u w:val="single"/>
        </w:rPr>
        <w:t>mscr</w:t>
      </w:r>
      <w:proofErr w:type="spellEnd"/>
    </w:p>
    <w:p w14:paraId="0BF2DC0A" w14:textId="77777777" w:rsidR="00094464" w:rsidRDefault="00094464" w:rsidP="00094464">
      <w:pPr>
        <w:rPr>
          <w:rFonts w:ascii="Helvetica" w:hAnsi="Helvetica"/>
          <w:b/>
          <w:color w:val="0000FF"/>
          <w:sz w:val="22"/>
          <w:szCs w:val="22"/>
          <w:u w:val="single"/>
        </w:rPr>
      </w:pPr>
    </w:p>
    <w:p w14:paraId="5B3FB9DA" w14:textId="78708935" w:rsidR="00094464" w:rsidRDefault="00094464" w:rsidP="00094464">
      <w:pPr>
        <w:rPr>
          <w:rFonts w:ascii="Helvetica" w:hAnsi="Helvetica"/>
          <w:b/>
          <w:color w:val="0000FF"/>
          <w:sz w:val="22"/>
          <w:szCs w:val="22"/>
          <w:u w:val="single"/>
        </w:rPr>
      </w:pPr>
      <w:r>
        <w:rPr>
          <w:rFonts w:ascii="Helvetica" w:hAnsi="Helvetica"/>
          <w:b/>
          <w:color w:val="0000FF"/>
          <w:sz w:val="22"/>
          <w:szCs w:val="22"/>
          <w:u w:val="single"/>
        </w:rPr>
        <w:t>MD/PhDs are significantly more comfortable with this than MD/MPH or MD/MSCR</w:t>
      </w:r>
    </w:p>
    <w:p w14:paraId="36C9D802" w14:textId="77777777" w:rsidR="00094464" w:rsidRDefault="00094464" w:rsidP="00094464">
      <w:pPr>
        <w:rPr>
          <w:rFonts w:ascii="Helvetica" w:hAnsi="Helvetica"/>
          <w:b/>
          <w:color w:val="0000FF"/>
          <w:sz w:val="22"/>
          <w:szCs w:val="22"/>
          <w:u w:val="single"/>
        </w:rPr>
      </w:pPr>
    </w:p>
    <w:p w14:paraId="4593874D"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w:t>
      </w:r>
      <w:proofErr w:type="gramStart"/>
      <w:r w:rsidRPr="003B4CE7">
        <w:rPr>
          <w:rFonts w:ascii="Andale Mono" w:hAnsi="Andale Mono" w:cs="Courier"/>
          <w:color w:val="262626"/>
          <w:sz w:val="16"/>
          <w:szCs w:val="16"/>
        </w:rPr>
        <w:t>#   Q29.2</w:t>
      </w:r>
      <w:proofErr w:type="gramEnd"/>
      <w:r w:rsidRPr="003B4CE7">
        <w:rPr>
          <w:rFonts w:ascii="Andale Mono" w:hAnsi="Andale Mono" w:cs="Courier"/>
          <w:color w:val="262626"/>
          <w:sz w:val="16"/>
          <w:szCs w:val="16"/>
        </w:rPr>
        <w:t xml:space="preserve">     mean   N</w:t>
      </w:r>
    </w:p>
    <w:p w14:paraId="47BA5FE7"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xml:space="preserve">## 1     </w:t>
      </w:r>
      <w:proofErr w:type="spellStart"/>
      <w:r w:rsidRPr="003B4CE7">
        <w:rPr>
          <w:rFonts w:ascii="Andale Mono" w:hAnsi="Andale Mono" w:cs="Courier"/>
          <w:color w:val="262626"/>
          <w:sz w:val="16"/>
          <w:szCs w:val="16"/>
        </w:rPr>
        <w:t>1</w:t>
      </w:r>
      <w:proofErr w:type="spellEnd"/>
      <w:r w:rsidRPr="003B4CE7">
        <w:rPr>
          <w:rFonts w:ascii="Andale Mono" w:hAnsi="Andale Mono" w:cs="Courier"/>
          <w:color w:val="262626"/>
          <w:sz w:val="16"/>
          <w:szCs w:val="16"/>
        </w:rPr>
        <w:t xml:space="preserve"> </w:t>
      </w:r>
      <w:proofErr w:type="gramStart"/>
      <w:r w:rsidRPr="003B4CE7">
        <w:rPr>
          <w:rFonts w:ascii="Andale Mono" w:hAnsi="Andale Mono" w:cs="Courier"/>
          <w:color w:val="262626"/>
          <w:sz w:val="16"/>
          <w:szCs w:val="16"/>
        </w:rPr>
        <w:t>15.31250  16</w:t>
      </w:r>
      <w:proofErr w:type="gramEnd"/>
    </w:p>
    <w:p w14:paraId="53FDECF8"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xml:space="preserve">## 2     </w:t>
      </w:r>
      <w:proofErr w:type="spellStart"/>
      <w:r w:rsidRPr="003B4CE7">
        <w:rPr>
          <w:rFonts w:ascii="Andale Mono" w:hAnsi="Andale Mono" w:cs="Courier"/>
          <w:color w:val="262626"/>
          <w:sz w:val="16"/>
          <w:szCs w:val="16"/>
        </w:rPr>
        <w:t>2</w:t>
      </w:r>
      <w:proofErr w:type="spellEnd"/>
      <w:r w:rsidRPr="003B4CE7">
        <w:rPr>
          <w:rFonts w:ascii="Andale Mono" w:hAnsi="Andale Mono" w:cs="Courier"/>
          <w:color w:val="262626"/>
          <w:sz w:val="16"/>
          <w:szCs w:val="16"/>
        </w:rPr>
        <w:t xml:space="preserve"> 11.16667   6</w:t>
      </w:r>
    </w:p>
    <w:p w14:paraId="4F78CDF2"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xml:space="preserve">## 3     </w:t>
      </w:r>
      <w:proofErr w:type="spellStart"/>
      <w:r w:rsidRPr="003B4CE7">
        <w:rPr>
          <w:rFonts w:ascii="Andale Mono" w:hAnsi="Andale Mono" w:cs="Courier"/>
          <w:color w:val="262626"/>
          <w:sz w:val="16"/>
          <w:szCs w:val="16"/>
        </w:rPr>
        <w:t>3</w:t>
      </w:r>
      <w:proofErr w:type="spellEnd"/>
      <w:r w:rsidRPr="003B4CE7">
        <w:rPr>
          <w:rFonts w:ascii="Andale Mono" w:hAnsi="Andale Mono" w:cs="Courier"/>
          <w:color w:val="262626"/>
          <w:sz w:val="16"/>
          <w:szCs w:val="16"/>
        </w:rPr>
        <w:t xml:space="preserve"> 11.22222   9</w:t>
      </w:r>
    </w:p>
    <w:p w14:paraId="26CF38F9" w14:textId="68818D4F" w:rsidR="00094464" w:rsidRPr="003B4CE7" w:rsidRDefault="00094464" w:rsidP="00094464">
      <w:pPr>
        <w:rPr>
          <w:rFonts w:ascii="Andale Mono" w:hAnsi="Andale Mono" w:cs="Courier"/>
          <w:color w:val="262626"/>
          <w:sz w:val="16"/>
          <w:szCs w:val="16"/>
        </w:rPr>
      </w:pPr>
      <w:r w:rsidRPr="003B4CE7">
        <w:rPr>
          <w:rFonts w:ascii="Andale Mono" w:hAnsi="Andale Mono" w:cs="Courier"/>
          <w:color w:val="262626"/>
          <w:sz w:val="16"/>
          <w:szCs w:val="16"/>
        </w:rPr>
        <w:t>## 4    NA 11.80982 164</w:t>
      </w:r>
    </w:p>
    <w:p w14:paraId="5D26827C" w14:textId="77777777" w:rsidR="00094464" w:rsidRPr="003B4CE7" w:rsidRDefault="00094464" w:rsidP="00094464">
      <w:pPr>
        <w:rPr>
          <w:rFonts w:ascii="Andale Mono" w:hAnsi="Andale Mono"/>
          <w:b/>
          <w:color w:val="0000FF"/>
          <w:sz w:val="16"/>
          <w:szCs w:val="16"/>
          <w:u w:val="single"/>
        </w:rPr>
      </w:pPr>
    </w:p>
    <w:p w14:paraId="0179E190"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w:t>
      </w:r>
      <w:proofErr w:type="gramStart"/>
      <w:r w:rsidRPr="003B4CE7">
        <w:rPr>
          <w:rFonts w:ascii="Andale Mono" w:hAnsi="Andale Mono" w:cs="Courier"/>
          <w:color w:val="262626"/>
          <w:sz w:val="16"/>
          <w:szCs w:val="16"/>
        </w:rPr>
        <w:t xml:space="preserve">#   </w:t>
      </w:r>
      <w:proofErr w:type="spellStart"/>
      <w:r w:rsidRPr="003B4CE7">
        <w:rPr>
          <w:rFonts w:ascii="Andale Mono" w:hAnsi="Andale Mono" w:cs="Courier"/>
          <w:color w:val="262626"/>
          <w:sz w:val="16"/>
          <w:szCs w:val="16"/>
        </w:rPr>
        <w:t>Tukey</w:t>
      </w:r>
      <w:proofErr w:type="spellEnd"/>
      <w:proofErr w:type="gramEnd"/>
      <w:r w:rsidRPr="003B4CE7">
        <w:rPr>
          <w:rFonts w:ascii="Andale Mono" w:hAnsi="Andale Mono" w:cs="Courier"/>
          <w:color w:val="262626"/>
          <w:sz w:val="16"/>
          <w:szCs w:val="16"/>
        </w:rPr>
        <w:t xml:space="preserve"> multiple comparisons of means</w:t>
      </w:r>
    </w:p>
    <w:p w14:paraId="3BCEF248"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w:t>
      </w:r>
      <w:proofErr w:type="gramStart"/>
      <w:r w:rsidRPr="003B4CE7">
        <w:rPr>
          <w:rFonts w:ascii="Andale Mono" w:hAnsi="Andale Mono" w:cs="Courier"/>
          <w:color w:val="262626"/>
          <w:sz w:val="16"/>
          <w:szCs w:val="16"/>
        </w:rPr>
        <w:t>#     95</w:t>
      </w:r>
      <w:proofErr w:type="gramEnd"/>
      <w:r w:rsidRPr="003B4CE7">
        <w:rPr>
          <w:rFonts w:ascii="Andale Mono" w:hAnsi="Andale Mono" w:cs="Courier"/>
          <w:color w:val="262626"/>
          <w:sz w:val="16"/>
          <w:szCs w:val="16"/>
        </w:rPr>
        <w:t>% family-wise confidence level</w:t>
      </w:r>
    </w:p>
    <w:p w14:paraId="0D318B01"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xml:space="preserve">## </w:t>
      </w:r>
    </w:p>
    <w:p w14:paraId="40AE51F2"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xml:space="preserve">## Fit: </w:t>
      </w:r>
      <w:proofErr w:type="spellStart"/>
      <w:proofErr w:type="gramStart"/>
      <w:r w:rsidRPr="003B4CE7">
        <w:rPr>
          <w:rFonts w:ascii="Andale Mono" w:hAnsi="Andale Mono" w:cs="Courier"/>
          <w:color w:val="262626"/>
          <w:sz w:val="16"/>
          <w:szCs w:val="16"/>
        </w:rPr>
        <w:t>aov</w:t>
      </w:r>
      <w:proofErr w:type="spellEnd"/>
      <w:r w:rsidRPr="003B4CE7">
        <w:rPr>
          <w:rFonts w:ascii="Andale Mono" w:hAnsi="Andale Mono" w:cs="Courier"/>
          <w:color w:val="262626"/>
          <w:sz w:val="16"/>
          <w:szCs w:val="16"/>
        </w:rPr>
        <w:t>(</w:t>
      </w:r>
      <w:proofErr w:type="gramEnd"/>
      <w:r w:rsidRPr="003B4CE7">
        <w:rPr>
          <w:rFonts w:ascii="Andale Mono" w:hAnsi="Andale Mono" w:cs="Courier"/>
          <w:color w:val="262626"/>
          <w:sz w:val="16"/>
          <w:szCs w:val="16"/>
        </w:rPr>
        <w:t xml:space="preserve">formula = infile3$genomicknowledge ~ </w:t>
      </w:r>
      <w:proofErr w:type="spellStart"/>
      <w:r w:rsidRPr="003B4CE7">
        <w:rPr>
          <w:rFonts w:ascii="Andale Mono" w:hAnsi="Andale Mono" w:cs="Courier"/>
          <w:color w:val="262626"/>
          <w:sz w:val="16"/>
          <w:szCs w:val="16"/>
        </w:rPr>
        <w:t>as.factor</w:t>
      </w:r>
      <w:proofErr w:type="spellEnd"/>
      <w:r w:rsidRPr="003B4CE7">
        <w:rPr>
          <w:rFonts w:ascii="Andale Mono" w:hAnsi="Andale Mono" w:cs="Courier"/>
          <w:color w:val="262626"/>
          <w:sz w:val="16"/>
          <w:szCs w:val="16"/>
        </w:rPr>
        <w:t>(infile3$Q29.2))</w:t>
      </w:r>
    </w:p>
    <w:p w14:paraId="7A8A8DAC"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xml:space="preserve">## </w:t>
      </w:r>
    </w:p>
    <w:p w14:paraId="3069FABE"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w:t>
      </w:r>
      <w:proofErr w:type="spellStart"/>
      <w:proofErr w:type="gramStart"/>
      <w:r w:rsidRPr="003B4CE7">
        <w:rPr>
          <w:rFonts w:ascii="Andale Mono" w:hAnsi="Andale Mono" w:cs="Courier"/>
          <w:color w:val="262626"/>
          <w:sz w:val="16"/>
          <w:szCs w:val="16"/>
        </w:rPr>
        <w:t>as.factor</w:t>
      </w:r>
      <w:proofErr w:type="spellEnd"/>
      <w:proofErr w:type="gramEnd"/>
      <w:r w:rsidRPr="003B4CE7">
        <w:rPr>
          <w:rFonts w:ascii="Andale Mono" w:hAnsi="Andale Mono" w:cs="Courier"/>
          <w:color w:val="262626"/>
          <w:sz w:val="16"/>
          <w:szCs w:val="16"/>
        </w:rPr>
        <w:t>(infile3$Q29.2)`</w:t>
      </w:r>
    </w:p>
    <w:p w14:paraId="6CC51D38"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w:t>
      </w:r>
      <w:proofErr w:type="gramStart"/>
      <w:r w:rsidRPr="003B4CE7">
        <w:rPr>
          <w:rFonts w:ascii="Andale Mono" w:hAnsi="Andale Mono" w:cs="Courier"/>
          <w:color w:val="262626"/>
          <w:sz w:val="16"/>
          <w:szCs w:val="16"/>
        </w:rPr>
        <w:t>#            diff</w:t>
      </w:r>
      <w:proofErr w:type="gramEnd"/>
      <w:r w:rsidRPr="003B4CE7">
        <w:rPr>
          <w:rFonts w:ascii="Andale Mono" w:hAnsi="Andale Mono" w:cs="Courier"/>
          <w:color w:val="262626"/>
          <w:sz w:val="16"/>
          <w:szCs w:val="16"/>
        </w:rPr>
        <w:t xml:space="preserve">       </w:t>
      </w:r>
      <w:proofErr w:type="spellStart"/>
      <w:r w:rsidRPr="003B4CE7">
        <w:rPr>
          <w:rFonts w:ascii="Andale Mono" w:hAnsi="Andale Mono" w:cs="Courier"/>
          <w:color w:val="262626"/>
          <w:sz w:val="16"/>
          <w:szCs w:val="16"/>
        </w:rPr>
        <w:t>lwr</w:t>
      </w:r>
      <w:proofErr w:type="spellEnd"/>
      <w:r w:rsidRPr="003B4CE7">
        <w:rPr>
          <w:rFonts w:ascii="Andale Mono" w:hAnsi="Andale Mono" w:cs="Courier"/>
          <w:color w:val="262626"/>
          <w:sz w:val="16"/>
          <w:szCs w:val="16"/>
        </w:rPr>
        <w:t xml:space="preserve">        </w:t>
      </w:r>
      <w:proofErr w:type="spellStart"/>
      <w:r w:rsidRPr="003B4CE7">
        <w:rPr>
          <w:rFonts w:ascii="Andale Mono" w:hAnsi="Andale Mono" w:cs="Courier"/>
          <w:color w:val="262626"/>
          <w:sz w:val="16"/>
          <w:szCs w:val="16"/>
        </w:rPr>
        <w:t>upr</w:t>
      </w:r>
      <w:proofErr w:type="spellEnd"/>
      <w:r w:rsidRPr="003B4CE7">
        <w:rPr>
          <w:rFonts w:ascii="Andale Mono" w:hAnsi="Andale Mono" w:cs="Courier"/>
          <w:color w:val="262626"/>
          <w:sz w:val="16"/>
          <w:szCs w:val="16"/>
        </w:rPr>
        <w:t xml:space="preserve">     p </w:t>
      </w:r>
      <w:proofErr w:type="spellStart"/>
      <w:r w:rsidRPr="003B4CE7">
        <w:rPr>
          <w:rFonts w:ascii="Andale Mono" w:hAnsi="Andale Mono" w:cs="Courier"/>
          <w:color w:val="262626"/>
          <w:sz w:val="16"/>
          <w:szCs w:val="16"/>
        </w:rPr>
        <w:t>adj</w:t>
      </w:r>
      <w:proofErr w:type="spellEnd"/>
    </w:p>
    <w:p w14:paraId="60FED126"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2-1 -4.14583333 -7.956727 -0.3349395 0.0308737</w:t>
      </w:r>
    </w:p>
    <w:p w14:paraId="2AAA768C" w14:textId="77777777" w:rsidR="00094464" w:rsidRPr="003B4CE7" w:rsidRDefault="00094464" w:rsidP="00094464">
      <w:pPr>
        <w:widowControl w:val="0"/>
        <w:autoSpaceDE w:val="0"/>
        <w:autoSpaceDN w:val="0"/>
        <w:adjustRightInd w:val="0"/>
        <w:rPr>
          <w:rFonts w:ascii="Andale Mono" w:hAnsi="Andale Mono" w:cs="Courier"/>
          <w:color w:val="262626"/>
          <w:sz w:val="16"/>
          <w:szCs w:val="16"/>
        </w:rPr>
      </w:pPr>
      <w:r w:rsidRPr="003B4CE7">
        <w:rPr>
          <w:rFonts w:ascii="Andale Mono" w:hAnsi="Andale Mono" w:cs="Courier"/>
          <w:color w:val="262626"/>
          <w:sz w:val="16"/>
          <w:szCs w:val="16"/>
        </w:rPr>
        <w:t>## 3-1 -4.09027778 -7.407235 -0.7733205 0.0132944</w:t>
      </w:r>
    </w:p>
    <w:p w14:paraId="1A9E33B8" w14:textId="6892A73B" w:rsidR="00455C10" w:rsidRDefault="00094464" w:rsidP="00094464">
      <w:pPr>
        <w:rPr>
          <w:rFonts w:ascii="Helvetica" w:hAnsi="Helvetica"/>
          <w:b/>
          <w:color w:val="0000FF"/>
          <w:sz w:val="22"/>
          <w:szCs w:val="22"/>
          <w:u w:val="single"/>
        </w:rPr>
      </w:pPr>
      <w:r w:rsidRPr="003B4CE7">
        <w:rPr>
          <w:rFonts w:ascii="Andale Mono" w:hAnsi="Andale Mono" w:cs="Courier"/>
          <w:color w:val="262626"/>
          <w:sz w:val="16"/>
          <w:szCs w:val="16"/>
        </w:rPr>
        <w:t>## 3-</w:t>
      </w:r>
      <w:proofErr w:type="gramStart"/>
      <w:r w:rsidRPr="003B4CE7">
        <w:rPr>
          <w:rFonts w:ascii="Andale Mono" w:hAnsi="Andale Mono" w:cs="Courier"/>
          <w:color w:val="262626"/>
          <w:sz w:val="16"/>
          <w:szCs w:val="16"/>
        </w:rPr>
        <w:t>2  0.05555556</w:t>
      </w:r>
      <w:proofErr w:type="gramEnd"/>
      <w:r w:rsidRPr="003B4CE7">
        <w:rPr>
          <w:rFonts w:ascii="Andale Mono" w:hAnsi="Andale Mono" w:cs="Courier"/>
          <w:color w:val="262626"/>
          <w:sz w:val="16"/>
          <w:szCs w:val="16"/>
        </w:rPr>
        <w:t xml:space="preserve"> -4.140100  4.2512116 0.9994084</w:t>
      </w:r>
      <w:r w:rsidR="00455C10" w:rsidRPr="003B4CE7">
        <w:rPr>
          <w:rFonts w:ascii="Andale Mono" w:hAnsi="Andale Mono"/>
          <w:b/>
          <w:color w:val="0000FF"/>
          <w:sz w:val="16"/>
          <w:szCs w:val="16"/>
          <w:u w:val="single"/>
        </w:rPr>
        <w:br w:type="page"/>
      </w:r>
    </w:p>
    <w:p w14:paraId="5AAFBCD5" w14:textId="77777777" w:rsidR="00531048" w:rsidRPr="00531048" w:rsidRDefault="00531048" w:rsidP="00531048">
      <w:pPr>
        <w:rPr>
          <w:rFonts w:ascii="Helvetica" w:hAnsi="Helvetica"/>
          <w:b/>
          <w:color w:val="0000FF"/>
          <w:sz w:val="22"/>
          <w:szCs w:val="22"/>
          <w:u w:val="single"/>
        </w:rPr>
      </w:pPr>
    </w:p>
    <w:p w14:paraId="1EC4C21D" w14:textId="323FCBF2" w:rsidR="00531048" w:rsidRDefault="00531048" w:rsidP="00531048">
      <w:pPr>
        <w:pStyle w:val="ListParagraph"/>
        <w:numPr>
          <w:ilvl w:val="0"/>
          <w:numId w:val="2"/>
        </w:numPr>
        <w:rPr>
          <w:rFonts w:ascii="Helvetica" w:hAnsi="Helvetica"/>
          <w:b/>
          <w:color w:val="0000FF"/>
          <w:sz w:val="22"/>
          <w:szCs w:val="22"/>
          <w:u w:val="single"/>
        </w:rPr>
      </w:pPr>
      <w:r>
        <w:rPr>
          <w:rFonts w:ascii="Helvetica" w:hAnsi="Helvetica"/>
          <w:b/>
          <w:color w:val="0000FF"/>
          <w:sz w:val="22"/>
          <w:szCs w:val="22"/>
          <w:u w:val="single"/>
        </w:rPr>
        <w:t>Analysis of Genomic Ability (22-25) responses by medical school year (28.2c)</w:t>
      </w:r>
    </w:p>
    <w:p w14:paraId="04447718" w14:textId="77777777" w:rsidR="00531048" w:rsidRPr="00531048" w:rsidRDefault="00531048" w:rsidP="00531048">
      <w:pPr>
        <w:rPr>
          <w:rFonts w:ascii="Helvetica" w:hAnsi="Helvetica"/>
          <w:b/>
          <w:color w:val="0000FF"/>
          <w:sz w:val="22"/>
          <w:szCs w:val="22"/>
          <w:u w:val="single"/>
        </w:rPr>
      </w:pPr>
    </w:p>
    <w:p w14:paraId="4F6B7B3F" w14:textId="3B0B29FC" w:rsidR="00094464" w:rsidRDefault="003B4CE7" w:rsidP="00094464">
      <w:pPr>
        <w:widowControl w:val="0"/>
        <w:autoSpaceDE w:val="0"/>
        <w:autoSpaceDN w:val="0"/>
        <w:adjustRightInd w:val="0"/>
        <w:rPr>
          <w:rFonts w:ascii="Courier" w:hAnsi="Courier" w:cs="Courier"/>
          <w:color w:val="262626"/>
          <w:sz w:val="26"/>
          <w:szCs w:val="26"/>
        </w:rPr>
      </w:pPr>
      <w:r>
        <w:rPr>
          <w:rFonts w:ascii="Helvetica" w:hAnsi="Helvetica"/>
          <w:b/>
          <w:noProof/>
          <w:color w:val="0000FF"/>
          <w:sz w:val="22"/>
          <w:szCs w:val="22"/>
          <w:u w:val="single"/>
        </w:rPr>
        <w:drawing>
          <wp:inline distT="0" distB="0" distL="0" distR="0" wp14:anchorId="057098FA" wp14:editId="4D40690E">
            <wp:extent cx="5943600" cy="369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98875"/>
                    </a:xfrm>
                    <a:prstGeom prst="rect">
                      <a:avLst/>
                    </a:prstGeom>
                    <a:noFill/>
                    <a:ln>
                      <a:noFill/>
                    </a:ln>
                  </pic:spPr>
                </pic:pic>
              </a:graphicData>
            </a:graphic>
          </wp:inline>
        </w:drawing>
      </w:r>
      <w:r>
        <w:rPr>
          <w:rFonts w:ascii="Courier" w:hAnsi="Courier" w:cs="Courier"/>
          <w:color w:val="262626"/>
          <w:sz w:val="26"/>
          <w:szCs w:val="26"/>
        </w:rPr>
        <w:t>.</w:t>
      </w:r>
    </w:p>
    <w:p w14:paraId="69641273" w14:textId="77777777" w:rsidR="00094464" w:rsidRDefault="00094464" w:rsidP="00094464">
      <w:pPr>
        <w:widowControl w:val="0"/>
        <w:autoSpaceDE w:val="0"/>
        <w:autoSpaceDN w:val="0"/>
        <w:adjustRightInd w:val="0"/>
        <w:rPr>
          <w:rFonts w:ascii="Courier" w:hAnsi="Courier" w:cs="Courier"/>
          <w:color w:val="262626"/>
          <w:sz w:val="26"/>
          <w:szCs w:val="26"/>
        </w:rPr>
      </w:pPr>
    </w:p>
    <w:p w14:paraId="7CB53683"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w:t>
      </w:r>
      <w:proofErr w:type="gramStart"/>
      <w:r w:rsidRPr="003B4CE7">
        <w:rPr>
          <w:rFonts w:ascii="Andale Mono" w:hAnsi="Andale Mono" w:cs="Courier"/>
          <w:color w:val="262626"/>
          <w:sz w:val="14"/>
          <w:szCs w:val="14"/>
        </w:rPr>
        <w:t>#   Q28.2c</w:t>
      </w:r>
      <w:proofErr w:type="gramEnd"/>
      <w:r w:rsidRPr="003B4CE7">
        <w:rPr>
          <w:rFonts w:ascii="Andale Mono" w:hAnsi="Andale Mono" w:cs="Courier"/>
          <w:color w:val="262626"/>
          <w:sz w:val="14"/>
          <w:szCs w:val="14"/>
        </w:rPr>
        <w:t xml:space="preserve">      mean  N</w:t>
      </w:r>
    </w:p>
    <w:p w14:paraId="4EF9445D"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1      </w:t>
      </w:r>
      <w:proofErr w:type="spellStart"/>
      <w:proofErr w:type="gramStart"/>
      <w:r w:rsidRPr="003B4CE7">
        <w:rPr>
          <w:rFonts w:ascii="Andale Mono" w:hAnsi="Andale Mono" w:cs="Courier"/>
          <w:color w:val="262626"/>
          <w:sz w:val="14"/>
          <w:szCs w:val="14"/>
        </w:rPr>
        <w:t>1</w:t>
      </w:r>
      <w:proofErr w:type="spellEnd"/>
      <w:r w:rsidRPr="003B4CE7">
        <w:rPr>
          <w:rFonts w:ascii="Andale Mono" w:hAnsi="Andale Mono" w:cs="Courier"/>
          <w:color w:val="262626"/>
          <w:sz w:val="14"/>
          <w:szCs w:val="14"/>
        </w:rPr>
        <w:t xml:space="preserve">  7.020000</w:t>
      </w:r>
      <w:proofErr w:type="gramEnd"/>
      <w:r w:rsidRPr="003B4CE7">
        <w:rPr>
          <w:rFonts w:ascii="Andale Mono" w:hAnsi="Andale Mono" w:cs="Courier"/>
          <w:color w:val="262626"/>
          <w:sz w:val="14"/>
          <w:szCs w:val="14"/>
        </w:rPr>
        <w:t xml:space="preserve"> 51</w:t>
      </w:r>
    </w:p>
    <w:p w14:paraId="4BC07887"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2      </w:t>
      </w:r>
      <w:proofErr w:type="spellStart"/>
      <w:proofErr w:type="gramStart"/>
      <w:r w:rsidRPr="003B4CE7">
        <w:rPr>
          <w:rFonts w:ascii="Andale Mono" w:hAnsi="Andale Mono" w:cs="Courier"/>
          <w:color w:val="262626"/>
          <w:sz w:val="14"/>
          <w:szCs w:val="14"/>
        </w:rPr>
        <w:t>2</w:t>
      </w:r>
      <w:proofErr w:type="spellEnd"/>
      <w:r w:rsidRPr="003B4CE7">
        <w:rPr>
          <w:rFonts w:ascii="Andale Mono" w:hAnsi="Andale Mono" w:cs="Courier"/>
          <w:color w:val="262626"/>
          <w:sz w:val="14"/>
          <w:szCs w:val="14"/>
        </w:rPr>
        <w:t xml:space="preserve">  9.666667</w:t>
      </w:r>
      <w:proofErr w:type="gramEnd"/>
      <w:r w:rsidRPr="003B4CE7">
        <w:rPr>
          <w:rFonts w:ascii="Andale Mono" w:hAnsi="Andale Mono" w:cs="Courier"/>
          <w:color w:val="262626"/>
          <w:sz w:val="14"/>
          <w:szCs w:val="14"/>
        </w:rPr>
        <w:t xml:space="preserve"> 63</w:t>
      </w:r>
    </w:p>
    <w:p w14:paraId="31DCBD98"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3      </w:t>
      </w:r>
      <w:proofErr w:type="spellStart"/>
      <w:r w:rsidRPr="003B4CE7">
        <w:rPr>
          <w:rFonts w:ascii="Andale Mono" w:hAnsi="Andale Mono" w:cs="Courier"/>
          <w:color w:val="262626"/>
          <w:sz w:val="14"/>
          <w:szCs w:val="14"/>
        </w:rPr>
        <w:t>3</w:t>
      </w:r>
      <w:proofErr w:type="spellEnd"/>
      <w:r w:rsidRPr="003B4CE7">
        <w:rPr>
          <w:rFonts w:ascii="Andale Mono" w:hAnsi="Andale Mono" w:cs="Courier"/>
          <w:color w:val="262626"/>
          <w:sz w:val="14"/>
          <w:szCs w:val="14"/>
        </w:rPr>
        <w:t xml:space="preserve"> 10.607595 79</w:t>
      </w:r>
    </w:p>
    <w:p w14:paraId="5DAF61EF" w14:textId="77777777" w:rsidR="00094464" w:rsidRPr="003B4CE7" w:rsidRDefault="00094464" w:rsidP="00094464">
      <w:pPr>
        <w:rPr>
          <w:rFonts w:ascii="Andale Mono" w:hAnsi="Andale Mono" w:cs="Courier"/>
          <w:color w:val="262626"/>
          <w:sz w:val="14"/>
          <w:szCs w:val="14"/>
        </w:rPr>
      </w:pPr>
      <w:r w:rsidRPr="003B4CE7">
        <w:rPr>
          <w:rFonts w:ascii="Andale Mono" w:hAnsi="Andale Mono" w:cs="Courier"/>
          <w:color w:val="262626"/>
          <w:sz w:val="14"/>
          <w:szCs w:val="14"/>
        </w:rPr>
        <w:t xml:space="preserve">## 4     NA  </w:t>
      </w:r>
      <w:proofErr w:type="gramStart"/>
      <w:r w:rsidRPr="003B4CE7">
        <w:rPr>
          <w:rFonts w:ascii="Andale Mono" w:hAnsi="Andale Mono" w:cs="Courier"/>
          <w:color w:val="262626"/>
          <w:sz w:val="14"/>
          <w:szCs w:val="14"/>
        </w:rPr>
        <w:t>6.000000  2</w:t>
      </w:r>
      <w:proofErr w:type="gramEnd"/>
    </w:p>
    <w:p w14:paraId="2267FC7E" w14:textId="77777777" w:rsidR="00094464" w:rsidRPr="003B4CE7" w:rsidRDefault="00094464" w:rsidP="00094464">
      <w:pPr>
        <w:rPr>
          <w:rFonts w:ascii="Andale Mono" w:hAnsi="Andale Mono" w:cs="Courier"/>
          <w:color w:val="262626"/>
          <w:sz w:val="14"/>
          <w:szCs w:val="14"/>
        </w:rPr>
      </w:pPr>
    </w:p>
    <w:p w14:paraId="263C71C4"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w:t>
      </w:r>
      <w:proofErr w:type="gramStart"/>
      <w:r w:rsidRPr="003B4CE7">
        <w:rPr>
          <w:rFonts w:ascii="Andale Mono" w:hAnsi="Andale Mono" w:cs="Courier"/>
          <w:color w:val="262626"/>
          <w:sz w:val="14"/>
          <w:szCs w:val="14"/>
        </w:rPr>
        <w:t xml:space="preserve">#   </w:t>
      </w:r>
      <w:proofErr w:type="spellStart"/>
      <w:r w:rsidRPr="003B4CE7">
        <w:rPr>
          <w:rFonts w:ascii="Andale Mono" w:hAnsi="Andale Mono" w:cs="Courier"/>
          <w:color w:val="262626"/>
          <w:sz w:val="14"/>
          <w:szCs w:val="14"/>
        </w:rPr>
        <w:t>Tukey</w:t>
      </w:r>
      <w:proofErr w:type="spellEnd"/>
      <w:proofErr w:type="gramEnd"/>
      <w:r w:rsidRPr="003B4CE7">
        <w:rPr>
          <w:rFonts w:ascii="Andale Mono" w:hAnsi="Andale Mono" w:cs="Courier"/>
          <w:color w:val="262626"/>
          <w:sz w:val="14"/>
          <w:szCs w:val="14"/>
        </w:rPr>
        <w:t xml:space="preserve"> multiple comparisons of means</w:t>
      </w:r>
    </w:p>
    <w:p w14:paraId="77E53D92"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w:t>
      </w:r>
      <w:proofErr w:type="gramStart"/>
      <w:r w:rsidRPr="003B4CE7">
        <w:rPr>
          <w:rFonts w:ascii="Andale Mono" w:hAnsi="Andale Mono" w:cs="Courier"/>
          <w:color w:val="262626"/>
          <w:sz w:val="14"/>
          <w:szCs w:val="14"/>
        </w:rPr>
        <w:t>#     95</w:t>
      </w:r>
      <w:proofErr w:type="gramEnd"/>
      <w:r w:rsidRPr="003B4CE7">
        <w:rPr>
          <w:rFonts w:ascii="Andale Mono" w:hAnsi="Andale Mono" w:cs="Courier"/>
          <w:color w:val="262626"/>
          <w:sz w:val="14"/>
          <w:szCs w:val="14"/>
        </w:rPr>
        <w:t>% family-wise confidence level</w:t>
      </w:r>
    </w:p>
    <w:p w14:paraId="30781448"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w:t>
      </w:r>
    </w:p>
    <w:p w14:paraId="09AEECF2"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Fit: </w:t>
      </w:r>
      <w:proofErr w:type="spellStart"/>
      <w:proofErr w:type="gramStart"/>
      <w:r w:rsidRPr="003B4CE7">
        <w:rPr>
          <w:rFonts w:ascii="Andale Mono" w:hAnsi="Andale Mono" w:cs="Courier"/>
          <w:color w:val="262626"/>
          <w:sz w:val="14"/>
          <w:szCs w:val="14"/>
        </w:rPr>
        <w:t>aov</w:t>
      </w:r>
      <w:proofErr w:type="spellEnd"/>
      <w:r w:rsidRPr="003B4CE7">
        <w:rPr>
          <w:rFonts w:ascii="Andale Mono" w:hAnsi="Andale Mono" w:cs="Courier"/>
          <w:color w:val="262626"/>
          <w:sz w:val="14"/>
          <w:szCs w:val="14"/>
        </w:rPr>
        <w:t>(</w:t>
      </w:r>
      <w:proofErr w:type="gramEnd"/>
      <w:r w:rsidRPr="003B4CE7">
        <w:rPr>
          <w:rFonts w:ascii="Andale Mono" w:hAnsi="Andale Mono" w:cs="Courier"/>
          <w:color w:val="262626"/>
          <w:sz w:val="14"/>
          <w:szCs w:val="14"/>
        </w:rPr>
        <w:t xml:space="preserve">formula = infile3$genomiccomfort ~ </w:t>
      </w:r>
      <w:proofErr w:type="spellStart"/>
      <w:r w:rsidRPr="003B4CE7">
        <w:rPr>
          <w:rFonts w:ascii="Andale Mono" w:hAnsi="Andale Mono" w:cs="Courier"/>
          <w:color w:val="262626"/>
          <w:sz w:val="14"/>
          <w:szCs w:val="14"/>
        </w:rPr>
        <w:t>as.factor</w:t>
      </w:r>
      <w:proofErr w:type="spellEnd"/>
      <w:r w:rsidRPr="003B4CE7">
        <w:rPr>
          <w:rFonts w:ascii="Andale Mono" w:hAnsi="Andale Mono" w:cs="Courier"/>
          <w:color w:val="262626"/>
          <w:sz w:val="14"/>
          <w:szCs w:val="14"/>
        </w:rPr>
        <w:t>(infile3$Q28.2c))</w:t>
      </w:r>
    </w:p>
    <w:p w14:paraId="16C4AAC7"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w:t>
      </w:r>
    </w:p>
    <w:p w14:paraId="11D843E0"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w:t>
      </w:r>
      <w:proofErr w:type="spellStart"/>
      <w:proofErr w:type="gramStart"/>
      <w:r w:rsidRPr="003B4CE7">
        <w:rPr>
          <w:rFonts w:ascii="Andale Mono" w:hAnsi="Andale Mono" w:cs="Courier"/>
          <w:color w:val="262626"/>
          <w:sz w:val="14"/>
          <w:szCs w:val="14"/>
        </w:rPr>
        <w:t>as.factor</w:t>
      </w:r>
      <w:proofErr w:type="spellEnd"/>
      <w:proofErr w:type="gramEnd"/>
      <w:r w:rsidRPr="003B4CE7">
        <w:rPr>
          <w:rFonts w:ascii="Andale Mono" w:hAnsi="Andale Mono" w:cs="Courier"/>
          <w:color w:val="262626"/>
          <w:sz w:val="14"/>
          <w:szCs w:val="14"/>
        </w:rPr>
        <w:t>(infile3$Q28.2c)`</w:t>
      </w:r>
    </w:p>
    <w:p w14:paraId="30B0A8F7"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w:t>
      </w:r>
      <w:proofErr w:type="gramStart"/>
      <w:r w:rsidRPr="003B4CE7">
        <w:rPr>
          <w:rFonts w:ascii="Andale Mono" w:hAnsi="Andale Mono" w:cs="Courier"/>
          <w:color w:val="262626"/>
          <w:sz w:val="14"/>
          <w:szCs w:val="14"/>
        </w:rPr>
        <w:t>#          diff</w:t>
      </w:r>
      <w:proofErr w:type="gramEnd"/>
      <w:r w:rsidRPr="003B4CE7">
        <w:rPr>
          <w:rFonts w:ascii="Andale Mono" w:hAnsi="Andale Mono" w:cs="Courier"/>
          <w:color w:val="262626"/>
          <w:sz w:val="14"/>
          <w:szCs w:val="14"/>
        </w:rPr>
        <w:t xml:space="preserve">        </w:t>
      </w:r>
      <w:proofErr w:type="spellStart"/>
      <w:r w:rsidRPr="003B4CE7">
        <w:rPr>
          <w:rFonts w:ascii="Andale Mono" w:hAnsi="Andale Mono" w:cs="Courier"/>
          <w:color w:val="262626"/>
          <w:sz w:val="14"/>
          <w:szCs w:val="14"/>
        </w:rPr>
        <w:t>lwr</w:t>
      </w:r>
      <w:proofErr w:type="spellEnd"/>
      <w:r w:rsidRPr="003B4CE7">
        <w:rPr>
          <w:rFonts w:ascii="Andale Mono" w:hAnsi="Andale Mono" w:cs="Courier"/>
          <w:color w:val="262626"/>
          <w:sz w:val="14"/>
          <w:szCs w:val="14"/>
        </w:rPr>
        <w:t xml:space="preserve">      </w:t>
      </w:r>
      <w:proofErr w:type="spellStart"/>
      <w:r w:rsidRPr="003B4CE7">
        <w:rPr>
          <w:rFonts w:ascii="Andale Mono" w:hAnsi="Andale Mono" w:cs="Courier"/>
          <w:color w:val="262626"/>
          <w:sz w:val="14"/>
          <w:szCs w:val="14"/>
        </w:rPr>
        <w:t>upr</w:t>
      </w:r>
      <w:proofErr w:type="spellEnd"/>
      <w:r w:rsidRPr="003B4CE7">
        <w:rPr>
          <w:rFonts w:ascii="Andale Mono" w:hAnsi="Andale Mono" w:cs="Courier"/>
          <w:color w:val="262626"/>
          <w:sz w:val="14"/>
          <w:szCs w:val="14"/>
        </w:rPr>
        <w:t xml:space="preserve">     p </w:t>
      </w:r>
      <w:proofErr w:type="spellStart"/>
      <w:r w:rsidRPr="003B4CE7">
        <w:rPr>
          <w:rFonts w:ascii="Andale Mono" w:hAnsi="Andale Mono" w:cs="Courier"/>
          <w:color w:val="262626"/>
          <w:sz w:val="14"/>
          <w:szCs w:val="14"/>
        </w:rPr>
        <w:t>adj</w:t>
      </w:r>
      <w:proofErr w:type="spellEnd"/>
    </w:p>
    <w:p w14:paraId="044ED53D"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2-1 </w:t>
      </w:r>
      <w:proofErr w:type="gramStart"/>
      <w:r w:rsidRPr="003B4CE7">
        <w:rPr>
          <w:rFonts w:ascii="Andale Mono" w:hAnsi="Andale Mono" w:cs="Courier"/>
          <w:color w:val="262626"/>
          <w:sz w:val="14"/>
          <w:szCs w:val="14"/>
        </w:rPr>
        <w:t>2.6466667  0.9904112</w:t>
      </w:r>
      <w:proofErr w:type="gramEnd"/>
      <w:r w:rsidRPr="003B4CE7">
        <w:rPr>
          <w:rFonts w:ascii="Andale Mono" w:hAnsi="Andale Mono" w:cs="Courier"/>
          <w:color w:val="262626"/>
          <w:sz w:val="14"/>
          <w:szCs w:val="14"/>
        </w:rPr>
        <w:t xml:space="preserve"> 4.302922 0.0006249</w:t>
      </w:r>
    </w:p>
    <w:p w14:paraId="5F573FE7" w14:textId="77777777" w:rsidR="00094464" w:rsidRPr="003B4CE7" w:rsidRDefault="00094464" w:rsidP="00094464">
      <w:pPr>
        <w:widowControl w:val="0"/>
        <w:autoSpaceDE w:val="0"/>
        <w:autoSpaceDN w:val="0"/>
        <w:adjustRightInd w:val="0"/>
        <w:rPr>
          <w:rFonts w:ascii="Andale Mono" w:hAnsi="Andale Mono" w:cs="Courier"/>
          <w:color w:val="262626"/>
          <w:sz w:val="14"/>
          <w:szCs w:val="14"/>
        </w:rPr>
      </w:pPr>
      <w:r w:rsidRPr="003B4CE7">
        <w:rPr>
          <w:rFonts w:ascii="Andale Mono" w:hAnsi="Andale Mono" w:cs="Courier"/>
          <w:color w:val="262626"/>
          <w:sz w:val="14"/>
          <w:szCs w:val="14"/>
        </w:rPr>
        <w:t xml:space="preserve">## 3-1 </w:t>
      </w:r>
      <w:proofErr w:type="gramStart"/>
      <w:r w:rsidRPr="003B4CE7">
        <w:rPr>
          <w:rFonts w:ascii="Andale Mono" w:hAnsi="Andale Mono" w:cs="Courier"/>
          <w:color w:val="262626"/>
          <w:sz w:val="14"/>
          <w:szCs w:val="14"/>
        </w:rPr>
        <w:t>3.5875949  2.0072944</w:t>
      </w:r>
      <w:proofErr w:type="gramEnd"/>
      <w:r w:rsidRPr="003B4CE7">
        <w:rPr>
          <w:rFonts w:ascii="Andale Mono" w:hAnsi="Andale Mono" w:cs="Courier"/>
          <w:color w:val="262626"/>
          <w:sz w:val="14"/>
          <w:szCs w:val="14"/>
        </w:rPr>
        <w:t xml:space="preserve"> 5.167896 0.0000007</w:t>
      </w:r>
    </w:p>
    <w:p w14:paraId="3656719A" w14:textId="77777777" w:rsidR="003B4CE7" w:rsidRDefault="00094464" w:rsidP="00094464">
      <w:pPr>
        <w:rPr>
          <w:rFonts w:ascii="Andale Mono" w:hAnsi="Andale Mono" w:cs="Courier"/>
          <w:color w:val="262626"/>
          <w:sz w:val="14"/>
          <w:szCs w:val="14"/>
        </w:rPr>
      </w:pPr>
      <w:r w:rsidRPr="003B4CE7">
        <w:rPr>
          <w:rFonts w:ascii="Andale Mono" w:hAnsi="Andale Mono" w:cs="Courier"/>
          <w:color w:val="262626"/>
          <w:sz w:val="14"/>
          <w:szCs w:val="14"/>
        </w:rPr>
        <w:t>## 3-2 0.9409283 -0.5361508 2.418007 0.2909417</w:t>
      </w:r>
    </w:p>
    <w:p w14:paraId="17445C19" w14:textId="77777777" w:rsidR="003B4CE7" w:rsidRDefault="003B4CE7" w:rsidP="00094464">
      <w:pPr>
        <w:rPr>
          <w:rFonts w:ascii="Andale Mono" w:hAnsi="Andale Mono" w:cs="Courier"/>
          <w:color w:val="262626"/>
          <w:sz w:val="14"/>
          <w:szCs w:val="14"/>
        </w:rPr>
      </w:pPr>
    </w:p>
    <w:p w14:paraId="573D6D6B" w14:textId="295CAC12" w:rsidR="00094464" w:rsidRDefault="003B4CE7" w:rsidP="00094464">
      <w:pPr>
        <w:rPr>
          <w:rFonts w:ascii="Helvetica" w:hAnsi="Helvetica"/>
          <w:b/>
          <w:color w:val="0000FF"/>
          <w:sz w:val="22"/>
          <w:szCs w:val="22"/>
          <w:u w:val="single"/>
        </w:rPr>
      </w:pPr>
      <w:r>
        <w:rPr>
          <w:rFonts w:ascii="Helvetica" w:hAnsi="Helvetica" w:cs="Courier"/>
          <w:color w:val="262626"/>
          <w:sz w:val="22"/>
          <w:szCs w:val="22"/>
        </w:rPr>
        <w:t>Pre-clinical students had significantly lower genomic comfort scores than did either pre-didactic or clinical students (p&lt;0.006 and p&lt;1e5, respectively). There was not a significant difference between pre-didactic or clinical students’ genomic comfort answers.</w:t>
      </w:r>
      <w:r w:rsidR="00094464">
        <w:rPr>
          <w:rFonts w:ascii="Helvetica" w:hAnsi="Helvetica"/>
          <w:b/>
          <w:color w:val="0000FF"/>
          <w:sz w:val="22"/>
          <w:szCs w:val="22"/>
          <w:u w:val="single"/>
        </w:rPr>
        <w:br w:type="page"/>
      </w:r>
    </w:p>
    <w:p w14:paraId="5D871FA0" w14:textId="77777777" w:rsidR="00531048" w:rsidRPr="00531048" w:rsidRDefault="00531048" w:rsidP="00531048">
      <w:pPr>
        <w:rPr>
          <w:rFonts w:ascii="Helvetica" w:hAnsi="Helvetica"/>
          <w:b/>
          <w:color w:val="0000FF"/>
          <w:sz w:val="22"/>
          <w:szCs w:val="22"/>
          <w:u w:val="single"/>
        </w:rPr>
      </w:pPr>
    </w:p>
    <w:p w14:paraId="62DC3ABA" w14:textId="469E284C" w:rsidR="00531048" w:rsidRDefault="00531048" w:rsidP="00531048">
      <w:pPr>
        <w:pStyle w:val="ListParagraph"/>
        <w:numPr>
          <w:ilvl w:val="0"/>
          <w:numId w:val="2"/>
        </w:numPr>
        <w:rPr>
          <w:rFonts w:ascii="Helvetica" w:hAnsi="Helvetica"/>
          <w:b/>
          <w:color w:val="0000FF"/>
          <w:sz w:val="22"/>
          <w:szCs w:val="22"/>
          <w:u w:val="single"/>
        </w:rPr>
      </w:pPr>
      <w:r>
        <w:rPr>
          <w:rFonts w:ascii="Helvetica" w:hAnsi="Helvetica"/>
          <w:b/>
          <w:color w:val="0000FF"/>
          <w:sz w:val="22"/>
          <w:szCs w:val="22"/>
          <w:u w:val="single"/>
        </w:rPr>
        <w:t>Analysis of Genomic Ability (22-25) responses by interest in research career (Q30.1)</w:t>
      </w:r>
    </w:p>
    <w:p w14:paraId="05543B84" w14:textId="77777777" w:rsidR="00F264CF" w:rsidRDefault="00F264CF" w:rsidP="00DF0880">
      <w:pPr>
        <w:rPr>
          <w:rFonts w:ascii="Helvetica" w:hAnsi="Helvetica"/>
          <w:sz w:val="22"/>
          <w:szCs w:val="22"/>
        </w:rPr>
      </w:pPr>
    </w:p>
    <w:p w14:paraId="7DD23283" w14:textId="03E8BFCF" w:rsidR="00094464" w:rsidRPr="00507E94" w:rsidRDefault="00094464" w:rsidP="00DF0880">
      <w:pPr>
        <w:rPr>
          <w:rFonts w:ascii="Helvetica" w:hAnsi="Helvetica"/>
          <w:sz w:val="22"/>
          <w:szCs w:val="22"/>
        </w:rPr>
      </w:pPr>
      <w:r>
        <w:rPr>
          <w:rFonts w:ascii="Helvetica" w:hAnsi="Helvetica"/>
          <w:sz w:val="22"/>
          <w:szCs w:val="22"/>
        </w:rPr>
        <w:t>Not significant</w:t>
      </w:r>
    </w:p>
    <w:sectPr w:rsidR="00094464" w:rsidRPr="00507E94" w:rsidSect="00DF0880">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4702C" w14:textId="77777777" w:rsidR="00094464" w:rsidRDefault="00094464" w:rsidP="00DF0880">
      <w:r>
        <w:separator/>
      </w:r>
    </w:p>
  </w:endnote>
  <w:endnote w:type="continuationSeparator" w:id="0">
    <w:p w14:paraId="713226BE" w14:textId="77777777" w:rsidR="00094464" w:rsidRDefault="00094464" w:rsidP="00DF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48045" w14:textId="77777777" w:rsidR="00094464" w:rsidRDefault="00094464" w:rsidP="00DF0880">
      <w:r>
        <w:separator/>
      </w:r>
    </w:p>
  </w:footnote>
  <w:footnote w:type="continuationSeparator" w:id="0">
    <w:p w14:paraId="4EBAB185" w14:textId="77777777" w:rsidR="00094464" w:rsidRDefault="00094464" w:rsidP="00DF08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8A2C4" w14:textId="77777777" w:rsidR="00094464" w:rsidRPr="00DF0880" w:rsidRDefault="00094464" w:rsidP="00DF0880">
    <w:pPr>
      <w:rPr>
        <w:rFonts w:ascii="Helvetica" w:hAnsi="Helvetica"/>
        <w:sz w:val="22"/>
        <w:szCs w:val="22"/>
      </w:rPr>
    </w:pPr>
    <w:r w:rsidRPr="00DF0880">
      <w:rPr>
        <w:rFonts w:ascii="Helvetica" w:hAnsi="Helvetica"/>
        <w:sz w:val="22"/>
        <w:szCs w:val="22"/>
      </w:rPr>
      <w:t>Medical Student Attitudes Toward Personalized Medicine</w:t>
    </w:r>
  </w:p>
  <w:p w14:paraId="494928FF" w14:textId="77777777" w:rsidR="00094464" w:rsidRPr="00DF0880" w:rsidRDefault="00094464" w:rsidP="00DF0880">
    <w:pPr>
      <w:rPr>
        <w:rFonts w:ascii="Helvetica" w:hAnsi="Helvetica"/>
        <w:sz w:val="22"/>
        <w:szCs w:val="22"/>
      </w:rPr>
    </w:pPr>
    <w:r w:rsidRPr="00DF0880">
      <w:rPr>
        <w:rFonts w:ascii="Helvetica" w:hAnsi="Helvetica"/>
        <w:sz w:val="22"/>
        <w:szCs w:val="22"/>
      </w:rPr>
      <w:t>Condensed Statistics Report</w:t>
    </w:r>
    <w:r>
      <w:rPr>
        <w:rFonts w:ascii="Helvetica" w:hAnsi="Helvetica"/>
        <w:sz w:val="22"/>
        <w:szCs w:val="22"/>
      </w:rPr>
      <w:t xml:space="preserve"> v1.0</w:t>
    </w:r>
  </w:p>
  <w:p w14:paraId="16B698C7" w14:textId="77777777" w:rsidR="00094464" w:rsidRPr="00DF0880" w:rsidRDefault="00094464" w:rsidP="00DF0880">
    <w:pPr>
      <w:rPr>
        <w:rFonts w:ascii="Helvetica" w:hAnsi="Helvetica"/>
        <w:sz w:val="22"/>
        <w:szCs w:val="22"/>
      </w:rPr>
    </w:pPr>
    <w:r w:rsidRPr="00DF0880">
      <w:rPr>
        <w:rFonts w:ascii="Helvetica" w:hAnsi="Helvetica"/>
        <w:sz w:val="22"/>
        <w:szCs w:val="22"/>
      </w:rPr>
      <w:t>Kipp Johnson</w:t>
    </w:r>
  </w:p>
  <w:p w14:paraId="760FD179" w14:textId="77777777" w:rsidR="00094464" w:rsidRDefault="00094464" w:rsidP="00DF0880">
    <w:pPr>
      <w:rPr>
        <w:rFonts w:ascii="Helvetica" w:hAnsi="Helvetica"/>
        <w:sz w:val="22"/>
        <w:szCs w:val="22"/>
      </w:rPr>
    </w:pPr>
    <w:r w:rsidRPr="00DF0880">
      <w:rPr>
        <w:rFonts w:ascii="Helvetica" w:hAnsi="Helvetica"/>
        <w:sz w:val="22"/>
        <w:szCs w:val="22"/>
      </w:rPr>
      <w:t>June 23, 2015</w:t>
    </w:r>
  </w:p>
  <w:p w14:paraId="57E3FE39" w14:textId="77777777" w:rsidR="00094464" w:rsidRDefault="000944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62421"/>
    <w:multiLevelType w:val="hybridMultilevel"/>
    <w:tmpl w:val="78908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57AFF"/>
    <w:multiLevelType w:val="hybridMultilevel"/>
    <w:tmpl w:val="B402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D1E66"/>
    <w:multiLevelType w:val="hybridMultilevel"/>
    <w:tmpl w:val="6494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1725D"/>
    <w:multiLevelType w:val="hybridMultilevel"/>
    <w:tmpl w:val="78908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0815E2"/>
    <w:multiLevelType w:val="hybridMultilevel"/>
    <w:tmpl w:val="78908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880"/>
    <w:rsid w:val="00094464"/>
    <w:rsid w:val="00171049"/>
    <w:rsid w:val="00355307"/>
    <w:rsid w:val="003826F5"/>
    <w:rsid w:val="003B4CE7"/>
    <w:rsid w:val="00455C10"/>
    <w:rsid w:val="00473AB4"/>
    <w:rsid w:val="00507E94"/>
    <w:rsid w:val="00531048"/>
    <w:rsid w:val="00595FE8"/>
    <w:rsid w:val="005A7E77"/>
    <w:rsid w:val="005C2D31"/>
    <w:rsid w:val="00692411"/>
    <w:rsid w:val="007C1694"/>
    <w:rsid w:val="007D5893"/>
    <w:rsid w:val="00913C85"/>
    <w:rsid w:val="009D15EE"/>
    <w:rsid w:val="00A437E3"/>
    <w:rsid w:val="00B91820"/>
    <w:rsid w:val="00C61CF5"/>
    <w:rsid w:val="00DF0880"/>
    <w:rsid w:val="00F264CF"/>
    <w:rsid w:val="00F96BDD"/>
    <w:rsid w:val="00FE13DB"/>
    <w:rsid w:val="00FF4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8C5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880"/>
    <w:pPr>
      <w:tabs>
        <w:tab w:val="center" w:pos="4320"/>
        <w:tab w:val="right" w:pos="8640"/>
      </w:tabs>
    </w:pPr>
  </w:style>
  <w:style w:type="character" w:customStyle="1" w:styleId="HeaderChar">
    <w:name w:val="Header Char"/>
    <w:basedOn w:val="DefaultParagraphFont"/>
    <w:link w:val="Header"/>
    <w:uiPriority w:val="99"/>
    <w:rsid w:val="00DF0880"/>
  </w:style>
  <w:style w:type="paragraph" w:styleId="Footer">
    <w:name w:val="footer"/>
    <w:basedOn w:val="Normal"/>
    <w:link w:val="FooterChar"/>
    <w:uiPriority w:val="99"/>
    <w:unhideWhenUsed/>
    <w:rsid w:val="00DF0880"/>
    <w:pPr>
      <w:tabs>
        <w:tab w:val="center" w:pos="4320"/>
        <w:tab w:val="right" w:pos="8640"/>
      </w:tabs>
    </w:pPr>
  </w:style>
  <w:style w:type="character" w:customStyle="1" w:styleId="FooterChar">
    <w:name w:val="Footer Char"/>
    <w:basedOn w:val="DefaultParagraphFont"/>
    <w:link w:val="Footer"/>
    <w:uiPriority w:val="99"/>
    <w:rsid w:val="00DF0880"/>
  </w:style>
  <w:style w:type="character" w:styleId="Hyperlink">
    <w:name w:val="Hyperlink"/>
    <w:basedOn w:val="DefaultParagraphFont"/>
    <w:uiPriority w:val="99"/>
    <w:unhideWhenUsed/>
    <w:rsid w:val="00DF0880"/>
    <w:rPr>
      <w:color w:val="0000FF" w:themeColor="hyperlink"/>
      <w:u w:val="single"/>
    </w:rPr>
  </w:style>
  <w:style w:type="paragraph" w:styleId="ListParagraph">
    <w:name w:val="List Paragraph"/>
    <w:basedOn w:val="Normal"/>
    <w:uiPriority w:val="34"/>
    <w:qFormat/>
    <w:rsid w:val="00DF0880"/>
    <w:pPr>
      <w:ind w:left="720"/>
      <w:contextualSpacing/>
    </w:pPr>
  </w:style>
  <w:style w:type="paragraph" w:styleId="BalloonText">
    <w:name w:val="Balloon Text"/>
    <w:basedOn w:val="Normal"/>
    <w:link w:val="BalloonTextChar"/>
    <w:uiPriority w:val="99"/>
    <w:semiHidden/>
    <w:unhideWhenUsed/>
    <w:rsid w:val="00507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880"/>
    <w:pPr>
      <w:tabs>
        <w:tab w:val="center" w:pos="4320"/>
        <w:tab w:val="right" w:pos="8640"/>
      </w:tabs>
    </w:pPr>
  </w:style>
  <w:style w:type="character" w:customStyle="1" w:styleId="HeaderChar">
    <w:name w:val="Header Char"/>
    <w:basedOn w:val="DefaultParagraphFont"/>
    <w:link w:val="Header"/>
    <w:uiPriority w:val="99"/>
    <w:rsid w:val="00DF0880"/>
  </w:style>
  <w:style w:type="paragraph" w:styleId="Footer">
    <w:name w:val="footer"/>
    <w:basedOn w:val="Normal"/>
    <w:link w:val="FooterChar"/>
    <w:uiPriority w:val="99"/>
    <w:unhideWhenUsed/>
    <w:rsid w:val="00DF0880"/>
    <w:pPr>
      <w:tabs>
        <w:tab w:val="center" w:pos="4320"/>
        <w:tab w:val="right" w:pos="8640"/>
      </w:tabs>
    </w:pPr>
  </w:style>
  <w:style w:type="character" w:customStyle="1" w:styleId="FooterChar">
    <w:name w:val="Footer Char"/>
    <w:basedOn w:val="DefaultParagraphFont"/>
    <w:link w:val="Footer"/>
    <w:uiPriority w:val="99"/>
    <w:rsid w:val="00DF0880"/>
  </w:style>
  <w:style w:type="character" w:styleId="Hyperlink">
    <w:name w:val="Hyperlink"/>
    <w:basedOn w:val="DefaultParagraphFont"/>
    <w:uiPriority w:val="99"/>
    <w:unhideWhenUsed/>
    <w:rsid w:val="00DF0880"/>
    <w:rPr>
      <w:color w:val="0000FF" w:themeColor="hyperlink"/>
      <w:u w:val="single"/>
    </w:rPr>
  </w:style>
  <w:style w:type="paragraph" w:styleId="ListParagraph">
    <w:name w:val="List Paragraph"/>
    <w:basedOn w:val="Normal"/>
    <w:uiPriority w:val="34"/>
    <w:qFormat/>
    <w:rsid w:val="00DF0880"/>
    <w:pPr>
      <w:ind w:left="720"/>
      <w:contextualSpacing/>
    </w:pPr>
  </w:style>
  <w:style w:type="paragraph" w:styleId="BalloonText">
    <w:name w:val="Balloon Text"/>
    <w:basedOn w:val="Normal"/>
    <w:link w:val="BalloonTextChar"/>
    <w:uiPriority w:val="99"/>
    <w:semiHidden/>
    <w:unhideWhenUsed/>
    <w:rsid w:val="00507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pubs.com/kipp/79069"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946</Words>
  <Characters>5398</Characters>
  <Application>Microsoft Macintosh Word</Application>
  <DocSecurity>0</DocSecurity>
  <Lines>44</Lines>
  <Paragraphs>12</Paragraphs>
  <ScaleCrop>false</ScaleCrop>
  <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Johnson</dc:creator>
  <cp:keywords/>
  <dc:description/>
  <cp:lastModifiedBy>Kipp Johnson</cp:lastModifiedBy>
  <cp:revision>13</cp:revision>
  <dcterms:created xsi:type="dcterms:W3CDTF">2015-06-23T19:11:00Z</dcterms:created>
  <dcterms:modified xsi:type="dcterms:W3CDTF">2015-06-23T21:48:00Z</dcterms:modified>
</cp:coreProperties>
</file>