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E39A" w14:textId="0B42394F" w:rsidR="007C73EC" w:rsidRPr="007C73EC" w:rsidRDefault="007C73EC" w:rsidP="007C73EC">
      <w:pPr>
        <w:rPr>
          <w:b/>
          <w:bCs/>
        </w:rPr>
      </w:pPr>
      <w:r w:rsidRPr="007C73EC">
        <w:rPr>
          <w:b/>
          <w:bCs/>
        </w:rPr>
        <w:t>Executive Summary: Unified Consulting Alliance (UCA)</w:t>
      </w:r>
    </w:p>
    <w:p w14:paraId="60101C2C" w14:textId="069D3836" w:rsidR="007C73EC" w:rsidRDefault="007C73EC" w:rsidP="007C73EC">
      <w:r>
        <w:t>Unified Consulting Alliance (UCA) is an innovative and game-changing cooperative that brings together a diverse community of skilled and experienced consultants to deliver exceptional consulting services across various industries. With a strong commitment to collaboration, empowerment, and client success, UCA aims to revolutionize the consulting landscape and create a lasting impact on businesses worldwide.</w:t>
      </w:r>
    </w:p>
    <w:p w14:paraId="09BED48B" w14:textId="07C42F5F" w:rsidR="007C73EC" w:rsidRDefault="007C73EC" w:rsidP="007C73EC">
      <w:r w:rsidRPr="007C73EC">
        <w:rPr>
          <w:b/>
          <w:bCs/>
        </w:rPr>
        <w:t>Our Vision:</w:t>
      </w:r>
      <w:r>
        <w:t xml:space="preserve"> </w:t>
      </w:r>
    </w:p>
    <w:p w14:paraId="78EC8C7E" w14:textId="77777777" w:rsidR="007C73EC" w:rsidRDefault="007C73EC" w:rsidP="007C73EC">
      <w:r>
        <w:t xml:space="preserve">To be the leading global consulting cooperative, empowering </w:t>
      </w:r>
      <w:proofErr w:type="gramStart"/>
      <w:r>
        <w:t>consultants</w:t>
      </w:r>
      <w:proofErr w:type="gramEnd"/>
      <w:r>
        <w:t xml:space="preserve"> and clients alike to achieve sustainable growth and success through collaboration, integrity, and innovation.</w:t>
      </w:r>
    </w:p>
    <w:p w14:paraId="3A992DB0" w14:textId="5D3E9D95" w:rsidR="007C73EC" w:rsidRDefault="007C73EC" w:rsidP="007C73EC">
      <w:r w:rsidRPr="007C73EC">
        <w:rPr>
          <w:b/>
          <w:bCs/>
        </w:rPr>
        <w:t>Our Mission:</w:t>
      </w:r>
      <w:r>
        <w:t xml:space="preserve"> </w:t>
      </w:r>
    </w:p>
    <w:p w14:paraId="217A90C1" w14:textId="77777777" w:rsidR="007C73EC" w:rsidRDefault="007C73EC" w:rsidP="007C73EC">
      <w:r>
        <w:t>UCA is dedicated to fostering a supportive and dynamic community of independent consultants who collaborate seamlessly to provide top-notch solutions that address clients' complex challenges. Our member-centric approach ensures that consultants thrive professionally and financially while delivering unparalleled value to our clients.</w:t>
      </w:r>
    </w:p>
    <w:p w14:paraId="617A8B12" w14:textId="373F2718" w:rsidR="007C73EC" w:rsidRDefault="007C73EC" w:rsidP="007C73EC">
      <w:r w:rsidRPr="007C73EC">
        <w:rPr>
          <w:b/>
          <w:bCs/>
        </w:rPr>
        <w:t>Core Values:</w:t>
      </w:r>
    </w:p>
    <w:p w14:paraId="35361C2A" w14:textId="10076568" w:rsidR="007C73EC" w:rsidRDefault="007C73EC" w:rsidP="007C73EC">
      <w:r>
        <w:t xml:space="preserve">1. </w:t>
      </w:r>
      <w:r w:rsidRPr="007C73EC">
        <w:rPr>
          <w:b/>
          <w:bCs/>
        </w:rPr>
        <w:t>Collaboration:</w:t>
      </w:r>
      <w:r>
        <w:t xml:space="preserve"> We believe in the power of collective intelligence and foster a culture where consultants work collaboratively to deliver holistic solutions.</w:t>
      </w:r>
    </w:p>
    <w:p w14:paraId="77E33CF0" w14:textId="0D52BBCA" w:rsidR="007C73EC" w:rsidRDefault="007C73EC" w:rsidP="007C73EC">
      <w:r>
        <w:t xml:space="preserve">2. </w:t>
      </w:r>
      <w:r w:rsidRPr="007C73EC">
        <w:rPr>
          <w:b/>
          <w:bCs/>
        </w:rPr>
        <w:t>Integrity:</w:t>
      </w:r>
      <w:r>
        <w:rPr>
          <w:b/>
          <w:bCs/>
        </w:rPr>
        <w:t xml:space="preserve"> </w:t>
      </w:r>
      <w:r>
        <w:t>We uphold the highest ethical standards, ensuring transparency, trust, and confidentiality in all interactions with clients and members.</w:t>
      </w:r>
    </w:p>
    <w:p w14:paraId="63A5C08A" w14:textId="028E5C6E" w:rsidR="007C73EC" w:rsidRDefault="007C73EC" w:rsidP="007C73EC">
      <w:r>
        <w:t xml:space="preserve">3. </w:t>
      </w:r>
      <w:r w:rsidRPr="007C73EC">
        <w:rPr>
          <w:b/>
          <w:bCs/>
        </w:rPr>
        <w:t>Innovation:</w:t>
      </w:r>
      <w:r>
        <w:t xml:space="preserve"> Embracing cutting-edge technology and innovative practices, we strive to stay ahead of industry trends to provide forward-looking solutions.</w:t>
      </w:r>
    </w:p>
    <w:p w14:paraId="68D869FD" w14:textId="7E654E22" w:rsidR="007C73EC" w:rsidRDefault="007C73EC" w:rsidP="007C73EC">
      <w:r>
        <w:t xml:space="preserve">4. </w:t>
      </w:r>
      <w:r w:rsidRPr="007C73EC">
        <w:rPr>
          <w:b/>
          <w:bCs/>
        </w:rPr>
        <w:t>Excellence:</w:t>
      </w:r>
      <w:r>
        <w:t xml:space="preserve"> Our commitment to excellence drives us to deliver superior consulting services, exceeding client expectations and consistently delivering positive outcomes.</w:t>
      </w:r>
    </w:p>
    <w:p w14:paraId="5166F26A" w14:textId="7E043E39" w:rsidR="007C73EC" w:rsidRDefault="007C73EC" w:rsidP="007C73EC">
      <w:r>
        <w:t xml:space="preserve">5. </w:t>
      </w:r>
      <w:r w:rsidRPr="007C73EC">
        <w:rPr>
          <w:b/>
          <w:bCs/>
        </w:rPr>
        <w:t>Empowerment:</w:t>
      </w:r>
      <w:r>
        <w:t xml:space="preserve"> We empower our consultants to unleash their potential, offering them opportunities for professional growth and recognition of their contributions.</w:t>
      </w:r>
    </w:p>
    <w:p w14:paraId="756EAEBC" w14:textId="467AEB4A" w:rsidR="007C73EC" w:rsidRDefault="007C73EC" w:rsidP="007C73EC">
      <w:r>
        <w:t xml:space="preserve">6. </w:t>
      </w:r>
      <w:r w:rsidRPr="007C73EC">
        <w:rPr>
          <w:b/>
          <w:bCs/>
        </w:rPr>
        <w:t>Social Responsibility:</w:t>
      </w:r>
      <w:r>
        <w:t xml:space="preserve"> UCA is dedicated to making a positive impact on society and the environment, promoting sustainable </w:t>
      </w:r>
      <w:proofErr w:type="gramStart"/>
      <w:r>
        <w:t>practices</w:t>
      </w:r>
      <w:proofErr w:type="gramEnd"/>
      <w:r>
        <w:t xml:space="preserve"> and giving back to the community.</w:t>
      </w:r>
    </w:p>
    <w:p w14:paraId="32326785" w14:textId="77777777" w:rsidR="007C73EC" w:rsidRDefault="007C73EC" w:rsidP="007C73EC"/>
    <w:p w14:paraId="52BA31A8" w14:textId="360ACCF3" w:rsidR="007C73EC" w:rsidRPr="007C73EC" w:rsidRDefault="007C73EC" w:rsidP="007C73EC">
      <w:pPr>
        <w:rPr>
          <w:b/>
          <w:bCs/>
        </w:rPr>
      </w:pPr>
      <w:r w:rsidRPr="007C73EC">
        <w:rPr>
          <w:b/>
          <w:bCs/>
        </w:rPr>
        <w:t>Why UCA:</w:t>
      </w:r>
    </w:p>
    <w:p w14:paraId="4C0FD9CA" w14:textId="555C8C00" w:rsidR="007C73EC" w:rsidRDefault="007C73EC" w:rsidP="007C73EC">
      <w:r>
        <w:t xml:space="preserve">- </w:t>
      </w:r>
      <w:r w:rsidRPr="007C73EC">
        <w:rPr>
          <w:b/>
          <w:bCs/>
        </w:rPr>
        <w:t>Collaborative Power:</w:t>
      </w:r>
      <w:r>
        <w:t xml:space="preserve"> At UCA, our consultants leverage collective knowledge and expertise to deliver comprehensive and innovative solutions to clients' most pressing challenges.</w:t>
      </w:r>
    </w:p>
    <w:p w14:paraId="1722F978" w14:textId="7F0A3B20" w:rsidR="007C73EC" w:rsidRDefault="007C73EC" w:rsidP="007C73EC">
      <w:r>
        <w:t xml:space="preserve">- </w:t>
      </w:r>
      <w:r w:rsidRPr="007C73EC">
        <w:rPr>
          <w:b/>
          <w:bCs/>
        </w:rPr>
        <w:t>Tailored Solutions:</w:t>
      </w:r>
      <w:r>
        <w:t xml:space="preserve"> With a diverse pool of consultants, UCA offers specialized services customized to each client's unique needs, ensuring optimized outcomes.</w:t>
      </w:r>
    </w:p>
    <w:p w14:paraId="33C93754" w14:textId="4D5C8CED" w:rsidR="007C73EC" w:rsidRDefault="007C73EC" w:rsidP="007C73EC">
      <w:r>
        <w:t xml:space="preserve">- </w:t>
      </w:r>
      <w:r w:rsidRPr="007C73EC">
        <w:rPr>
          <w:b/>
          <w:bCs/>
        </w:rPr>
        <w:t>Flexibility and Diversity:</w:t>
      </w:r>
      <w:r>
        <w:t xml:space="preserve"> As a cooperative, UCA provides the flexibility for consultants to engage in part-time gigs while maintaining ownership and influence in the organization.</w:t>
      </w:r>
    </w:p>
    <w:p w14:paraId="495C56F9" w14:textId="5ACAE55A" w:rsidR="007C73EC" w:rsidRDefault="007C73EC" w:rsidP="007C73EC">
      <w:r>
        <w:lastRenderedPageBreak/>
        <w:t xml:space="preserve">- </w:t>
      </w:r>
      <w:r w:rsidRPr="007C73EC">
        <w:rPr>
          <w:b/>
          <w:bCs/>
        </w:rPr>
        <w:t>Client-Centric Approach:</w:t>
      </w:r>
      <w:r>
        <w:t xml:space="preserve"> We prioritize client satisfaction and success, ensuring long-term partnerships built on trust, value, and positive results.</w:t>
      </w:r>
    </w:p>
    <w:p w14:paraId="3C33A307" w14:textId="77777777" w:rsidR="00221665" w:rsidRDefault="00221665" w:rsidP="007C73EC"/>
    <w:tbl>
      <w:tblPr>
        <w:tblStyle w:val="TableGrid"/>
        <w:tblW w:w="9795" w:type="dxa"/>
        <w:tblLook w:val="04A0" w:firstRow="1" w:lastRow="0" w:firstColumn="1" w:lastColumn="0" w:noHBand="0" w:noVBand="1"/>
      </w:tblPr>
      <w:tblGrid>
        <w:gridCol w:w="4918"/>
        <w:gridCol w:w="4877"/>
      </w:tblGrid>
      <w:tr w:rsidR="005A30D8" w:rsidRPr="005A30D8" w14:paraId="691DD64A" w14:textId="77777777" w:rsidTr="005A30D8">
        <w:tc>
          <w:tcPr>
            <w:tcW w:w="0" w:type="auto"/>
            <w:hideMark/>
          </w:tcPr>
          <w:p w14:paraId="6594A4A5" w14:textId="77777777" w:rsidR="005A30D8" w:rsidRPr="005A30D8" w:rsidRDefault="005A30D8" w:rsidP="005A30D8">
            <w:pPr>
              <w:spacing w:after="160" w:line="259" w:lineRule="auto"/>
              <w:rPr>
                <w:b/>
                <w:bCs/>
              </w:rPr>
            </w:pPr>
            <w:r w:rsidRPr="005A30D8">
              <w:rPr>
                <w:b/>
                <w:bCs/>
              </w:rPr>
              <w:t>UCA Umbrella LLC</w:t>
            </w:r>
          </w:p>
        </w:tc>
        <w:tc>
          <w:tcPr>
            <w:tcW w:w="0" w:type="auto"/>
            <w:hideMark/>
          </w:tcPr>
          <w:p w14:paraId="127D39C4" w14:textId="77777777" w:rsidR="005A30D8" w:rsidRPr="005A30D8" w:rsidRDefault="005A30D8" w:rsidP="005A30D8">
            <w:pPr>
              <w:spacing w:after="160" w:line="259" w:lineRule="auto"/>
              <w:rPr>
                <w:b/>
                <w:bCs/>
              </w:rPr>
            </w:pPr>
            <w:r w:rsidRPr="005A30D8">
              <w:rPr>
                <w:b/>
                <w:bCs/>
              </w:rPr>
              <w:t>Cooperative Subsidiaries</w:t>
            </w:r>
          </w:p>
        </w:tc>
      </w:tr>
      <w:tr w:rsidR="005A30D8" w:rsidRPr="005A30D8" w14:paraId="674D2989" w14:textId="77777777" w:rsidTr="005A30D8">
        <w:tc>
          <w:tcPr>
            <w:tcW w:w="0" w:type="auto"/>
            <w:hideMark/>
          </w:tcPr>
          <w:p w14:paraId="38B2B6AA" w14:textId="77777777" w:rsidR="005A30D8" w:rsidRPr="005A30D8" w:rsidRDefault="005A30D8" w:rsidP="005A30D8">
            <w:pPr>
              <w:spacing w:after="160" w:line="259" w:lineRule="auto"/>
            </w:pPr>
            <w:r w:rsidRPr="005A30D8">
              <w:t>- Strategic Direction</w:t>
            </w:r>
          </w:p>
        </w:tc>
        <w:tc>
          <w:tcPr>
            <w:tcW w:w="0" w:type="auto"/>
            <w:hideMark/>
          </w:tcPr>
          <w:p w14:paraId="3B16732C" w14:textId="77777777" w:rsidR="005A30D8" w:rsidRPr="005A30D8" w:rsidRDefault="005A30D8" w:rsidP="005A30D8">
            <w:pPr>
              <w:spacing w:after="160" w:line="259" w:lineRule="auto"/>
            </w:pPr>
            <w:r w:rsidRPr="005A30D8">
              <w:t>- Legal Coop</w:t>
            </w:r>
          </w:p>
        </w:tc>
      </w:tr>
      <w:tr w:rsidR="005A30D8" w:rsidRPr="005A30D8" w14:paraId="482D465B" w14:textId="77777777" w:rsidTr="005A30D8">
        <w:tc>
          <w:tcPr>
            <w:tcW w:w="0" w:type="auto"/>
            <w:hideMark/>
          </w:tcPr>
          <w:p w14:paraId="163F62B6" w14:textId="77777777" w:rsidR="005A30D8" w:rsidRPr="005A30D8" w:rsidRDefault="005A30D8" w:rsidP="005A30D8">
            <w:pPr>
              <w:spacing w:after="160" w:line="259" w:lineRule="auto"/>
            </w:pPr>
            <w:r w:rsidRPr="005A30D8">
              <w:t>- Financial Management</w:t>
            </w:r>
          </w:p>
        </w:tc>
        <w:tc>
          <w:tcPr>
            <w:tcW w:w="0" w:type="auto"/>
            <w:hideMark/>
          </w:tcPr>
          <w:p w14:paraId="18BA8FD9" w14:textId="77777777" w:rsidR="005A30D8" w:rsidRPr="005A30D8" w:rsidRDefault="005A30D8" w:rsidP="005A30D8">
            <w:pPr>
              <w:spacing w:after="160" w:line="259" w:lineRule="auto"/>
            </w:pPr>
            <w:r w:rsidRPr="005A30D8">
              <w:t>- Tech Coop</w:t>
            </w:r>
          </w:p>
        </w:tc>
      </w:tr>
      <w:tr w:rsidR="005A30D8" w:rsidRPr="005A30D8" w14:paraId="159EE558" w14:textId="77777777" w:rsidTr="005A30D8">
        <w:tc>
          <w:tcPr>
            <w:tcW w:w="0" w:type="auto"/>
            <w:hideMark/>
          </w:tcPr>
          <w:p w14:paraId="0BF0F8B0" w14:textId="77777777" w:rsidR="005A30D8" w:rsidRPr="005A30D8" w:rsidRDefault="005A30D8" w:rsidP="005A30D8">
            <w:pPr>
              <w:spacing w:after="160" w:line="259" w:lineRule="auto"/>
            </w:pPr>
            <w:r w:rsidRPr="005A30D8">
              <w:t>- Business Development</w:t>
            </w:r>
          </w:p>
        </w:tc>
        <w:tc>
          <w:tcPr>
            <w:tcW w:w="0" w:type="auto"/>
            <w:hideMark/>
          </w:tcPr>
          <w:p w14:paraId="3681336E" w14:textId="77777777" w:rsidR="005A30D8" w:rsidRPr="005A30D8" w:rsidRDefault="005A30D8" w:rsidP="005A30D8">
            <w:pPr>
              <w:spacing w:after="160" w:line="259" w:lineRule="auto"/>
            </w:pPr>
            <w:r w:rsidRPr="005A30D8">
              <w:t>- Accounting Coop</w:t>
            </w:r>
          </w:p>
        </w:tc>
      </w:tr>
      <w:tr w:rsidR="005A30D8" w:rsidRPr="005A30D8" w14:paraId="6FBA6AB8" w14:textId="77777777" w:rsidTr="005A30D8">
        <w:tc>
          <w:tcPr>
            <w:tcW w:w="0" w:type="auto"/>
            <w:hideMark/>
          </w:tcPr>
          <w:p w14:paraId="0BD12768" w14:textId="77777777" w:rsidR="005A30D8" w:rsidRPr="005A30D8" w:rsidRDefault="005A30D8" w:rsidP="005A30D8">
            <w:pPr>
              <w:spacing w:after="160" w:line="259" w:lineRule="auto"/>
            </w:pPr>
            <w:r w:rsidRPr="005A30D8">
              <w:t>- Branding &amp; Marketing</w:t>
            </w:r>
          </w:p>
        </w:tc>
        <w:tc>
          <w:tcPr>
            <w:tcW w:w="0" w:type="auto"/>
            <w:hideMark/>
          </w:tcPr>
          <w:p w14:paraId="71E16A5D" w14:textId="77777777" w:rsidR="005A30D8" w:rsidRPr="005A30D8" w:rsidRDefault="005A30D8" w:rsidP="005A30D8">
            <w:pPr>
              <w:spacing w:after="160" w:line="259" w:lineRule="auto"/>
            </w:pPr>
            <w:r w:rsidRPr="005A30D8">
              <w:t>- Marketing Coop</w:t>
            </w:r>
          </w:p>
        </w:tc>
      </w:tr>
      <w:tr w:rsidR="005A30D8" w:rsidRPr="005A30D8" w14:paraId="1A0B6D87" w14:textId="77777777" w:rsidTr="005A30D8">
        <w:tc>
          <w:tcPr>
            <w:tcW w:w="0" w:type="auto"/>
            <w:hideMark/>
          </w:tcPr>
          <w:p w14:paraId="5D9CF546" w14:textId="77777777" w:rsidR="005A30D8" w:rsidRPr="005A30D8" w:rsidRDefault="005A30D8" w:rsidP="005A30D8">
            <w:pPr>
              <w:spacing w:after="160" w:line="259" w:lineRule="auto"/>
            </w:pPr>
            <w:r w:rsidRPr="005A30D8">
              <w:t>- Technology Solutions</w:t>
            </w:r>
          </w:p>
        </w:tc>
        <w:tc>
          <w:tcPr>
            <w:tcW w:w="0" w:type="auto"/>
            <w:hideMark/>
          </w:tcPr>
          <w:p w14:paraId="697A75F0" w14:textId="77777777" w:rsidR="005A30D8" w:rsidRPr="005A30D8" w:rsidRDefault="005A30D8" w:rsidP="005A30D8">
            <w:pPr>
              <w:spacing w:after="160" w:line="259" w:lineRule="auto"/>
            </w:pPr>
            <w:r w:rsidRPr="005A30D8">
              <w:t>- HR Coop</w:t>
            </w:r>
          </w:p>
        </w:tc>
      </w:tr>
      <w:tr w:rsidR="005A30D8" w:rsidRPr="005A30D8" w14:paraId="5AA74827" w14:textId="77777777" w:rsidTr="005A30D8">
        <w:tc>
          <w:tcPr>
            <w:tcW w:w="0" w:type="auto"/>
            <w:hideMark/>
          </w:tcPr>
          <w:p w14:paraId="437598C1" w14:textId="77777777" w:rsidR="005A30D8" w:rsidRPr="005A30D8" w:rsidRDefault="005A30D8" w:rsidP="005A30D8">
            <w:pPr>
              <w:spacing w:after="160" w:line="259" w:lineRule="auto"/>
            </w:pPr>
            <w:r w:rsidRPr="005A30D8">
              <w:t>- Operational Management</w:t>
            </w:r>
          </w:p>
        </w:tc>
        <w:tc>
          <w:tcPr>
            <w:tcW w:w="0" w:type="auto"/>
            <w:hideMark/>
          </w:tcPr>
          <w:p w14:paraId="1171ED3F" w14:textId="77777777" w:rsidR="005A30D8" w:rsidRPr="005A30D8" w:rsidRDefault="005A30D8" w:rsidP="005A30D8">
            <w:pPr>
              <w:spacing w:after="160" w:line="259" w:lineRule="auto"/>
            </w:pPr>
            <w:r w:rsidRPr="005A30D8">
              <w:t>- [Other Coop Subsidiaries]</w:t>
            </w:r>
          </w:p>
        </w:tc>
      </w:tr>
      <w:tr w:rsidR="005A30D8" w:rsidRPr="005A30D8" w14:paraId="0DF6339E" w14:textId="77777777" w:rsidTr="005A30D8">
        <w:tc>
          <w:tcPr>
            <w:tcW w:w="0" w:type="auto"/>
            <w:hideMark/>
          </w:tcPr>
          <w:p w14:paraId="5E87D7D5" w14:textId="77777777" w:rsidR="005A30D8" w:rsidRPr="005A30D8" w:rsidRDefault="005A30D8" w:rsidP="005A30D8">
            <w:pPr>
              <w:spacing w:after="160" w:line="259" w:lineRule="auto"/>
            </w:pPr>
            <w:r w:rsidRPr="005A30D8">
              <w:t>- Risk Management</w:t>
            </w:r>
          </w:p>
        </w:tc>
        <w:tc>
          <w:tcPr>
            <w:tcW w:w="0" w:type="auto"/>
            <w:hideMark/>
          </w:tcPr>
          <w:p w14:paraId="1C6FF427" w14:textId="77777777" w:rsidR="005A30D8" w:rsidRPr="005A30D8" w:rsidRDefault="005A30D8" w:rsidP="005A30D8">
            <w:pPr>
              <w:spacing w:after="160" w:line="259" w:lineRule="auto"/>
            </w:pPr>
          </w:p>
        </w:tc>
      </w:tr>
      <w:tr w:rsidR="005A30D8" w:rsidRPr="005A30D8" w14:paraId="2100AC92" w14:textId="77777777" w:rsidTr="005A30D8">
        <w:tc>
          <w:tcPr>
            <w:tcW w:w="0" w:type="auto"/>
            <w:hideMark/>
          </w:tcPr>
          <w:p w14:paraId="3926F7C2" w14:textId="77777777" w:rsidR="005A30D8" w:rsidRPr="005A30D8" w:rsidRDefault="005A30D8" w:rsidP="005A30D8">
            <w:pPr>
              <w:spacing w:after="160" w:line="259" w:lineRule="auto"/>
            </w:pPr>
            <w:r w:rsidRPr="005A30D8">
              <w:t>- Quality Control</w:t>
            </w:r>
          </w:p>
        </w:tc>
        <w:tc>
          <w:tcPr>
            <w:tcW w:w="0" w:type="auto"/>
            <w:hideMark/>
          </w:tcPr>
          <w:p w14:paraId="26FBB2A2" w14:textId="77777777" w:rsidR="005A30D8" w:rsidRPr="005A30D8" w:rsidRDefault="005A30D8" w:rsidP="005A30D8">
            <w:pPr>
              <w:spacing w:after="160" w:line="259" w:lineRule="auto"/>
            </w:pPr>
          </w:p>
        </w:tc>
      </w:tr>
    </w:tbl>
    <w:p w14:paraId="0AAFCB4D" w14:textId="77777777" w:rsidR="00221665" w:rsidRDefault="00221665" w:rsidP="007C73EC"/>
    <w:p w14:paraId="7DF4E3E0" w14:textId="77777777" w:rsidR="00221665" w:rsidRDefault="00221665" w:rsidP="007C73EC"/>
    <w:p w14:paraId="73EC5670" w14:textId="77777777" w:rsidR="00221665" w:rsidRDefault="00221665" w:rsidP="007C73EC"/>
    <w:p w14:paraId="768176E7" w14:textId="3EB8FBFF" w:rsidR="007C73EC" w:rsidRDefault="007C73EC" w:rsidP="007C73EC">
      <w:r>
        <w:t xml:space="preserve">- </w:t>
      </w:r>
      <w:r w:rsidRPr="007C73EC">
        <w:rPr>
          <w:b/>
          <w:bCs/>
        </w:rPr>
        <w:t>Continuous Learning:</w:t>
      </w:r>
      <w:r>
        <w:t xml:space="preserve"> UCA fosters a culture of continuous learning and skill development, ensuring our consultants remain at the forefront of industry trends.</w:t>
      </w:r>
    </w:p>
    <w:p w14:paraId="5FBB8410" w14:textId="77777777" w:rsidR="007C73EC" w:rsidRDefault="007C73EC" w:rsidP="007C73EC"/>
    <w:p w14:paraId="37C6354D" w14:textId="458CAEAC" w:rsidR="007C73EC" w:rsidRPr="007C73EC" w:rsidRDefault="007C73EC" w:rsidP="007C73EC">
      <w:pPr>
        <w:rPr>
          <w:b/>
          <w:bCs/>
        </w:rPr>
      </w:pPr>
      <w:r w:rsidRPr="007C73EC">
        <w:rPr>
          <w:b/>
          <w:bCs/>
        </w:rPr>
        <w:t>Funding and Growth:</w:t>
      </w:r>
    </w:p>
    <w:p w14:paraId="49F79C7F" w14:textId="77777777" w:rsidR="007C73EC" w:rsidRDefault="007C73EC" w:rsidP="007C73EC">
      <w:r>
        <w:t>To embark on our mission and expand our impact, UCA is seeking early investors who share our vision of transforming the consulting landscape. The funding will be utilized to scale operations, enhance our technology platform, and attract top-tier talent to join our cooperative.</w:t>
      </w:r>
    </w:p>
    <w:p w14:paraId="3B3B7F97" w14:textId="77777777" w:rsidR="007C73EC" w:rsidRDefault="007C73EC" w:rsidP="007C73EC"/>
    <w:p w14:paraId="560D16F5" w14:textId="749A9A52" w:rsidR="00F024F2" w:rsidRDefault="007C73EC" w:rsidP="007C73EC">
      <w:r>
        <w:t>Join us on our journey to redefine consulting and shape a brighter future for consultants and clients alike. Together, we can create an ecosystem of growth, collaboration, and innovation.</w:t>
      </w:r>
    </w:p>
    <w:p w14:paraId="2AA4471B" w14:textId="77777777" w:rsidR="007C73EC" w:rsidRPr="007C73EC" w:rsidRDefault="007C73EC" w:rsidP="007C73EC">
      <w:r w:rsidRPr="007C73EC">
        <w:rPr>
          <w:b/>
          <w:bCs/>
        </w:rPr>
        <w:t>Section 2: Company Description</w:t>
      </w:r>
    </w:p>
    <w:p w14:paraId="7B489260" w14:textId="77777777" w:rsidR="007C73EC" w:rsidRPr="007C73EC" w:rsidRDefault="007C73EC" w:rsidP="007C73EC">
      <w:r w:rsidRPr="007C73EC">
        <w:rPr>
          <w:b/>
          <w:bCs/>
        </w:rPr>
        <w:t>Unified Consulting Alliance (UCA)</w:t>
      </w:r>
      <w:r w:rsidRPr="007C73EC">
        <w:t xml:space="preserve"> is a pioneering cooperative that unites a diverse and talented community of independent consultants to provide comprehensive and top-tier consulting services. UCA's unique business model creates a supportive and collaborative environment, empowering both consultants and clients to achieve exceptional results.</w:t>
      </w:r>
    </w:p>
    <w:p w14:paraId="2A24563A" w14:textId="77777777" w:rsidR="007C73EC" w:rsidRPr="007C73EC" w:rsidRDefault="007C73EC" w:rsidP="007C73EC">
      <w:r w:rsidRPr="007C73EC">
        <w:rPr>
          <w:b/>
          <w:bCs/>
        </w:rPr>
        <w:lastRenderedPageBreak/>
        <w:t>Our Vision:</w:t>
      </w:r>
      <w:r w:rsidRPr="007C73EC">
        <w:t xml:space="preserve"> At UCA, we envision a world where consultants thrive, businesses flourish, and collaborative partnerships drive sustainable growth and success. Our vision is to become the leading global cooperative, revolutionizing the consulting industry with our innovative approach.</w:t>
      </w:r>
    </w:p>
    <w:p w14:paraId="4F0CB188" w14:textId="77777777" w:rsidR="007C73EC" w:rsidRPr="007C73EC" w:rsidRDefault="007C73EC" w:rsidP="007C73EC">
      <w:r w:rsidRPr="007C73EC">
        <w:rPr>
          <w:b/>
          <w:bCs/>
        </w:rPr>
        <w:t>Our Mission:</w:t>
      </w:r>
      <w:r w:rsidRPr="007C73EC">
        <w:t xml:space="preserve"> UCA is on a mission to disrupt the traditional consulting paradigm. Our goal is to foster a dynamic and inclusive community of consultants who leverage their combined expertise to deliver transformative solutions for our clients. Through continuous learning, empowerment, and ethical practices, we aim to create lasting value and make a positive impact on businesses worldwide.</w:t>
      </w:r>
    </w:p>
    <w:p w14:paraId="35038CAB" w14:textId="77777777" w:rsidR="007C73EC" w:rsidRPr="007C73EC" w:rsidRDefault="007C73EC" w:rsidP="007C73EC">
      <w:r w:rsidRPr="007C73EC">
        <w:rPr>
          <w:b/>
          <w:bCs/>
        </w:rPr>
        <w:t>Key Offerings:</w:t>
      </w:r>
      <w:r w:rsidRPr="007C73EC">
        <w:t xml:space="preserve"> UCA offers a wide array of specialized consulting services across various industries, including but not limited to:</w:t>
      </w:r>
    </w:p>
    <w:p w14:paraId="643842ED" w14:textId="77777777" w:rsidR="007C73EC" w:rsidRPr="007C73EC" w:rsidRDefault="007C73EC" w:rsidP="007C73EC">
      <w:pPr>
        <w:numPr>
          <w:ilvl w:val="0"/>
          <w:numId w:val="1"/>
        </w:numPr>
      </w:pPr>
      <w:r w:rsidRPr="007C73EC">
        <w:t>Legal and Regulatory Advisory</w:t>
      </w:r>
    </w:p>
    <w:p w14:paraId="5D6C70E3" w14:textId="77777777" w:rsidR="007C73EC" w:rsidRPr="007C73EC" w:rsidRDefault="007C73EC" w:rsidP="007C73EC">
      <w:pPr>
        <w:numPr>
          <w:ilvl w:val="0"/>
          <w:numId w:val="1"/>
        </w:numPr>
      </w:pPr>
      <w:r w:rsidRPr="007C73EC">
        <w:t>Financial Planning and Management</w:t>
      </w:r>
    </w:p>
    <w:p w14:paraId="243398CC" w14:textId="77777777" w:rsidR="007C73EC" w:rsidRPr="007C73EC" w:rsidRDefault="007C73EC" w:rsidP="007C73EC">
      <w:pPr>
        <w:numPr>
          <w:ilvl w:val="0"/>
          <w:numId w:val="1"/>
        </w:numPr>
      </w:pPr>
      <w:r w:rsidRPr="007C73EC">
        <w:t>Technology and IT Solutions</w:t>
      </w:r>
    </w:p>
    <w:p w14:paraId="6A7985E6" w14:textId="77777777" w:rsidR="007C73EC" w:rsidRPr="007C73EC" w:rsidRDefault="007C73EC" w:rsidP="007C73EC">
      <w:pPr>
        <w:numPr>
          <w:ilvl w:val="0"/>
          <w:numId w:val="1"/>
        </w:numPr>
      </w:pPr>
      <w:r w:rsidRPr="007C73EC">
        <w:t>HR and Talent Management</w:t>
      </w:r>
    </w:p>
    <w:p w14:paraId="5312C6CF" w14:textId="77777777" w:rsidR="007C73EC" w:rsidRPr="007C73EC" w:rsidRDefault="007C73EC" w:rsidP="007C73EC">
      <w:pPr>
        <w:numPr>
          <w:ilvl w:val="0"/>
          <w:numId w:val="1"/>
        </w:numPr>
      </w:pPr>
      <w:r w:rsidRPr="007C73EC">
        <w:t>Marketing and Branding Strategy</w:t>
      </w:r>
    </w:p>
    <w:p w14:paraId="1261CF84" w14:textId="77777777" w:rsidR="007C73EC" w:rsidRPr="007C73EC" w:rsidRDefault="007C73EC" w:rsidP="007C73EC">
      <w:pPr>
        <w:numPr>
          <w:ilvl w:val="0"/>
          <w:numId w:val="1"/>
        </w:numPr>
      </w:pPr>
      <w:r w:rsidRPr="007C73EC">
        <w:t>Risk Management and Compliance</w:t>
      </w:r>
    </w:p>
    <w:p w14:paraId="4D62A609" w14:textId="77777777" w:rsidR="007C73EC" w:rsidRPr="007C73EC" w:rsidRDefault="007C73EC" w:rsidP="007C73EC">
      <w:pPr>
        <w:numPr>
          <w:ilvl w:val="0"/>
          <w:numId w:val="1"/>
        </w:numPr>
      </w:pPr>
      <w:r w:rsidRPr="007C73EC">
        <w:t>Project Management</w:t>
      </w:r>
    </w:p>
    <w:p w14:paraId="5C88921E" w14:textId="77777777" w:rsidR="007C73EC" w:rsidRPr="007C73EC" w:rsidRDefault="007C73EC" w:rsidP="007C73EC">
      <w:pPr>
        <w:numPr>
          <w:ilvl w:val="0"/>
          <w:numId w:val="1"/>
        </w:numPr>
      </w:pPr>
      <w:r w:rsidRPr="007C73EC">
        <w:t>Real Estate and Construction Management</w:t>
      </w:r>
    </w:p>
    <w:p w14:paraId="7E5A637C" w14:textId="77777777" w:rsidR="007C73EC" w:rsidRPr="007C73EC" w:rsidRDefault="007C73EC" w:rsidP="007C73EC">
      <w:pPr>
        <w:numPr>
          <w:ilvl w:val="0"/>
          <w:numId w:val="1"/>
        </w:numPr>
      </w:pPr>
      <w:r w:rsidRPr="007C73EC">
        <w:t>Training and Development</w:t>
      </w:r>
    </w:p>
    <w:p w14:paraId="6CA77D09" w14:textId="77777777" w:rsidR="007C73EC" w:rsidRPr="007C73EC" w:rsidRDefault="007C73EC" w:rsidP="007C73EC">
      <w:r w:rsidRPr="007C73EC">
        <w:rPr>
          <w:b/>
          <w:bCs/>
        </w:rPr>
        <w:t>Company Structure:</w:t>
      </w:r>
      <w:r w:rsidRPr="007C73EC">
        <w:t xml:space="preserve"> UCA operates as a cooperative, where our consultants are not just service providers but valued members who actively participate in decision-making and governance. We adopt a decentralized model, allowing individual coops such as UCA Legal Coop, UCA Tech Coop, and others to function independently under the UCA umbrella.</w:t>
      </w:r>
    </w:p>
    <w:p w14:paraId="7074BF2C" w14:textId="77777777" w:rsidR="007C73EC" w:rsidRPr="007C73EC" w:rsidRDefault="007C73EC" w:rsidP="007C73EC">
      <w:r w:rsidRPr="007C73EC">
        <w:rPr>
          <w:b/>
          <w:bCs/>
        </w:rPr>
        <w:t>Client-Centric Approach:</w:t>
      </w:r>
      <w:r w:rsidRPr="007C73EC">
        <w:t xml:space="preserve"> Our client-centric philosophy is at the heart of UCA's operations. We prioritize understanding our clients' unique challenges and goals, enabling us to tailor comprehensive and innovative solutions. Through transparent communication and collaboration, we build long-lasting partnerships based on mutual trust and success.</w:t>
      </w:r>
    </w:p>
    <w:p w14:paraId="49D6F365" w14:textId="77777777" w:rsidR="007C73EC" w:rsidRPr="007C73EC" w:rsidRDefault="007C73EC" w:rsidP="007C73EC">
      <w:r w:rsidRPr="007C73EC">
        <w:rPr>
          <w:b/>
          <w:bCs/>
        </w:rPr>
        <w:t>Technology-Driven Platform:</w:t>
      </w:r>
      <w:r w:rsidRPr="007C73EC">
        <w:t xml:space="preserve"> UCA leverages cutting-edge technology to streamline operations and enhance collaboration among our consultants. Our state-of-the-art platform facilitates seamless communication, project management, and data analytics, ensuring efficiency and excellence in service delivery.</w:t>
      </w:r>
    </w:p>
    <w:p w14:paraId="56443FA2" w14:textId="77777777" w:rsidR="007C73EC" w:rsidRPr="007C73EC" w:rsidRDefault="007C73EC" w:rsidP="007C73EC">
      <w:r w:rsidRPr="007C73EC">
        <w:rPr>
          <w:b/>
          <w:bCs/>
        </w:rPr>
        <w:t>Social and Environmental Responsibility:</w:t>
      </w:r>
      <w:r w:rsidRPr="007C73EC">
        <w:t xml:space="preserve"> As a responsible corporate citizen, UCA is committed to promoting sustainable practices and giving back to the community. We actively engage in social impact initiatives and environmentally conscious practices to create a positive difference.</w:t>
      </w:r>
    </w:p>
    <w:p w14:paraId="134A10CE" w14:textId="77777777" w:rsidR="007C73EC" w:rsidRPr="007C73EC" w:rsidRDefault="007C73EC" w:rsidP="007C73EC">
      <w:r w:rsidRPr="007C73EC">
        <w:rPr>
          <w:b/>
          <w:bCs/>
        </w:rPr>
        <w:lastRenderedPageBreak/>
        <w:t>Market Opportunity:</w:t>
      </w:r>
      <w:r w:rsidRPr="007C73EC">
        <w:t xml:space="preserve"> The consulting industry is ripe for transformation, with businesses seeking more agile, specialized, and collaborative solutions. UCA's unique cooperative model positions us to tap into this growing market demand and offer a differentiated value proposition.</w:t>
      </w:r>
    </w:p>
    <w:p w14:paraId="1B737858" w14:textId="77777777" w:rsidR="007C73EC" w:rsidRPr="007C73EC" w:rsidRDefault="007C73EC" w:rsidP="007C73EC">
      <w:r w:rsidRPr="007C73EC">
        <w:rPr>
          <w:b/>
          <w:bCs/>
        </w:rPr>
        <w:t>Competitive Advantage:</w:t>
      </w:r>
      <w:r w:rsidRPr="007C73EC">
        <w:t xml:space="preserve"> UCA's cooperative structure, collaborative approach, and focus on continuous learning and innovation provide us with a competitive edge in the consulting landscape. By attracting top-tier consultants and fostering a vibrant community, we are </w:t>
      </w:r>
      <w:proofErr w:type="gramStart"/>
      <w:r w:rsidRPr="007C73EC">
        <w:t>well-positioned</w:t>
      </w:r>
      <w:proofErr w:type="gramEnd"/>
      <w:r w:rsidRPr="007C73EC">
        <w:t xml:space="preserve"> to meet and exceed client expectations.</w:t>
      </w:r>
    </w:p>
    <w:p w14:paraId="37DC82B7" w14:textId="77777777" w:rsidR="007C73EC" w:rsidRDefault="007C73EC" w:rsidP="007C73EC">
      <w:r w:rsidRPr="007C73EC">
        <w:t>UCA is poised for significant growth, and we invite early investors and founding members who share our vision to join us on this transformative journey. Together, we can revolutionize the consulting industry and build a brighter future for consultants and clients worldwide.</w:t>
      </w:r>
    </w:p>
    <w:p w14:paraId="6D718451" w14:textId="77777777" w:rsidR="00B73C28" w:rsidRDefault="00B73C28" w:rsidP="007C73EC"/>
    <w:p w14:paraId="149D0B86" w14:textId="77777777" w:rsidR="00B73C28" w:rsidRPr="00B73C28" w:rsidRDefault="00B73C28" w:rsidP="00B73C28">
      <w:r w:rsidRPr="00B73C28">
        <w:rPr>
          <w:b/>
          <w:bCs/>
        </w:rPr>
        <w:t>Section 3: Market Analysis</w:t>
      </w:r>
    </w:p>
    <w:p w14:paraId="67CFC521" w14:textId="77777777" w:rsidR="00B73C28" w:rsidRPr="00B73C28" w:rsidRDefault="00B73C28" w:rsidP="00B73C28">
      <w:r w:rsidRPr="00B73C28">
        <w:rPr>
          <w:b/>
          <w:bCs/>
        </w:rPr>
        <w:t>Industry Overview:</w:t>
      </w:r>
      <w:r w:rsidRPr="00B73C28">
        <w:t xml:space="preserve"> The consulting industry is a vital component of the global business landscape, providing essential expertise and solutions to organizations across various sectors. With increasing complexities in business environments and the need for specialized knowledge, demand for consulting services has been steadily growing. UCA is well-positioned to capitalize on this trend by offering a unique cooperative model that aligns consultant interests with client success.</w:t>
      </w:r>
    </w:p>
    <w:p w14:paraId="28CA7EB2" w14:textId="77777777" w:rsidR="00B73C28" w:rsidRPr="00B73C28" w:rsidRDefault="00B73C28" w:rsidP="00B73C28">
      <w:r w:rsidRPr="00B73C28">
        <w:rPr>
          <w:b/>
          <w:bCs/>
        </w:rPr>
        <w:t>Target Market:</w:t>
      </w:r>
      <w:r w:rsidRPr="00B73C28">
        <w:t xml:space="preserve"> UCA's services cater to a diverse range of clients, including small and medium-sized enterprises (SMEs), startups, established corporations, government agencies, and non-profit organizations. Our focus is on delivering value to clients from various industries, including but not limited to:</w:t>
      </w:r>
    </w:p>
    <w:p w14:paraId="7B6B483B" w14:textId="77777777" w:rsidR="00B73C28" w:rsidRPr="00B73C28" w:rsidRDefault="00B73C28" w:rsidP="00B73C28">
      <w:pPr>
        <w:numPr>
          <w:ilvl w:val="0"/>
          <w:numId w:val="2"/>
        </w:numPr>
      </w:pPr>
      <w:r w:rsidRPr="00B73C28">
        <w:t>Legal and Regulatory: Law firms, businesses in need of legal counsel, compliance-driven organizations.</w:t>
      </w:r>
    </w:p>
    <w:p w14:paraId="5DBEE9E8" w14:textId="77777777" w:rsidR="00B73C28" w:rsidRPr="00B73C28" w:rsidRDefault="00B73C28" w:rsidP="00B73C28">
      <w:pPr>
        <w:numPr>
          <w:ilvl w:val="0"/>
          <w:numId w:val="2"/>
        </w:numPr>
      </w:pPr>
      <w:r w:rsidRPr="00B73C28">
        <w:t>Financial Services: Financial institutions, wealth management firms, fintech startups.</w:t>
      </w:r>
    </w:p>
    <w:p w14:paraId="00204778" w14:textId="77777777" w:rsidR="00B73C28" w:rsidRPr="00B73C28" w:rsidRDefault="00B73C28" w:rsidP="00B73C28">
      <w:pPr>
        <w:numPr>
          <w:ilvl w:val="0"/>
          <w:numId w:val="2"/>
        </w:numPr>
      </w:pPr>
      <w:r w:rsidRPr="00B73C28">
        <w:t>Technology and IT Solutions: IT companies, tech startups, businesses seeking digital transformation.</w:t>
      </w:r>
    </w:p>
    <w:p w14:paraId="7162866E" w14:textId="77777777" w:rsidR="00B73C28" w:rsidRPr="00B73C28" w:rsidRDefault="00B73C28" w:rsidP="00B73C28">
      <w:pPr>
        <w:numPr>
          <w:ilvl w:val="0"/>
          <w:numId w:val="2"/>
        </w:numPr>
      </w:pPr>
      <w:r w:rsidRPr="00B73C28">
        <w:t>HR and Talent Management: Companies looking to enhance HR practices, talent acquisition firms.</w:t>
      </w:r>
    </w:p>
    <w:p w14:paraId="6BCC20DF" w14:textId="77777777" w:rsidR="00B73C28" w:rsidRPr="00B73C28" w:rsidRDefault="00B73C28" w:rsidP="00B73C28">
      <w:pPr>
        <w:numPr>
          <w:ilvl w:val="0"/>
          <w:numId w:val="2"/>
        </w:numPr>
      </w:pPr>
      <w:r w:rsidRPr="00B73C28">
        <w:t>Marketing and Branding: Marketing agencies, consumer goods companies, e-commerce startups.</w:t>
      </w:r>
    </w:p>
    <w:p w14:paraId="1115FD6E" w14:textId="77777777" w:rsidR="00B73C28" w:rsidRPr="00B73C28" w:rsidRDefault="00B73C28" w:rsidP="00B73C28">
      <w:pPr>
        <w:numPr>
          <w:ilvl w:val="0"/>
          <w:numId w:val="2"/>
        </w:numPr>
      </w:pPr>
      <w:r w:rsidRPr="00B73C28">
        <w:t>Real Estate and Construction: Real estate developers, construction companies, property management firms.</w:t>
      </w:r>
    </w:p>
    <w:p w14:paraId="13A82687" w14:textId="77777777" w:rsidR="00B73C28" w:rsidRPr="00B73C28" w:rsidRDefault="00B73C28" w:rsidP="00B73C28">
      <w:pPr>
        <w:numPr>
          <w:ilvl w:val="0"/>
          <w:numId w:val="2"/>
        </w:numPr>
      </w:pPr>
      <w:r w:rsidRPr="00B73C28">
        <w:t>Project Management: Infrastructure projects, development initiatives, government projects.</w:t>
      </w:r>
    </w:p>
    <w:p w14:paraId="34DABA0C" w14:textId="77777777" w:rsidR="00B73C28" w:rsidRPr="00B73C28" w:rsidRDefault="00B73C28" w:rsidP="00B73C28">
      <w:pPr>
        <w:numPr>
          <w:ilvl w:val="0"/>
          <w:numId w:val="2"/>
        </w:numPr>
      </w:pPr>
      <w:r w:rsidRPr="00B73C28">
        <w:t>Risk Management and Compliance: Corporations dealing with complex regulatory requirements.</w:t>
      </w:r>
    </w:p>
    <w:p w14:paraId="46203042" w14:textId="77777777" w:rsidR="00B73C28" w:rsidRPr="00B73C28" w:rsidRDefault="00B73C28" w:rsidP="00B73C28">
      <w:pPr>
        <w:numPr>
          <w:ilvl w:val="0"/>
          <w:numId w:val="2"/>
        </w:numPr>
      </w:pPr>
      <w:r w:rsidRPr="00B73C28">
        <w:t>Training and Development: Companies investing in employee skill development and leadership training.</w:t>
      </w:r>
    </w:p>
    <w:p w14:paraId="5BE81BE8" w14:textId="77777777" w:rsidR="00B73C28" w:rsidRPr="00B73C28" w:rsidRDefault="00B73C28" w:rsidP="00B73C28">
      <w:r w:rsidRPr="00B73C28">
        <w:rPr>
          <w:b/>
          <w:bCs/>
        </w:rPr>
        <w:lastRenderedPageBreak/>
        <w:t>Market Trends:</w:t>
      </w:r>
      <w:r w:rsidRPr="00B73C28">
        <w:t xml:space="preserve"> Several key trends are shaping the consulting industry, and UCA is attuned to these shifts, driving our strategic approach:</w:t>
      </w:r>
    </w:p>
    <w:p w14:paraId="72837B81" w14:textId="77777777" w:rsidR="00B73C28" w:rsidRPr="00B73C28" w:rsidRDefault="00B73C28" w:rsidP="00B73C28">
      <w:pPr>
        <w:numPr>
          <w:ilvl w:val="0"/>
          <w:numId w:val="3"/>
        </w:numPr>
      </w:pPr>
      <w:r w:rsidRPr="00B73C28">
        <w:rPr>
          <w:b/>
          <w:bCs/>
        </w:rPr>
        <w:t>Specialization:</w:t>
      </w:r>
      <w:r w:rsidRPr="00B73C28">
        <w:t xml:space="preserve"> Clients increasingly seek niche expertise and customized solutions, which aligns with UCA's cooperative structure and access to diverse consultants with specialized knowledge.</w:t>
      </w:r>
    </w:p>
    <w:p w14:paraId="3925F71B" w14:textId="77777777" w:rsidR="00B73C28" w:rsidRPr="00B73C28" w:rsidRDefault="00B73C28" w:rsidP="00B73C28">
      <w:pPr>
        <w:numPr>
          <w:ilvl w:val="0"/>
          <w:numId w:val="3"/>
        </w:numPr>
      </w:pPr>
      <w:r w:rsidRPr="00B73C28">
        <w:rPr>
          <w:b/>
          <w:bCs/>
        </w:rPr>
        <w:t>Remote Collaboration:</w:t>
      </w:r>
      <w:r w:rsidRPr="00B73C28">
        <w:t xml:space="preserve"> The rise of remote work and global connectivity has expanded opportunities for consultants and enabled UCA to assemble a geographically diverse talent pool.</w:t>
      </w:r>
    </w:p>
    <w:p w14:paraId="00858860" w14:textId="77777777" w:rsidR="00B73C28" w:rsidRPr="00B73C28" w:rsidRDefault="00B73C28" w:rsidP="00B73C28">
      <w:pPr>
        <w:numPr>
          <w:ilvl w:val="0"/>
          <w:numId w:val="3"/>
        </w:numPr>
      </w:pPr>
      <w:r w:rsidRPr="00B73C28">
        <w:rPr>
          <w:b/>
          <w:bCs/>
        </w:rPr>
        <w:t>Ethical and Sustainable Practices:</w:t>
      </w:r>
      <w:r w:rsidRPr="00B73C28">
        <w:t xml:space="preserve"> Clients are prioritizing consultants who demonstrate strong ethical values and contribute to sustainable practices, an aspect deeply ingrained in UCA's vision.</w:t>
      </w:r>
    </w:p>
    <w:p w14:paraId="1DCD7BE1" w14:textId="77777777" w:rsidR="00B73C28" w:rsidRPr="00B73C28" w:rsidRDefault="00B73C28" w:rsidP="00B73C28">
      <w:pPr>
        <w:numPr>
          <w:ilvl w:val="0"/>
          <w:numId w:val="3"/>
        </w:numPr>
      </w:pPr>
      <w:r w:rsidRPr="00B73C28">
        <w:rPr>
          <w:b/>
          <w:bCs/>
        </w:rPr>
        <w:t>Data-Driven Insights:</w:t>
      </w:r>
      <w:r w:rsidRPr="00B73C28">
        <w:t xml:space="preserve"> Data analytics and technology play an essential role in consulting engagements. UCA's tech-driven platform ensures efficient data analysis and evidence-based decision-making.</w:t>
      </w:r>
    </w:p>
    <w:p w14:paraId="6F1638A2" w14:textId="77777777" w:rsidR="00B73C28" w:rsidRPr="00B73C28" w:rsidRDefault="00B73C28" w:rsidP="00B73C28">
      <w:r w:rsidRPr="00B73C28">
        <w:rPr>
          <w:b/>
          <w:bCs/>
        </w:rPr>
        <w:t>Competitive Analysis:</w:t>
      </w:r>
      <w:r w:rsidRPr="00B73C28">
        <w:t xml:space="preserve"> While the consulting landscape is competitive, UCA's cooperative model and collaborative culture set us apart from traditional consulting firms. Our strengths include:</w:t>
      </w:r>
    </w:p>
    <w:p w14:paraId="428798A6" w14:textId="77777777" w:rsidR="00B73C28" w:rsidRPr="00B73C28" w:rsidRDefault="00B73C28" w:rsidP="00B73C28">
      <w:pPr>
        <w:numPr>
          <w:ilvl w:val="0"/>
          <w:numId w:val="4"/>
        </w:numPr>
      </w:pPr>
      <w:r w:rsidRPr="00B73C28">
        <w:rPr>
          <w:b/>
          <w:bCs/>
        </w:rPr>
        <w:t>Diverse Talent Pool:</w:t>
      </w:r>
      <w:r w:rsidRPr="00B73C28">
        <w:t xml:space="preserve"> UCA's network of specialized consultants spans various industries, offering clients access to a comprehensive array of expertise.</w:t>
      </w:r>
    </w:p>
    <w:p w14:paraId="66F7E8DA" w14:textId="77777777" w:rsidR="00B73C28" w:rsidRPr="00B73C28" w:rsidRDefault="00B73C28" w:rsidP="00B73C28">
      <w:pPr>
        <w:numPr>
          <w:ilvl w:val="0"/>
          <w:numId w:val="4"/>
        </w:numPr>
      </w:pPr>
      <w:r w:rsidRPr="00B73C28">
        <w:rPr>
          <w:b/>
          <w:bCs/>
        </w:rPr>
        <w:t>Client-Centric Approach:</w:t>
      </w:r>
      <w:r w:rsidRPr="00B73C28">
        <w:t xml:space="preserve"> UCA prioritizes clients' unique needs, ensuring tailor-made solutions that foster long-term partnerships.</w:t>
      </w:r>
    </w:p>
    <w:p w14:paraId="4FACD726" w14:textId="77777777" w:rsidR="00B73C28" w:rsidRPr="00B73C28" w:rsidRDefault="00B73C28" w:rsidP="00B73C28">
      <w:pPr>
        <w:numPr>
          <w:ilvl w:val="0"/>
          <w:numId w:val="4"/>
        </w:numPr>
      </w:pPr>
      <w:r w:rsidRPr="00B73C28">
        <w:rPr>
          <w:b/>
          <w:bCs/>
        </w:rPr>
        <w:t>Flexibility and Agility:</w:t>
      </w:r>
      <w:r w:rsidRPr="00B73C28">
        <w:t xml:space="preserve"> As a cooperative, UCA can adapt quickly to market changes, ensuring an agile response to clients' evolving requirements.</w:t>
      </w:r>
    </w:p>
    <w:p w14:paraId="34C6B27C" w14:textId="77777777" w:rsidR="00B73C28" w:rsidRPr="00B73C28" w:rsidRDefault="00B73C28" w:rsidP="00B73C28">
      <w:pPr>
        <w:numPr>
          <w:ilvl w:val="0"/>
          <w:numId w:val="4"/>
        </w:numPr>
      </w:pPr>
      <w:r w:rsidRPr="00B73C28">
        <w:rPr>
          <w:b/>
          <w:bCs/>
        </w:rPr>
        <w:t>Social Responsibility:</w:t>
      </w:r>
      <w:r w:rsidRPr="00B73C28">
        <w:t xml:space="preserve"> UCA's commitment to social and environmental impact resonates with clients seeking responsible business partners.</w:t>
      </w:r>
    </w:p>
    <w:p w14:paraId="45BA052E" w14:textId="77777777" w:rsidR="00B73C28" w:rsidRPr="00B73C28" w:rsidRDefault="00B73C28" w:rsidP="00B73C28">
      <w:r w:rsidRPr="00B73C28">
        <w:rPr>
          <w:b/>
          <w:bCs/>
        </w:rPr>
        <w:t>Market Opportunities:</w:t>
      </w:r>
      <w:r w:rsidRPr="00B73C28">
        <w:t xml:space="preserve"> UCA's cooperative model presents significant opportunities to:</w:t>
      </w:r>
    </w:p>
    <w:p w14:paraId="0C659027" w14:textId="77777777" w:rsidR="00B73C28" w:rsidRPr="00B73C28" w:rsidRDefault="00B73C28" w:rsidP="00B73C28">
      <w:pPr>
        <w:numPr>
          <w:ilvl w:val="0"/>
          <w:numId w:val="5"/>
        </w:numPr>
      </w:pPr>
      <w:r w:rsidRPr="00B73C28">
        <w:rPr>
          <w:b/>
          <w:bCs/>
        </w:rPr>
        <w:t>Expand Client Base:</w:t>
      </w:r>
      <w:r w:rsidRPr="00B73C28">
        <w:t xml:space="preserve"> By attracting specialized consultants, UCA can diversify its offerings and extend services to new industries and markets.</w:t>
      </w:r>
    </w:p>
    <w:p w14:paraId="2F57E4DC" w14:textId="77777777" w:rsidR="00B73C28" w:rsidRPr="00B73C28" w:rsidRDefault="00B73C28" w:rsidP="00B73C28">
      <w:pPr>
        <w:numPr>
          <w:ilvl w:val="0"/>
          <w:numId w:val="5"/>
        </w:numPr>
      </w:pPr>
      <w:r w:rsidRPr="00B73C28">
        <w:rPr>
          <w:b/>
          <w:bCs/>
        </w:rPr>
        <w:t>International Reach:</w:t>
      </w:r>
      <w:r w:rsidRPr="00B73C28">
        <w:t xml:space="preserve"> UCA's decentralized approach allows for coops with specific regional expertise, expanding our reach to clients worldwide.</w:t>
      </w:r>
    </w:p>
    <w:p w14:paraId="59F3AAB4" w14:textId="77777777" w:rsidR="00B73C28" w:rsidRPr="00B73C28" w:rsidRDefault="00B73C28" w:rsidP="00B73C28">
      <w:pPr>
        <w:numPr>
          <w:ilvl w:val="0"/>
          <w:numId w:val="5"/>
        </w:numPr>
      </w:pPr>
      <w:r w:rsidRPr="00B73C28">
        <w:rPr>
          <w:b/>
          <w:bCs/>
        </w:rPr>
        <w:t>Partnerships:</w:t>
      </w:r>
      <w:r w:rsidRPr="00B73C28">
        <w:t xml:space="preserve"> Collaborations with other consulting firms and organizations can enhance UCA's capabilities and foster mutual growth.</w:t>
      </w:r>
    </w:p>
    <w:p w14:paraId="73E8B2F9" w14:textId="77777777" w:rsidR="00B73C28" w:rsidRDefault="00B73C28" w:rsidP="00B73C28">
      <w:r w:rsidRPr="00B73C28">
        <w:t>The market analysis confirms that UCA is well-suited to meet the demands of a rapidly evolving consulting industry. Our unique cooperative structure, client-centric focus, and commitment to excellence position us for sustainable growth and success.</w:t>
      </w:r>
    </w:p>
    <w:p w14:paraId="5FD136B3" w14:textId="77777777" w:rsidR="00B73C28" w:rsidRPr="00B73C28" w:rsidRDefault="00B73C28" w:rsidP="00B73C28">
      <w:r w:rsidRPr="00B73C28">
        <w:rPr>
          <w:b/>
          <w:bCs/>
        </w:rPr>
        <w:t>Section 4: Service Offerings</w:t>
      </w:r>
    </w:p>
    <w:p w14:paraId="782C5B0C" w14:textId="77777777" w:rsidR="00B73C28" w:rsidRPr="00B73C28" w:rsidRDefault="00B73C28" w:rsidP="00B73C28">
      <w:r w:rsidRPr="00B73C28">
        <w:rPr>
          <w:b/>
          <w:bCs/>
        </w:rPr>
        <w:t>Overview of Services:</w:t>
      </w:r>
      <w:r w:rsidRPr="00B73C28">
        <w:t xml:space="preserve"> Unified Consulting Alliance (UCA) offers a comprehensive range of consulting services, leveraging the collective expertise of its diverse network of consultants. Our services are tailored to meet the unique needs of each client, providing practical </w:t>
      </w:r>
      <w:proofErr w:type="gramStart"/>
      <w:r w:rsidRPr="00B73C28">
        <w:t>solutions</w:t>
      </w:r>
      <w:proofErr w:type="gramEnd"/>
      <w:r w:rsidRPr="00B73C28">
        <w:t xml:space="preserve"> and driving business </w:t>
      </w:r>
      <w:r w:rsidRPr="00B73C28">
        <w:lastRenderedPageBreak/>
        <w:t>success. As a cooperative, UCA ensures that our consultants are aligned with client objectives, fostering a collaborative and mutually beneficial partnership.</w:t>
      </w:r>
    </w:p>
    <w:p w14:paraId="58ADDC62" w14:textId="77777777" w:rsidR="00B73C28" w:rsidRPr="00B73C28" w:rsidRDefault="00B73C28" w:rsidP="00B73C28">
      <w:r w:rsidRPr="00B73C28">
        <w:rPr>
          <w:b/>
          <w:bCs/>
        </w:rPr>
        <w:t>1. Legal Services:</w:t>
      </w:r>
      <w:r w:rsidRPr="00B73C28">
        <w:t xml:space="preserve"> UCA Legal Coop offers a wide array of legal expertise, including corporate law, contract drafting and review, intellectual property protection, regulatory compliance, dispute resolution, and legal advisory. Our team of experienced lawyers provides sound legal counsel and strategic guidance to businesses of all sizes and industries.</w:t>
      </w:r>
    </w:p>
    <w:p w14:paraId="20EC93B7" w14:textId="77777777" w:rsidR="00B73C28" w:rsidRPr="00B73C28" w:rsidRDefault="00B73C28" w:rsidP="00B73C28">
      <w:r w:rsidRPr="00B73C28">
        <w:rPr>
          <w:b/>
          <w:bCs/>
        </w:rPr>
        <w:t>2. Financial Services:</w:t>
      </w:r>
      <w:r w:rsidRPr="00B73C28">
        <w:t xml:space="preserve"> UCA Financial Coop specializes in financial planning, investment management, tax planning and compliance, accounting, auditing, risk management, and financial advisory. Our financial experts work closely with clients to optimize their financial strategies and achieve their goals.</w:t>
      </w:r>
    </w:p>
    <w:p w14:paraId="2EEB8D7A" w14:textId="77777777" w:rsidR="00B73C28" w:rsidRPr="00B73C28" w:rsidRDefault="00B73C28" w:rsidP="00B73C28">
      <w:r w:rsidRPr="00B73C28">
        <w:rPr>
          <w:b/>
          <w:bCs/>
        </w:rPr>
        <w:t>3. Technology Solutions:</w:t>
      </w:r>
      <w:r w:rsidRPr="00B73C28">
        <w:t xml:space="preserve"> UCA Tech Coop delivers IT consulting, software development, system integration, cybersecurity, cloud computing, data analytics, and technology implementation services. With the rapid advancements in technology, our consultants ensure that clients stay ahead in the digital landscape.</w:t>
      </w:r>
    </w:p>
    <w:p w14:paraId="1D9F4B6D" w14:textId="77777777" w:rsidR="00B73C28" w:rsidRPr="00B73C28" w:rsidRDefault="00B73C28" w:rsidP="00B73C28">
      <w:r w:rsidRPr="00B73C28">
        <w:rPr>
          <w:b/>
          <w:bCs/>
        </w:rPr>
        <w:t>4. Marketing and Branding:</w:t>
      </w:r>
      <w:r w:rsidRPr="00B73C28">
        <w:t xml:space="preserve"> UCA Marketing Coop focuses on market research, brand strategy, digital marketing, social media management, content creation, graphic design, and advertising campaigns. Our marketing experts help clients build strong brands and effectively reach their target audience.</w:t>
      </w:r>
    </w:p>
    <w:p w14:paraId="031D60BB" w14:textId="77777777" w:rsidR="00B73C28" w:rsidRPr="00B73C28" w:rsidRDefault="00B73C28" w:rsidP="00B73C28">
      <w:r w:rsidRPr="00B73C28">
        <w:rPr>
          <w:b/>
          <w:bCs/>
        </w:rPr>
        <w:t>5. Human Resources Management:</w:t>
      </w:r>
      <w:r w:rsidRPr="00B73C28">
        <w:t xml:space="preserve"> UCA HR Coop offers comprehensive HR services, including recruitment and staffing, talent acquisition, performance management, employee training and development, compensation and benefits planning, and HR policy development. Our HR consultants help organizations attract and retain top talent.</w:t>
      </w:r>
    </w:p>
    <w:p w14:paraId="19148807" w14:textId="77777777" w:rsidR="00B73C28" w:rsidRPr="00B73C28" w:rsidRDefault="00B73C28" w:rsidP="00B73C28">
      <w:r w:rsidRPr="00B73C28">
        <w:rPr>
          <w:b/>
          <w:bCs/>
        </w:rPr>
        <w:t>6. Real Estate and Construction Management:</w:t>
      </w:r>
      <w:r w:rsidRPr="00B73C28">
        <w:t xml:space="preserve"> UCA </w:t>
      </w:r>
      <w:proofErr w:type="spellStart"/>
      <w:r w:rsidRPr="00B73C28">
        <w:t>RealCoop</w:t>
      </w:r>
      <w:proofErr w:type="spellEnd"/>
      <w:r w:rsidRPr="00B73C28">
        <w:t xml:space="preserve"> provides services such as feasibility studies, design and planning, construction management, sustainability initiatives, facility management, and property valuation. Our expertise ensures successful real estate projects and efficient property management.</w:t>
      </w:r>
    </w:p>
    <w:p w14:paraId="43B340D3" w14:textId="77777777" w:rsidR="00B73C28" w:rsidRPr="00B73C28" w:rsidRDefault="00B73C28" w:rsidP="00B73C28">
      <w:r w:rsidRPr="00B73C28">
        <w:rPr>
          <w:b/>
          <w:bCs/>
        </w:rPr>
        <w:t>7. Project Management:</w:t>
      </w:r>
      <w:r w:rsidRPr="00B73C28">
        <w:t xml:space="preserve"> UCA </w:t>
      </w:r>
      <w:proofErr w:type="spellStart"/>
      <w:r w:rsidRPr="00B73C28">
        <w:t>ProjectCoop</w:t>
      </w:r>
      <w:proofErr w:type="spellEnd"/>
      <w:r w:rsidRPr="00B73C28">
        <w:t xml:space="preserve"> offers project planning, resource allocation, risk management, timeline management, and stakeholder communication. Our experienced project managers ensure seamless project execution and successful outcomes.</w:t>
      </w:r>
    </w:p>
    <w:p w14:paraId="4ECAA5AF" w14:textId="77777777" w:rsidR="00B73C28" w:rsidRPr="00B73C28" w:rsidRDefault="00B73C28" w:rsidP="00B73C28">
      <w:r w:rsidRPr="00B73C28">
        <w:rPr>
          <w:b/>
          <w:bCs/>
        </w:rPr>
        <w:t>8. Compliance and Risk Management:</w:t>
      </w:r>
      <w:r w:rsidRPr="00B73C28">
        <w:t xml:space="preserve"> UCA </w:t>
      </w:r>
      <w:proofErr w:type="spellStart"/>
      <w:r w:rsidRPr="00B73C28">
        <w:t>RiskCoop</w:t>
      </w:r>
      <w:proofErr w:type="spellEnd"/>
      <w:r w:rsidRPr="00B73C28">
        <w:t xml:space="preserve"> specializes in compliance assessments, risk identification and mitigation, policy development, internal audits, and regulatory reporting. Our consultants assist clients in navigating complex regulatory landscapes.</w:t>
      </w:r>
    </w:p>
    <w:p w14:paraId="4F430BE8" w14:textId="77777777" w:rsidR="00B73C28" w:rsidRPr="00B73C28" w:rsidRDefault="00B73C28" w:rsidP="00B73C28">
      <w:r w:rsidRPr="00B73C28">
        <w:rPr>
          <w:b/>
          <w:bCs/>
        </w:rPr>
        <w:t>9. Training and Development:</w:t>
      </w:r>
      <w:r w:rsidRPr="00B73C28">
        <w:t xml:space="preserve"> UCA </w:t>
      </w:r>
      <w:proofErr w:type="spellStart"/>
      <w:r w:rsidRPr="00B73C28">
        <w:t>TrainingCoop</w:t>
      </w:r>
      <w:proofErr w:type="spellEnd"/>
      <w:r w:rsidRPr="00B73C28">
        <w:t xml:space="preserve"> focuses on leadership development, communication skills, customer service training, project management, and industry-specific training. Our programs enhance employees' skills and contribute to organizational growth.</w:t>
      </w:r>
    </w:p>
    <w:p w14:paraId="5A2C9B3F" w14:textId="77777777" w:rsidR="00B73C28" w:rsidRPr="00B73C28" w:rsidRDefault="00B73C28" w:rsidP="00B73C28">
      <w:r w:rsidRPr="00B73C28">
        <w:rPr>
          <w:b/>
          <w:bCs/>
        </w:rPr>
        <w:t>10. Forensic Investigation and Security:</w:t>
      </w:r>
      <w:r w:rsidRPr="00B73C28">
        <w:t xml:space="preserve"> UCA </w:t>
      </w:r>
      <w:proofErr w:type="spellStart"/>
      <w:r w:rsidRPr="00B73C28">
        <w:t>SecurityCoop</w:t>
      </w:r>
      <w:proofErr w:type="spellEnd"/>
      <w:r w:rsidRPr="00B73C28">
        <w:t xml:space="preserve"> offers services such as forensic investigation, due diligence, corporate theft prevention, surveillance investigation, brand protection, insurance fraud investigation, risk management, and security consultancy.</w:t>
      </w:r>
    </w:p>
    <w:p w14:paraId="7C4CA32A" w14:textId="77777777" w:rsidR="00B73C28" w:rsidRPr="00B73C28" w:rsidRDefault="00B73C28" w:rsidP="00B73C28">
      <w:r w:rsidRPr="00B73C28">
        <w:rPr>
          <w:b/>
          <w:bCs/>
        </w:rPr>
        <w:lastRenderedPageBreak/>
        <w:t>11. Social Impact and Sustainability:</w:t>
      </w:r>
      <w:r w:rsidRPr="00B73C28">
        <w:t xml:space="preserve"> UCA </w:t>
      </w:r>
      <w:proofErr w:type="spellStart"/>
      <w:r w:rsidRPr="00B73C28">
        <w:t>ImpactCoop</w:t>
      </w:r>
      <w:proofErr w:type="spellEnd"/>
      <w:r w:rsidRPr="00B73C28">
        <w:t xml:space="preserve"> is committed to initiatives that promote social impact and sustainability. Our consultants work with organizations to develop responsible and ethical practices that contribute to a better world.</w:t>
      </w:r>
    </w:p>
    <w:p w14:paraId="231C75F3" w14:textId="77777777" w:rsidR="00B73C28" w:rsidRPr="00B73C28" w:rsidRDefault="00B73C28" w:rsidP="00B73C28">
      <w:r w:rsidRPr="00B73C28">
        <w:t>Each UCA coop operates autonomously, providing specialized services to clients within its domain. However, our cooperative model enables seamless collaboration between coops, ensuring that clients benefit from a holistic and integrated approach to their business challenges. The UCA ecosystem empowers clients to access a diverse pool of experts, who, together, deliver comprehensive solutions and drive positive impact.</w:t>
      </w:r>
    </w:p>
    <w:p w14:paraId="15E5B024" w14:textId="77777777" w:rsidR="00B73C28" w:rsidRDefault="00B73C28" w:rsidP="00B73C28">
      <w:r w:rsidRPr="00B73C28">
        <w:rPr>
          <w:vanish/>
        </w:rPr>
        <w:t>Top of Form</w:t>
      </w:r>
    </w:p>
    <w:p w14:paraId="1139AE6A" w14:textId="77777777" w:rsidR="00B73C28" w:rsidRPr="00B73C28" w:rsidRDefault="00B73C28" w:rsidP="00B73C28">
      <w:r w:rsidRPr="00B73C28">
        <w:rPr>
          <w:b/>
          <w:bCs/>
        </w:rPr>
        <w:t>Section 5: Marketing and Sales Strategy</w:t>
      </w:r>
    </w:p>
    <w:p w14:paraId="6CE4DEF0" w14:textId="77777777" w:rsidR="00B73C28" w:rsidRPr="00B73C28" w:rsidRDefault="00B73C28" w:rsidP="00B73C28">
      <w:r w:rsidRPr="00B73C28">
        <w:rPr>
          <w:b/>
          <w:bCs/>
        </w:rPr>
        <w:t>1. Target Market:</w:t>
      </w:r>
      <w:r w:rsidRPr="00B73C28">
        <w:t xml:space="preserve"> Unified Consulting Alliance (UCA) identifies and targets clients across various industries, including but not limited to finance, technology, legal, healthcare, real estate, marketing, and non-profit organizations. We cater to businesses of all sizes, from startups to established enterprises, seeking innovative solutions to their complex challenges.</w:t>
      </w:r>
    </w:p>
    <w:p w14:paraId="23499380" w14:textId="77777777" w:rsidR="00B73C28" w:rsidRPr="00B73C28" w:rsidRDefault="00B73C28" w:rsidP="00B73C28">
      <w:r w:rsidRPr="00B73C28">
        <w:rPr>
          <w:b/>
          <w:bCs/>
        </w:rPr>
        <w:t>2. Brand Positioning:</w:t>
      </w:r>
      <w:r w:rsidRPr="00B73C28">
        <w:t xml:space="preserve"> UCA positions itself as a game-changing consulting cooperative that combines expert knowledge, collaborative spirit, and a strong commitment to social impact. Our brand promises trust, transparency, and excellence in service delivery, setting us apart as a reliable and responsible partner for clients seeking value-driven consulting services.</w:t>
      </w:r>
    </w:p>
    <w:p w14:paraId="58AC6825" w14:textId="77777777" w:rsidR="00B73C28" w:rsidRPr="00B73C28" w:rsidRDefault="00B73C28" w:rsidP="00B73C28">
      <w:r w:rsidRPr="00B73C28">
        <w:rPr>
          <w:b/>
          <w:bCs/>
        </w:rPr>
        <w:t>3. Marketing Channels:</w:t>
      </w:r>
      <w:r w:rsidRPr="00B73C28">
        <w:t xml:space="preserve"> UCA employs a multi-channel marketing approach to reach potential clients. Our marketing channels include:</w:t>
      </w:r>
    </w:p>
    <w:p w14:paraId="69243AB1" w14:textId="77777777" w:rsidR="00B73C28" w:rsidRPr="00B73C28" w:rsidRDefault="00B73C28" w:rsidP="00B73C28">
      <w:pPr>
        <w:numPr>
          <w:ilvl w:val="0"/>
          <w:numId w:val="6"/>
        </w:numPr>
      </w:pPr>
      <w:r w:rsidRPr="00B73C28">
        <w:rPr>
          <w:b/>
          <w:bCs/>
        </w:rPr>
        <w:t>Digital Marketing:</w:t>
      </w:r>
      <w:r w:rsidRPr="00B73C28">
        <w:t xml:space="preserve"> Leveraging social media, content marketing, and email campaigns to build brand awareness and engage with our target audience.</w:t>
      </w:r>
    </w:p>
    <w:p w14:paraId="2DEC7DAE" w14:textId="77777777" w:rsidR="00B73C28" w:rsidRPr="00B73C28" w:rsidRDefault="00B73C28" w:rsidP="00B73C28">
      <w:pPr>
        <w:numPr>
          <w:ilvl w:val="0"/>
          <w:numId w:val="6"/>
        </w:numPr>
      </w:pPr>
      <w:r w:rsidRPr="00B73C28">
        <w:rPr>
          <w:b/>
          <w:bCs/>
        </w:rPr>
        <w:t>Website:</w:t>
      </w:r>
      <w:r w:rsidRPr="00B73C28">
        <w:t xml:space="preserve"> Maintaining an informative and user-friendly website that showcases our service offerings, success stories, and cooperative values.</w:t>
      </w:r>
    </w:p>
    <w:p w14:paraId="649E4CD5" w14:textId="77777777" w:rsidR="00B73C28" w:rsidRPr="00B73C28" w:rsidRDefault="00B73C28" w:rsidP="00B73C28">
      <w:pPr>
        <w:numPr>
          <w:ilvl w:val="0"/>
          <w:numId w:val="6"/>
        </w:numPr>
      </w:pPr>
      <w:r w:rsidRPr="00B73C28">
        <w:rPr>
          <w:b/>
          <w:bCs/>
        </w:rPr>
        <w:t>Networking and Events:</w:t>
      </w:r>
      <w:r w:rsidRPr="00B73C28">
        <w:t xml:space="preserve"> Participating in industry events, conferences, and networking forums to connect with potential clients and partners.</w:t>
      </w:r>
    </w:p>
    <w:p w14:paraId="27F6724E" w14:textId="77777777" w:rsidR="00B73C28" w:rsidRPr="00B73C28" w:rsidRDefault="00B73C28" w:rsidP="00B73C28">
      <w:pPr>
        <w:numPr>
          <w:ilvl w:val="0"/>
          <w:numId w:val="6"/>
        </w:numPr>
      </w:pPr>
      <w:r w:rsidRPr="00B73C28">
        <w:rPr>
          <w:b/>
          <w:bCs/>
        </w:rPr>
        <w:t>Referral Program:</w:t>
      </w:r>
      <w:r w:rsidRPr="00B73C28">
        <w:t xml:space="preserve"> Encouraging satisfied clients to refer UCA to other businesses, rewarding both the referrer and the referred.</w:t>
      </w:r>
    </w:p>
    <w:p w14:paraId="348BD588" w14:textId="77777777" w:rsidR="00B73C28" w:rsidRPr="00B73C28" w:rsidRDefault="00B73C28" w:rsidP="00B73C28">
      <w:r w:rsidRPr="00B73C28">
        <w:rPr>
          <w:b/>
          <w:bCs/>
        </w:rPr>
        <w:t>4. Thought Leadership:</w:t>
      </w:r>
      <w:r w:rsidRPr="00B73C28">
        <w:t xml:space="preserve"> UCA consultants are encouraged to actively engage in thought leadership initiatives. Through blog posts, articles, webinars, and industry publications, our consultants share their expertise and insights, establishing themselves as trusted authorities in their respective domains.</w:t>
      </w:r>
    </w:p>
    <w:p w14:paraId="738B88E9" w14:textId="77777777" w:rsidR="00B73C28" w:rsidRPr="00B73C28" w:rsidRDefault="00B73C28" w:rsidP="00B73C28">
      <w:r w:rsidRPr="00B73C28">
        <w:rPr>
          <w:b/>
          <w:bCs/>
        </w:rPr>
        <w:t>5. Sales Process:</w:t>
      </w:r>
      <w:r w:rsidRPr="00B73C28">
        <w:t xml:space="preserve"> UCA follows a consultative sales approach, focusing on understanding clients' unique needs and challenges. Our sales process involves the following steps:</w:t>
      </w:r>
    </w:p>
    <w:p w14:paraId="4B104FED" w14:textId="77777777" w:rsidR="00B73C28" w:rsidRPr="00B73C28" w:rsidRDefault="00B73C28" w:rsidP="00B73C28">
      <w:pPr>
        <w:numPr>
          <w:ilvl w:val="0"/>
          <w:numId w:val="7"/>
        </w:numPr>
      </w:pPr>
      <w:r w:rsidRPr="00B73C28">
        <w:rPr>
          <w:b/>
          <w:bCs/>
        </w:rPr>
        <w:t>Initial Consultation:</w:t>
      </w:r>
      <w:r w:rsidRPr="00B73C28">
        <w:t xml:space="preserve"> Consultants meet with prospective clients to assess their requirements and discuss how UCA can add value to their businesses.</w:t>
      </w:r>
    </w:p>
    <w:p w14:paraId="4BD7058C" w14:textId="77777777" w:rsidR="00B73C28" w:rsidRPr="00B73C28" w:rsidRDefault="00B73C28" w:rsidP="00B73C28">
      <w:pPr>
        <w:numPr>
          <w:ilvl w:val="0"/>
          <w:numId w:val="7"/>
        </w:numPr>
      </w:pPr>
      <w:r w:rsidRPr="00B73C28">
        <w:rPr>
          <w:b/>
          <w:bCs/>
        </w:rPr>
        <w:t>Custom Solutions:</w:t>
      </w:r>
      <w:r w:rsidRPr="00B73C28">
        <w:t xml:space="preserve"> Consultants tailor solutions that align with the client's objectives and provide a comprehensive proposal.</w:t>
      </w:r>
    </w:p>
    <w:p w14:paraId="12FCAC85" w14:textId="77777777" w:rsidR="00B73C28" w:rsidRPr="00B73C28" w:rsidRDefault="00B73C28" w:rsidP="00B73C28">
      <w:pPr>
        <w:numPr>
          <w:ilvl w:val="0"/>
          <w:numId w:val="7"/>
        </w:numPr>
      </w:pPr>
      <w:r w:rsidRPr="00B73C28">
        <w:rPr>
          <w:b/>
          <w:bCs/>
        </w:rPr>
        <w:lastRenderedPageBreak/>
        <w:t>Proposal Presentation:</w:t>
      </w:r>
      <w:r w:rsidRPr="00B73C28">
        <w:t xml:space="preserve"> A detailed proposal is presented, outlining the scope of work, deliverables, timeline, and pricing.</w:t>
      </w:r>
    </w:p>
    <w:p w14:paraId="027329EF" w14:textId="77777777" w:rsidR="00B73C28" w:rsidRPr="00B73C28" w:rsidRDefault="00B73C28" w:rsidP="00B73C28">
      <w:pPr>
        <w:numPr>
          <w:ilvl w:val="0"/>
          <w:numId w:val="7"/>
        </w:numPr>
      </w:pPr>
      <w:r w:rsidRPr="00B73C28">
        <w:rPr>
          <w:b/>
          <w:bCs/>
        </w:rPr>
        <w:t>Negotiation and Agreement:</w:t>
      </w:r>
      <w:r w:rsidRPr="00B73C28">
        <w:t xml:space="preserve"> Consultants work collaboratively with clients to finalize the terms and conditions, ensuring a mutually beneficial agreement.</w:t>
      </w:r>
    </w:p>
    <w:p w14:paraId="171C7178" w14:textId="77777777" w:rsidR="00B73C28" w:rsidRPr="00B73C28" w:rsidRDefault="00B73C28" w:rsidP="00B73C28">
      <w:r w:rsidRPr="00B73C28">
        <w:rPr>
          <w:b/>
          <w:bCs/>
        </w:rPr>
        <w:t>6. Customer Relationship Management (CRM):</w:t>
      </w:r>
      <w:r w:rsidRPr="00B73C28">
        <w:t xml:space="preserve"> UCA utilizes a CRM system to efficiently manage client interactions, track engagements, and nurture relationships. The CRM helps us stay organized, understand client preferences, and deliver exceptional customer experiences.</w:t>
      </w:r>
    </w:p>
    <w:p w14:paraId="3939D28D" w14:textId="77777777" w:rsidR="00B73C28" w:rsidRPr="00B73C28" w:rsidRDefault="00B73C28" w:rsidP="00B73C28">
      <w:r w:rsidRPr="00B73C28">
        <w:rPr>
          <w:b/>
          <w:bCs/>
        </w:rPr>
        <w:t>7. Measuring Success:</w:t>
      </w:r>
      <w:r w:rsidRPr="00B73C28">
        <w:t xml:space="preserve"> We regularly measure the success of our marketing and sales efforts through key performance indicators (KPIs) such as client acquisition rate, client satisfaction, referral rate, and revenue growth. The insights gathered from these metrics inform our strategies and ensure continuous improvement in our marketing and sales processes.</w:t>
      </w:r>
    </w:p>
    <w:p w14:paraId="7A4F406A" w14:textId="77777777" w:rsidR="00B73C28" w:rsidRDefault="00B73C28" w:rsidP="00B73C28">
      <w:r w:rsidRPr="00B73C28">
        <w:rPr>
          <w:vanish/>
        </w:rPr>
        <w:t>Top of Form</w:t>
      </w:r>
    </w:p>
    <w:p w14:paraId="65F565BA" w14:textId="77777777" w:rsidR="00B73C28" w:rsidRPr="00B73C28" w:rsidRDefault="00B73C28" w:rsidP="00B73C28">
      <w:r w:rsidRPr="00B73C28">
        <w:rPr>
          <w:b/>
          <w:bCs/>
        </w:rPr>
        <w:t>Section 6: Service Offerings</w:t>
      </w:r>
    </w:p>
    <w:p w14:paraId="124C6F82" w14:textId="77777777" w:rsidR="00B73C28" w:rsidRPr="00B73C28" w:rsidRDefault="00B73C28" w:rsidP="00B73C28">
      <w:r w:rsidRPr="00B73C28">
        <w:t>Unified Consulting Alliance (UCA) offers a comprehensive range of consulting services, designed to address the diverse needs of our clients and industries. Our services are delivered by highly skilled and experienced consultants, who are committed to delivering exceptional results. Below are the key service offerings of UCA:</w:t>
      </w:r>
    </w:p>
    <w:p w14:paraId="195E8706" w14:textId="77777777" w:rsidR="00B73C28" w:rsidRPr="00B73C28" w:rsidRDefault="00B73C28" w:rsidP="00B73C28">
      <w:r w:rsidRPr="00B73C28">
        <w:rPr>
          <w:b/>
          <w:bCs/>
        </w:rPr>
        <w:t>1. Business Consulting:</w:t>
      </w:r>
      <w:r w:rsidRPr="00B73C28">
        <w:t xml:space="preserve"> Our business consulting services are designed to help clients enhance their operational efficiency, strategic planning, and overall performance. We offer in-depth market research, process improvement strategies, organizational design, technology implementation, change management, and employee fraud and collusion protection.</w:t>
      </w:r>
    </w:p>
    <w:p w14:paraId="5A6EBEE1" w14:textId="77777777" w:rsidR="00B73C28" w:rsidRPr="00B73C28" w:rsidRDefault="00B73C28" w:rsidP="00B73C28">
      <w:r w:rsidRPr="00B73C28">
        <w:rPr>
          <w:b/>
          <w:bCs/>
        </w:rPr>
        <w:t>2. Legal Services:</w:t>
      </w:r>
      <w:r w:rsidRPr="00B73C28">
        <w:t xml:space="preserve"> UCA's legal services cater to businesses' legal needs, ensuring compliance with regulations, protecting intellectual property, handling contract drafting and review, providing legal advisory, and representing clients in dispute resolution.</w:t>
      </w:r>
    </w:p>
    <w:p w14:paraId="659DA570" w14:textId="77777777" w:rsidR="00B73C28" w:rsidRPr="00B73C28" w:rsidRDefault="00B73C28" w:rsidP="00B73C28">
      <w:r w:rsidRPr="00B73C28">
        <w:rPr>
          <w:b/>
          <w:bCs/>
        </w:rPr>
        <w:t>3. Financial Services:</w:t>
      </w:r>
      <w:r w:rsidRPr="00B73C28">
        <w:t xml:space="preserve"> Our financial experts provide comprehensive financial planning, investment management, tax planning and compliance, accounting, auditing, and risk management solutions to help businesses achieve financial stability and growth.</w:t>
      </w:r>
    </w:p>
    <w:p w14:paraId="6BE0A283" w14:textId="77777777" w:rsidR="00B73C28" w:rsidRPr="00B73C28" w:rsidRDefault="00B73C28" w:rsidP="00B73C28">
      <w:r w:rsidRPr="00B73C28">
        <w:rPr>
          <w:b/>
          <w:bCs/>
        </w:rPr>
        <w:t>4. IT and Technology Solutions:</w:t>
      </w:r>
      <w:r w:rsidRPr="00B73C28">
        <w:t xml:space="preserve"> UCA's IT and technology services include software development, system integration, cybersecurity, cloud computing, data analytics, IT consulting, and company setup and administration.</w:t>
      </w:r>
    </w:p>
    <w:p w14:paraId="23C759DA" w14:textId="77777777" w:rsidR="00B73C28" w:rsidRPr="00B73C28" w:rsidRDefault="00B73C28" w:rsidP="00B73C28">
      <w:r w:rsidRPr="00B73C28">
        <w:rPr>
          <w:b/>
          <w:bCs/>
        </w:rPr>
        <w:t>5. Marketing and Branding:</w:t>
      </w:r>
      <w:r w:rsidRPr="00B73C28">
        <w:t xml:space="preserve"> We offer marketing and branding services, such as market research, brand strategy, digital marketing, social media management, content creation, graphic design, advertising campaigns, and company setup and administration.</w:t>
      </w:r>
    </w:p>
    <w:p w14:paraId="31CEC727" w14:textId="77777777" w:rsidR="00B73C28" w:rsidRPr="00B73C28" w:rsidRDefault="00B73C28" w:rsidP="00B73C28">
      <w:r w:rsidRPr="00B73C28">
        <w:rPr>
          <w:b/>
          <w:bCs/>
        </w:rPr>
        <w:t>6. HR and Talent Management:</w:t>
      </w:r>
      <w:r w:rsidRPr="00B73C28">
        <w:t xml:space="preserve"> Our HR consultants assist in recruitment and staffing, talent acquisition, performance management, employee training and development, compensation and benefits planning, and HR policy development.</w:t>
      </w:r>
    </w:p>
    <w:p w14:paraId="64BAFD88" w14:textId="77777777" w:rsidR="00B73C28" w:rsidRPr="00B73C28" w:rsidRDefault="00B73C28" w:rsidP="00B73C28">
      <w:r w:rsidRPr="00B73C28">
        <w:rPr>
          <w:b/>
          <w:bCs/>
        </w:rPr>
        <w:lastRenderedPageBreak/>
        <w:t>7. Project Management:</w:t>
      </w:r>
      <w:r w:rsidRPr="00B73C28">
        <w:t xml:space="preserve"> UCA's project management services cover project planning, resource allocation, risk management, timeline management, and stakeholder communication to ensure the successful delivery of projects.</w:t>
      </w:r>
    </w:p>
    <w:p w14:paraId="749D267E" w14:textId="77777777" w:rsidR="00B73C28" w:rsidRPr="00B73C28" w:rsidRDefault="00B73C28" w:rsidP="00B73C28">
      <w:r w:rsidRPr="00B73C28">
        <w:rPr>
          <w:b/>
          <w:bCs/>
        </w:rPr>
        <w:t>8. Compliance and Risk Management:</w:t>
      </w:r>
      <w:r w:rsidRPr="00B73C28">
        <w:t xml:space="preserve"> We provide compliance assessments, risk identification and mitigation strategies, policy development, internal audits, regulatory reporting, and company setup and administration.</w:t>
      </w:r>
    </w:p>
    <w:p w14:paraId="4BDA92AE" w14:textId="77777777" w:rsidR="00B73C28" w:rsidRPr="00B73C28" w:rsidRDefault="00B73C28" w:rsidP="00B73C28">
      <w:r w:rsidRPr="00B73C28">
        <w:rPr>
          <w:b/>
          <w:bCs/>
        </w:rPr>
        <w:t>9. Training and Development:</w:t>
      </w:r>
      <w:r w:rsidRPr="00B73C28">
        <w:t xml:space="preserve"> UCA offers various training programs, including leadership development, communication skills, customer service, project management, and industry-specific training to enhance employee capabilities.</w:t>
      </w:r>
    </w:p>
    <w:p w14:paraId="1B39EE10" w14:textId="77777777" w:rsidR="00B73C28" w:rsidRPr="00B73C28" w:rsidRDefault="00B73C28" w:rsidP="00B73C28">
      <w:r w:rsidRPr="00B73C28">
        <w:rPr>
          <w:b/>
          <w:bCs/>
        </w:rPr>
        <w:t>10. Other Specialized Services:</w:t>
      </w:r>
      <w:r w:rsidRPr="00B73C28">
        <w:t xml:space="preserve"> Apart from the above, UCA offers specialized services, such as forensic investigation, due diligence, corporate theft, litigation support, surveillance investigation, brand protection, insurance fraud investigation, risk management, security consultancy, and corporate security services.</w:t>
      </w:r>
    </w:p>
    <w:p w14:paraId="186E8EEB" w14:textId="77777777" w:rsidR="00B73C28" w:rsidRPr="00B73C28" w:rsidRDefault="00B73C28" w:rsidP="00B73C28">
      <w:r w:rsidRPr="00B73C28">
        <w:t>Each service offering is backed by the expertise of our consultants and driven by our commitment to delivering high-quality, sustainable solutions to our clients' challenges. We continuously innovate and adapt to industry trends, ensuring that our services remain at the forefront of the consulting industry.</w:t>
      </w:r>
    </w:p>
    <w:p w14:paraId="5CB6F461" w14:textId="77777777" w:rsidR="00EA5B56" w:rsidRPr="00EA5B56" w:rsidRDefault="00EA5B56" w:rsidP="00EA5B56">
      <w:r w:rsidRPr="00EA5B56">
        <w:rPr>
          <w:b/>
          <w:bCs/>
        </w:rPr>
        <w:t>Section 7: Marketing and Sales Strategy</w:t>
      </w:r>
    </w:p>
    <w:p w14:paraId="71CA0580" w14:textId="77777777" w:rsidR="00EA5B56" w:rsidRPr="00EA5B56" w:rsidRDefault="00EA5B56" w:rsidP="00EA5B56">
      <w:r w:rsidRPr="00EA5B56">
        <w:rPr>
          <w:b/>
          <w:bCs/>
        </w:rPr>
        <w:t>7.1 Target Market</w:t>
      </w:r>
    </w:p>
    <w:p w14:paraId="6E41FEA7" w14:textId="77777777" w:rsidR="00EA5B56" w:rsidRPr="00EA5B56" w:rsidRDefault="00EA5B56" w:rsidP="00EA5B56">
      <w:r w:rsidRPr="00EA5B56">
        <w:t>Unified Consulting Alliance (UCA) aims to serve a diverse range of clients, including startups, small and medium-sized enterprises (SMEs), multinational corporations, and public sector organizations. Our services cater to various industries, such as technology, finance, legal, healthcare, real estate, manufacturing, and more. By targeting a broad spectrum of clients and industries, we ensure a robust and resilient client base.</w:t>
      </w:r>
    </w:p>
    <w:p w14:paraId="74D32FF2" w14:textId="77777777" w:rsidR="00EA5B56" w:rsidRPr="00EA5B56" w:rsidRDefault="00EA5B56" w:rsidP="00EA5B56">
      <w:r w:rsidRPr="00EA5B56">
        <w:rPr>
          <w:b/>
          <w:bCs/>
        </w:rPr>
        <w:t>7.2 Marketing Approach</w:t>
      </w:r>
    </w:p>
    <w:p w14:paraId="64E34AAD" w14:textId="77777777" w:rsidR="00EA5B56" w:rsidRPr="00EA5B56" w:rsidRDefault="00EA5B56" w:rsidP="00EA5B56">
      <w:r w:rsidRPr="00EA5B56">
        <w:t>Our marketing approach is multi-faceted and focuses on creating brand awareness, demonstrating expertise, and building strong relationships with potential clients. Key components of our marketing strategy include:</w:t>
      </w:r>
    </w:p>
    <w:p w14:paraId="7EB4C11C" w14:textId="77777777" w:rsidR="00EA5B56" w:rsidRPr="00EA5B56" w:rsidRDefault="00EA5B56" w:rsidP="00EA5B56">
      <w:r w:rsidRPr="00EA5B56">
        <w:rPr>
          <w:b/>
          <w:bCs/>
        </w:rPr>
        <w:t>Content Marketing:</w:t>
      </w:r>
      <w:r w:rsidRPr="00EA5B56">
        <w:t xml:space="preserve"> We produce valuable and informative content, including blog posts, whitepapers, case studies, and thought leadership articles, to showcase our industry knowledge and expertise.</w:t>
      </w:r>
    </w:p>
    <w:p w14:paraId="77614F72" w14:textId="77777777" w:rsidR="00EA5B56" w:rsidRPr="00EA5B56" w:rsidRDefault="00EA5B56" w:rsidP="00EA5B56">
      <w:r w:rsidRPr="00EA5B56">
        <w:rPr>
          <w:b/>
          <w:bCs/>
        </w:rPr>
        <w:t>Social Media:</w:t>
      </w:r>
      <w:r w:rsidRPr="00EA5B56">
        <w:t xml:space="preserve"> UCA actively engages with its audience through social media platforms, sharing valuable insights and updates related to our services and the consulting industry.</w:t>
      </w:r>
    </w:p>
    <w:p w14:paraId="6B31C76A" w14:textId="77777777" w:rsidR="00EA5B56" w:rsidRPr="00EA5B56" w:rsidRDefault="00EA5B56" w:rsidP="00EA5B56">
      <w:r w:rsidRPr="00EA5B56">
        <w:rPr>
          <w:b/>
          <w:bCs/>
        </w:rPr>
        <w:t>Networking Events:</w:t>
      </w:r>
      <w:r w:rsidRPr="00EA5B56">
        <w:t xml:space="preserve"> We participate in industry conferences, seminars, and networking events to connect with potential clients and build professional relationships.</w:t>
      </w:r>
    </w:p>
    <w:p w14:paraId="6FBC2936" w14:textId="77777777" w:rsidR="00EA5B56" w:rsidRPr="00EA5B56" w:rsidRDefault="00EA5B56" w:rsidP="00EA5B56">
      <w:r w:rsidRPr="00EA5B56">
        <w:rPr>
          <w:b/>
          <w:bCs/>
        </w:rPr>
        <w:t>Digital Marketing:</w:t>
      </w:r>
      <w:r w:rsidRPr="00EA5B56">
        <w:t xml:space="preserve"> Our digital marketing efforts include targeted online advertising and search engine optimization (SEO) to reach a wider audience and generate leads.</w:t>
      </w:r>
    </w:p>
    <w:p w14:paraId="2085F8A0" w14:textId="77777777" w:rsidR="00EA5B56" w:rsidRPr="00EA5B56" w:rsidRDefault="00EA5B56" w:rsidP="00EA5B56">
      <w:r w:rsidRPr="00EA5B56">
        <w:rPr>
          <w:b/>
          <w:bCs/>
        </w:rPr>
        <w:t>Referral Program:</w:t>
      </w:r>
      <w:r w:rsidRPr="00EA5B56">
        <w:t xml:space="preserve"> We encourage satisfied clients and partners to refer UCA's services to others, offering incentives for successful referrals.</w:t>
      </w:r>
    </w:p>
    <w:p w14:paraId="4E9FDD47" w14:textId="77777777" w:rsidR="00EA5B56" w:rsidRPr="00EA5B56" w:rsidRDefault="00EA5B56" w:rsidP="00EA5B56">
      <w:r w:rsidRPr="00EA5B56">
        <w:rPr>
          <w:b/>
          <w:bCs/>
        </w:rPr>
        <w:lastRenderedPageBreak/>
        <w:t>7.3 Sales Strategy</w:t>
      </w:r>
    </w:p>
    <w:p w14:paraId="65F8CDC0" w14:textId="77777777" w:rsidR="00EA5B56" w:rsidRPr="00EA5B56" w:rsidRDefault="00EA5B56" w:rsidP="00EA5B56">
      <w:r w:rsidRPr="00EA5B56">
        <w:t>UCA adopts a consultative sales approach, focusing on understanding our clients' unique needs and providing tailored solutions. Our sales process involves the following steps:</w:t>
      </w:r>
    </w:p>
    <w:p w14:paraId="14FA1A3E" w14:textId="77777777" w:rsidR="00EA5B56" w:rsidRPr="00EA5B56" w:rsidRDefault="00EA5B56" w:rsidP="00EA5B56">
      <w:r w:rsidRPr="00EA5B56">
        <w:rPr>
          <w:b/>
          <w:bCs/>
        </w:rPr>
        <w:t>Initial Consultation:</w:t>
      </w:r>
      <w:r w:rsidRPr="00EA5B56">
        <w:t xml:space="preserve"> We engage in in-depth discussions with prospective clients to understand their pain points, challenges, and objectives.</w:t>
      </w:r>
    </w:p>
    <w:p w14:paraId="59CD67AE" w14:textId="77777777" w:rsidR="00EA5B56" w:rsidRPr="00EA5B56" w:rsidRDefault="00EA5B56" w:rsidP="00EA5B56">
      <w:r w:rsidRPr="00EA5B56">
        <w:rPr>
          <w:b/>
          <w:bCs/>
        </w:rPr>
        <w:t>Needs Assessment:</w:t>
      </w:r>
      <w:r w:rsidRPr="00EA5B56">
        <w:t xml:space="preserve"> Our consultants conduct a thorough needs assessment to identify the most suitable service offerings for the client's requirements.</w:t>
      </w:r>
    </w:p>
    <w:p w14:paraId="380F7007" w14:textId="77777777" w:rsidR="00EA5B56" w:rsidRPr="00EA5B56" w:rsidRDefault="00EA5B56" w:rsidP="00EA5B56">
      <w:r w:rsidRPr="00EA5B56">
        <w:rPr>
          <w:b/>
          <w:bCs/>
        </w:rPr>
        <w:t>Customized Proposals:</w:t>
      </w:r>
      <w:r w:rsidRPr="00EA5B56">
        <w:t xml:space="preserve"> Based on the needs assessment, we prepare customized and transparent proposals, outlining the scope, deliverables, timelines, and costs.</w:t>
      </w:r>
    </w:p>
    <w:p w14:paraId="43499303" w14:textId="77777777" w:rsidR="00EA5B56" w:rsidRPr="00EA5B56" w:rsidRDefault="00EA5B56" w:rsidP="00EA5B56">
      <w:r w:rsidRPr="00EA5B56">
        <w:rPr>
          <w:b/>
          <w:bCs/>
        </w:rPr>
        <w:t>Relationship Building:</w:t>
      </w:r>
      <w:r w:rsidRPr="00EA5B56">
        <w:t xml:space="preserve"> We prioritize building long-term relationships with clients, ensuring open communication and a high level of trust.</w:t>
      </w:r>
    </w:p>
    <w:p w14:paraId="7899A517" w14:textId="77777777" w:rsidR="00EA5B56" w:rsidRPr="00EA5B56" w:rsidRDefault="00EA5B56" w:rsidP="00EA5B56">
      <w:r w:rsidRPr="00EA5B56">
        <w:rPr>
          <w:b/>
          <w:bCs/>
        </w:rPr>
        <w:t>Closing and Onboarding:</w:t>
      </w:r>
      <w:r w:rsidRPr="00EA5B56">
        <w:t xml:space="preserve"> Once a client decides to engage with UCA, we assist in finalizing the contract and facilitate a smooth onboarding process.</w:t>
      </w:r>
    </w:p>
    <w:p w14:paraId="395F5CBD" w14:textId="77777777" w:rsidR="00EA5B56" w:rsidRPr="00EA5B56" w:rsidRDefault="00EA5B56" w:rsidP="00EA5B56">
      <w:r w:rsidRPr="00EA5B56">
        <w:rPr>
          <w:b/>
          <w:bCs/>
        </w:rPr>
        <w:t>7.4 Brand Positioning</w:t>
      </w:r>
    </w:p>
    <w:p w14:paraId="1A75A264" w14:textId="77777777" w:rsidR="00EA5B56" w:rsidRPr="00EA5B56" w:rsidRDefault="00EA5B56" w:rsidP="00EA5B56">
      <w:r w:rsidRPr="00EA5B56">
        <w:t>UCA positions itself as a modern and innovative consulting alliance that embraces collaboration, agility, and excellence. Our focus on diversity, ethical practices, and sustainability sets us apart in the industry. Through our commitment to social responsibility and community development, we build a reputation as a socially conscious consulting organization.</w:t>
      </w:r>
    </w:p>
    <w:p w14:paraId="2DE3A71A" w14:textId="77777777" w:rsidR="00EA5B56" w:rsidRPr="00EA5B56" w:rsidRDefault="00EA5B56" w:rsidP="00EA5B56">
      <w:r w:rsidRPr="00EA5B56">
        <w:rPr>
          <w:b/>
          <w:bCs/>
        </w:rPr>
        <w:t>7.5 Key Performance Indicators (KPIs)</w:t>
      </w:r>
    </w:p>
    <w:p w14:paraId="118E62F2" w14:textId="77777777" w:rsidR="00EA5B56" w:rsidRPr="00EA5B56" w:rsidRDefault="00EA5B56" w:rsidP="00EA5B56">
      <w:r w:rsidRPr="00EA5B56">
        <w:t>To measure the effectiveness of our marketing and sales efforts, UCA tracks several KPIs, including client acquisition rate, customer retention rate, lead conversion rate, client satisfaction score, and revenue growth.</w:t>
      </w:r>
    </w:p>
    <w:p w14:paraId="1E7690DE" w14:textId="77777777" w:rsidR="00EA5B56" w:rsidRPr="00EA5B56" w:rsidRDefault="00EA5B56" w:rsidP="00EA5B56">
      <w:r w:rsidRPr="00EA5B56">
        <w:t>By combining our comprehensive marketing strategy with a consultative and client-centric sales approach, UCA aims to attract a steady stream of clients and establish itself as a leading player in the consulting industry.</w:t>
      </w:r>
    </w:p>
    <w:p w14:paraId="02E6758D"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Section 7: Financial Projections</w:t>
      </w:r>
    </w:p>
    <w:p w14:paraId="5E3854A6"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kern w:val="0"/>
          <w:sz w:val="24"/>
          <w:szCs w:val="24"/>
          <w14:ligatures w14:val="none"/>
        </w:rPr>
        <w:t>In this section, we present the financial projections for Unified Consulting Alliance (UCA) for the next three years. These projections are based on conservative estimates and assumptions. Please note that actual results may vary based on market conditions and other factors.</w:t>
      </w:r>
    </w:p>
    <w:p w14:paraId="32144783"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7.1 Revenue Forecast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58"/>
        <w:gridCol w:w="3283"/>
        <w:gridCol w:w="3005"/>
        <w:gridCol w:w="2649"/>
      </w:tblGrid>
      <w:tr w:rsidR="00EA5B56" w:rsidRPr="00EA5B56" w14:paraId="06B39AED" w14:textId="77777777" w:rsidTr="00EA5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0849F3"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lastRenderedPageBreak/>
              <w:t>Year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09D58F"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Consulting Revenue (USD)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528019"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Membership Fees (USD)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8094548"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Total Revenue (USD)</w:t>
            </w:r>
          </w:p>
        </w:tc>
      </w:tr>
      <w:tr w:rsidR="00EA5B56" w:rsidRPr="00EA5B56" w14:paraId="63F4D5A3"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4B1951"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16FA23"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$500,000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86F606"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98E778"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$600,000</w:t>
            </w:r>
          </w:p>
        </w:tc>
      </w:tr>
      <w:tr w:rsidR="00EA5B56" w:rsidRPr="00EA5B56" w14:paraId="35034507"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B4AF8C"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BF65D4"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$1,200,000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B232EE"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58C827"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$1,400,000</w:t>
            </w:r>
          </w:p>
        </w:tc>
      </w:tr>
      <w:tr w:rsidR="00EA5B56" w:rsidRPr="00EA5B56" w14:paraId="6712930D"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7BF49C"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63E110"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$2,500,000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BDD4DE"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$300,000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9C0902"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$2,800,000</w:t>
            </w:r>
          </w:p>
        </w:tc>
      </w:tr>
    </w:tbl>
    <w:p w14:paraId="4EA04758"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7.2 Cost of Sales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03"/>
        <w:gridCol w:w="7292"/>
      </w:tblGrid>
      <w:tr w:rsidR="00EA5B56" w:rsidRPr="00EA5B56" w14:paraId="2DF97305" w14:textId="77777777" w:rsidTr="00EA5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5DDCAD7"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8BB8C12"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Cost of Sales (USD)</w:t>
            </w:r>
          </w:p>
        </w:tc>
      </w:tr>
      <w:tr w:rsidR="00EA5B56" w:rsidRPr="00EA5B56" w14:paraId="7DDF8A49"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BE508B"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24DA83"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$100,000</w:t>
            </w:r>
          </w:p>
        </w:tc>
      </w:tr>
      <w:tr w:rsidR="00EA5B56" w:rsidRPr="00EA5B56" w14:paraId="1BA22B9C"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C9034B"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8FFB22"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$250,000</w:t>
            </w:r>
          </w:p>
        </w:tc>
      </w:tr>
      <w:tr w:rsidR="00EA5B56" w:rsidRPr="00EA5B56" w14:paraId="7C18B5BD"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6FB47F"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6C4826"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$400,000</w:t>
            </w:r>
          </w:p>
        </w:tc>
      </w:tr>
    </w:tbl>
    <w:p w14:paraId="5B010EFE"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7.3 Gross Profit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5"/>
        <w:gridCol w:w="7250"/>
      </w:tblGrid>
      <w:tr w:rsidR="00EA5B56" w:rsidRPr="00EA5B56" w14:paraId="360ABD85" w14:textId="77777777" w:rsidTr="00EA5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2A8FF83"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lastRenderedPageBreak/>
              <w:t>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5F2B3E"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Gross Profit (USD)</w:t>
            </w:r>
          </w:p>
        </w:tc>
      </w:tr>
      <w:tr w:rsidR="00EA5B56" w:rsidRPr="00EA5B56" w14:paraId="2D6A449A"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15628B"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72566C"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$500,000</w:t>
            </w:r>
          </w:p>
        </w:tc>
      </w:tr>
      <w:tr w:rsidR="00EA5B56" w:rsidRPr="00EA5B56" w14:paraId="4C9A2048"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D699D7"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D8BB67"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$950,000</w:t>
            </w:r>
          </w:p>
        </w:tc>
      </w:tr>
      <w:tr w:rsidR="00EA5B56" w:rsidRPr="00EA5B56" w14:paraId="2825A401"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D53708"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AD15AF"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$2,400,000</w:t>
            </w:r>
          </w:p>
        </w:tc>
      </w:tr>
    </w:tbl>
    <w:p w14:paraId="47119480"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7.4 Operating Expenses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8"/>
        <w:gridCol w:w="2041"/>
        <w:gridCol w:w="1627"/>
        <w:gridCol w:w="1477"/>
        <w:gridCol w:w="2028"/>
        <w:gridCol w:w="2024"/>
      </w:tblGrid>
      <w:tr w:rsidR="00EA5B56" w:rsidRPr="00EA5B56" w14:paraId="355C155D" w14:textId="77777777" w:rsidTr="00EA5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87AE00D"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Year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CF1F543"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Marketing &amp; Advertising (USD)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95B016E"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Salaries &amp; Benefits (USD)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5296A0"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Rent &amp; Utilities (USD)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26964C6"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Other Operating Expenses (USD)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04BC1F1"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Total Operating Expenses (USD)</w:t>
            </w:r>
          </w:p>
        </w:tc>
      </w:tr>
      <w:tr w:rsidR="00EA5B56" w:rsidRPr="00EA5B56" w14:paraId="1C2737B5"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8AC7052"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5DC3F7"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33D430"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602036"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$80,000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C08B50"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$30,000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AD51C8"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$360,000</w:t>
            </w:r>
          </w:p>
        </w:tc>
      </w:tr>
      <w:tr w:rsidR="00EA5B56" w:rsidRPr="00EA5B56" w14:paraId="4C28BDB6"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90CA43"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AC25F5"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391BFD"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$400,000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F3C001"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19D362"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$50,000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CF3B74"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$650,000</w:t>
            </w:r>
          </w:p>
        </w:tc>
      </w:tr>
      <w:tr w:rsidR="00EA5B56" w:rsidRPr="00EA5B56" w14:paraId="7B7A1BB4"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02D099"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09637C"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3A6715"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$600,000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918512"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AAC181"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$70,000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9CE5404"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$940,000</w:t>
            </w:r>
          </w:p>
        </w:tc>
      </w:tr>
    </w:tbl>
    <w:p w14:paraId="1685CB25"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7.5 Net Income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21"/>
        <w:gridCol w:w="7174"/>
      </w:tblGrid>
      <w:tr w:rsidR="00EA5B56" w:rsidRPr="00EA5B56" w14:paraId="1F31F75B" w14:textId="77777777" w:rsidTr="00EA5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5CEFC92"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lastRenderedPageBreak/>
              <w:t>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0BC3460"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Net Income (USD)</w:t>
            </w:r>
          </w:p>
        </w:tc>
      </w:tr>
      <w:tr w:rsidR="00EA5B56" w:rsidRPr="00EA5B56" w14:paraId="09FEE740"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EB258A"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0C03EA"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$140,000</w:t>
            </w:r>
          </w:p>
        </w:tc>
      </w:tr>
      <w:tr w:rsidR="00EA5B56" w:rsidRPr="00EA5B56" w14:paraId="60A194DB"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FA416B"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AC5E12"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$300,000</w:t>
            </w:r>
          </w:p>
        </w:tc>
      </w:tr>
      <w:tr w:rsidR="00EA5B56" w:rsidRPr="00EA5B56" w14:paraId="0B310F9C"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D877DE"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7B3F1D"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$1,460,000</w:t>
            </w:r>
          </w:p>
        </w:tc>
      </w:tr>
    </w:tbl>
    <w:p w14:paraId="74307F81"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7.6 Cash Flow</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38"/>
        <w:gridCol w:w="7457"/>
      </w:tblGrid>
      <w:tr w:rsidR="00EA5B56" w:rsidRPr="00EA5B56" w14:paraId="609F9AA9" w14:textId="77777777" w:rsidTr="00EA5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3985BAC"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70186DE" w14:textId="77777777" w:rsidR="00EA5B56" w:rsidRPr="00EA5B56" w:rsidRDefault="00EA5B56" w:rsidP="00EA5B56">
            <w:pPr>
              <w:spacing w:before="480" w:after="480" w:line="240" w:lineRule="auto"/>
              <w:jc w:val="center"/>
              <w:rPr>
                <w:rFonts w:ascii="Times New Roman" w:eastAsia="Times New Roman" w:hAnsi="Times New Roman" w:cs="Times New Roman"/>
                <w:b/>
                <w:bCs/>
                <w:kern w:val="0"/>
                <w:sz w:val="21"/>
                <w:szCs w:val="21"/>
                <w14:ligatures w14:val="none"/>
              </w:rPr>
            </w:pPr>
            <w:r w:rsidRPr="00EA5B56">
              <w:rPr>
                <w:rFonts w:ascii="Times New Roman" w:eastAsia="Times New Roman" w:hAnsi="Times New Roman" w:cs="Times New Roman"/>
                <w:b/>
                <w:bCs/>
                <w:kern w:val="0"/>
                <w:sz w:val="21"/>
                <w:szCs w:val="21"/>
                <w14:ligatures w14:val="none"/>
              </w:rPr>
              <w:t>Net Cash Flow (USD)</w:t>
            </w:r>
          </w:p>
        </w:tc>
      </w:tr>
      <w:tr w:rsidR="00EA5B56" w:rsidRPr="00EA5B56" w14:paraId="66D88B33"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FD1F15"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9E52BA"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$80,000</w:t>
            </w:r>
          </w:p>
        </w:tc>
      </w:tr>
      <w:tr w:rsidR="00EA5B56" w:rsidRPr="00EA5B56" w14:paraId="119D69BE"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61175E"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CA43F1"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$200,000</w:t>
            </w:r>
          </w:p>
        </w:tc>
      </w:tr>
      <w:tr w:rsidR="00EA5B56" w:rsidRPr="00EA5B56" w14:paraId="13B83D91" w14:textId="77777777" w:rsidTr="00EA5B5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EE54CB"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Year 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37E77A" w14:textId="77777777" w:rsidR="00EA5B56" w:rsidRPr="00EA5B56" w:rsidRDefault="00EA5B56" w:rsidP="00EA5B56">
            <w:pPr>
              <w:spacing w:before="480" w:after="480" w:line="240" w:lineRule="auto"/>
              <w:rPr>
                <w:rFonts w:ascii="Times New Roman" w:eastAsia="Times New Roman" w:hAnsi="Times New Roman" w:cs="Times New Roman"/>
                <w:kern w:val="0"/>
                <w:sz w:val="21"/>
                <w:szCs w:val="21"/>
                <w14:ligatures w14:val="none"/>
              </w:rPr>
            </w:pPr>
            <w:r w:rsidRPr="00EA5B56">
              <w:rPr>
                <w:rFonts w:ascii="Times New Roman" w:eastAsia="Times New Roman" w:hAnsi="Times New Roman" w:cs="Times New Roman"/>
                <w:kern w:val="0"/>
                <w:sz w:val="21"/>
                <w:szCs w:val="21"/>
                <w14:ligatures w14:val="none"/>
              </w:rPr>
              <w:t>$1,100,000</w:t>
            </w:r>
          </w:p>
        </w:tc>
      </w:tr>
    </w:tbl>
    <w:p w14:paraId="1E1E9C19"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t>7.7 Break-Even Analysis</w:t>
      </w:r>
    </w:p>
    <w:p w14:paraId="17573C4F"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kern w:val="0"/>
          <w:sz w:val="24"/>
          <w:szCs w:val="24"/>
          <w14:ligatures w14:val="none"/>
        </w:rPr>
        <w:t>The break-even point is calculated to be reached by the end of Year 1, considering the revenue and cost projections.</w:t>
      </w:r>
    </w:p>
    <w:p w14:paraId="08B15248" w14:textId="77777777" w:rsidR="00EA5B56" w:rsidRPr="00EA5B56" w:rsidRDefault="00EA5B56" w:rsidP="00EA5B5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EA5B56">
        <w:rPr>
          <w:rFonts w:ascii="Times New Roman" w:eastAsia="Times New Roman" w:hAnsi="Times New Roman" w:cs="Times New Roman"/>
          <w:b/>
          <w:bCs/>
          <w:kern w:val="0"/>
          <w:sz w:val="24"/>
          <w:szCs w:val="24"/>
          <w:bdr w:val="single" w:sz="2" w:space="0" w:color="D9D9E3" w:frame="1"/>
          <w14:ligatures w14:val="none"/>
        </w:rPr>
        <w:lastRenderedPageBreak/>
        <w:t>Note:</w:t>
      </w:r>
      <w:r w:rsidRPr="00EA5B56">
        <w:rPr>
          <w:rFonts w:ascii="Times New Roman" w:eastAsia="Times New Roman" w:hAnsi="Times New Roman" w:cs="Times New Roman"/>
          <w:kern w:val="0"/>
          <w:sz w:val="24"/>
          <w:szCs w:val="24"/>
          <w14:ligatures w14:val="none"/>
        </w:rPr>
        <w:t xml:space="preserve"> The financial projections are based on current market research and growth expectations. As UCA gains more clients, expands its membership base, and enhances its service offerings, these projections can be adjusted and refined to reflect the actual business performance. Additionally, UCA will conduct regular financial reviews and analysis to ensure the company's financial health and sustainability.</w:t>
      </w:r>
    </w:p>
    <w:p w14:paraId="15AE54BF" w14:textId="77777777" w:rsid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vanish/>
          <w:kern w:val="0"/>
          <w:sz w:val="16"/>
          <w:szCs w:val="16"/>
          <w14:ligatures w14:val="none"/>
        </w:rPr>
        <w:t>Top of Form</w:t>
      </w:r>
    </w:p>
    <w:p w14:paraId="08E6055D"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br/>
        <w:t>Section 8: Cooperative Governance and Membership Structure</w:t>
      </w:r>
    </w:p>
    <w:p w14:paraId="7B6884D1"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8.1 Cooperative Governance</w:t>
      </w:r>
    </w:p>
    <w:p w14:paraId="73BC436E"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kern w:val="0"/>
          <w:sz w:val="16"/>
          <w:szCs w:val="16"/>
          <w14:ligatures w14:val="none"/>
        </w:rPr>
        <w:t>Unified Consulting Alliance (UCA) operates under a cooperative governance structure, ensuring that all members have a voice in the decision-making processes. The cooperative is democratically governed, and every member, regardless of their equity stake, has equal voting rights. UCA is committed to transparency, inclusivity, and accountability, which are the core principles of our cooperative governance.</w:t>
      </w:r>
    </w:p>
    <w:p w14:paraId="1873B665"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kern w:val="0"/>
          <w:sz w:val="16"/>
          <w:szCs w:val="16"/>
          <w14:ligatures w14:val="none"/>
        </w:rPr>
        <w:t>Key aspects of our cooperative governance include:</w:t>
      </w:r>
    </w:p>
    <w:p w14:paraId="2A28F5AB"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Board of Directors:</w:t>
      </w:r>
      <w:r w:rsidRPr="00EA5B56">
        <w:rPr>
          <w:rFonts w:ascii="Arial" w:eastAsia="Times New Roman" w:hAnsi="Arial" w:cs="Arial"/>
          <w:kern w:val="0"/>
          <w:sz w:val="16"/>
          <w:szCs w:val="16"/>
          <w14:ligatures w14:val="none"/>
        </w:rPr>
        <w:t xml:space="preserve"> The Board of Directors is elected by the members and represents their interests in strategic decision-making. It ensures that UCA's actions align with our mission, vision, and core values.</w:t>
      </w:r>
    </w:p>
    <w:p w14:paraId="006564B6"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General Assembly:</w:t>
      </w:r>
      <w:r w:rsidRPr="00EA5B56">
        <w:rPr>
          <w:rFonts w:ascii="Arial" w:eastAsia="Times New Roman" w:hAnsi="Arial" w:cs="Arial"/>
          <w:kern w:val="0"/>
          <w:sz w:val="16"/>
          <w:szCs w:val="16"/>
          <w14:ligatures w14:val="none"/>
        </w:rPr>
        <w:t xml:space="preserve"> Regular General Assembly meetings are held, where all members are invited to discuss and vote on important matters, such as major business decisions, policy changes, and the appointment of directors.</w:t>
      </w:r>
    </w:p>
    <w:p w14:paraId="4CD54773"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Committees:</w:t>
      </w:r>
      <w:r w:rsidRPr="00EA5B56">
        <w:rPr>
          <w:rFonts w:ascii="Arial" w:eastAsia="Times New Roman" w:hAnsi="Arial" w:cs="Arial"/>
          <w:kern w:val="0"/>
          <w:sz w:val="16"/>
          <w:szCs w:val="16"/>
          <w14:ligatures w14:val="none"/>
        </w:rPr>
        <w:t xml:space="preserve"> UCA may establish committees to address specific issues and facilitate specialized discussions among members. These committees serve as advisory bodies to the Board of Directors.</w:t>
      </w:r>
    </w:p>
    <w:p w14:paraId="2D22DC80"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Cooperative Principles:</w:t>
      </w:r>
      <w:r w:rsidRPr="00EA5B56">
        <w:rPr>
          <w:rFonts w:ascii="Arial" w:eastAsia="Times New Roman" w:hAnsi="Arial" w:cs="Arial"/>
          <w:kern w:val="0"/>
          <w:sz w:val="16"/>
          <w:szCs w:val="16"/>
          <w14:ligatures w14:val="none"/>
        </w:rPr>
        <w:t xml:space="preserve"> UCA adheres to the internationally recognized cooperative principles, including voluntary and open membership, democratic member control, member economic participation, autonomy and independence, and concern for the community.</w:t>
      </w:r>
    </w:p>
    <w:p w14:paraId="2D71D492"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8.2 Membership Structure</w:t>
      </w:r>
    </w:p>
    <w:p w14:paraId="02F4B61E"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kern w:val="0"/>
          <w:sz w:val="16"/>
          <w:szCs w:val="16"/>
          <w14:ligatures w14:val="none"/>
        </w:rPr>
        <w:t>UCA offers a diverse and inclusive membership structure, providing opportunities for consultants from various industries and expertise to join and contribute to the cooperative. Our membership structure includes:</w:t>
      </w:r>
    </w:p>
    <w:p w14:paraId="00FB3E8C"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Full Members:</w:t>
      </w:r>
      <w:r w:rsidRPr="00EA5B56">
        <w:rPr>
          <w:rFonts w:ascii="Arial" w:eastAsia="Times New Roman" w:hAnsi="Arial" w:cs="Arial"/>
          <w:kern w:val="0"/>
          <w:sz w:val="16"/>
          <w:szCs w:val="16"/>
          <w14:ligatures w14:val="none"/>
        </w:rPr>
        <w:t xml:space="preserve"> Full members are independent consultants who actively participate in UCA projects and benefit from a share in the cooperative's profits. They have voting rights and can influence the direction of the cooperative.</w:t>
      </w:r>
    </w:p>
    <w:p w14:paraId="419B2354"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Associate Members:</w:t>
      </w:r>
      <w:r w:rsidRPr="00EA5B56">
        <w:rPr>
          <w:rFonts w:ascii="Arial" w:eastAsia="Times New Roman" w:hAnsi="Arial" w:cs="Arial"/>
          <w:kern w:val="0"/>
          <w:sz w:val="16"/>
          <w:szCs w:val="16"/>
          <w14:ligatures w14:val="none"/>
        </w:rPr>
        <w:t xml:space="preserve"> Associate members are individuals or entities who wish to be affiliated with UCA without engaging in consulting projects directly. They may include professionals, organizations, or institutions that support our cooperative's mission.</w:t>
      </w:r>
    </w:p>
    <w:p w14:paraId="77A72D44"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Equity Stake:</w:t>
      </w:r>
      <w:r w:rsidRPr="00EA5B56">
        <w:rPr>
          <w:rFonts w:ascii="Arial" w:eastAsia="Times New Roman" w:hAnsi="Arial" w:cs="Arial"/>
          <w:kern w:val="0"/>
          <w:sz w:val="16"/>
          <w:szCs w:val="16"/>
          <w14:ligatures w14:val="none"/>
        </w:rPr>
        <w:t xml:space="preserve"> Full members are eligible to acquire an equity stake in UCA based on their contributions, expertise, and involvement. This equity stake allows them to be co-owners and participate in the cooperative's financial success.</w:t>
      </w:r>
    </w:p>
    <w:p w14:paraId="63807C0B"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Membership Application Process:</w:t>
      </w:r>
      <w:r w:rsidRPr="00EA5B56">
        <w:rPr>
          <w:rFonts w:ascii="Arial" w:eastAsia="Times New Roman" w:hAnsi="Arial" w:cs="Arial"/>
          <w:kern w:val="0"/>
          <w:sz w:val="16"/>
          <w:szCs w:val="16"/>
          <w14:ligatures w14:val="none"/>
        </w:rPr>
        <w:t xml:space="preserve"> Prospective members can apply for UCA membership through a simple and transparent process. Applications are reviewed by the membership committee, and once approved, new members are welcomed into the cooperative.</w:t>
      </w:r>
    </w:p>
    <w:p w14:paraId="53239307"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b/>
          <w:bCs/>
          <w:kern w:val="0"/>
          <w:sz w:val="16"/>
          <w:szCs w:val="16"/>
          <w14:ligatures w14:val="none"/>
        </w:rPr>
        <w:t>Member Benefits:</w:t>
      </w:r>
      <w:r w:rsidRPr="00EA5B56">
        <w:rPr>
          <w:rFonts w:ascii="Arial" w:eastAsia="Times New Roman" w:hAnsi="Arial" w:cs="Arial"/>
          <w:kern w:val="0"/>
          <w:sz w:val="16"/>
          <w:szCs w:val="16"/>
          <w14:ligatures w14:val="none"/>
        </w:rPr>
        <w:t xml:space="preserve"> Being part of UCA offers numerous benefits, including access to a wide network of consultants and clients, opportunities to collaborate on challenging projects, training and development programs, and the chance to shape the future of the consulting industry.</w:t>
      </w:r>
    </w:p>
    <w:p w14:paraId="16CC5600" w14:textId="77777777" w:rsidR="00EA5B56" w:rsidRP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r w:rsidRPr="00EA5B56">
        <w:rPr>
          <w:rFonts w:ascii="Arial" w:eastAsia="Times New Roman" w:hAnsi="Arial" w:cs="Arial"/>
          <w:kern w:val="0"/>
          <w:sz w:val="16"/>
          <w:szCs w:val="16"/>
          <w14:ligatures w14:val="none"/>
        </w:rPr>
        <w:t>At UCA, we believe in the power of collaboration and collective wisdom. Our cooperative governance and inclusive membership structure create a sense of belonging and shared ownership among our members, fostering a vibrant and supportive community of consultants.</w:t>
      </w:r>
    </w:p>
    <w:p w14:paraId="043DD798" w14:textId="77777777" w:rsidR="00EA5B56" w:rsidRDefault="00EA5B56" w:rsidP="00EA5B56">
      <w:pPr>
        <w:pBdr>
          <w:bottom w:val="single" w:sz="6" w:space="1" w:color="auto"/>
        </w:pBdr>
        <w:spacing w:after="0" w:line="240" w:lineRule="auto"/>
        <w:jc w:val="center"/>
        <w:rPr>
          <w:rFonts w:ascii="Arial" w:eastAsia="Times New Roman" w:hAnsi="Arial" w:cs="Arial"/>
          <w:kern w:val="0"/>
          <w:sz w:val="16"/>
          <w:szCs w:val="16"/>
          <w14:ligatures w14:val="none"/>
        </w:rPr>
      </w:pPr>
    </w:p>
    <w:p w14:paraId="5BD5691A" w14:textId="77777777" w:rsidR="00957CDF" w:rsidRDefault="00957CDF" w:rsidP="00EA5B56">
      <w:pPr>
        <w:pBdr>
          <w:bottom w:val="single" w:sz="6" w:space="1" w:color="auto"/>
        </w:pBdr>
        <w:spacing w:after="0" w:line="240" w:lineRule="auto"/>
        <w:jc w:val="center"/>
        <w:rPr>
          <w:rFonts w:ascii="Arial" w:eastAsia="Times New Roman" w:hAnsi="Arial" w:cs="Arial"/>
          <w:kern w:val="0"/>
          <w:sz w:val="16"/>
          <w:szCs w:val="16"/>
          <w14:ligatures w14:val="none"/>
        </w:rPr>
      </w:pPr>
    </w:p>
    <w:p w14:paraId="6F6D15BA" w14:textId="77777777" w:rsidR="00957CDF" w:rsidRDefault="00957CDF" w:rsidP="00EA5B56">
      <w:pPr>
        <w:pBdr>
          <w:bottom w:val="single" w:sz="6" w:space="1" w:color="auto"/>
        </w:pBdr>
        <w:spacing w:after="0" w:line="240" w:lineRule="auto"/>
        <w:jc w:val="center"/>
        <w:rPr>
          <w:rFonts w:ascii="Arial" w:eastAsia="Times New Roman" w:hAnsi="Arial" w:cs="Arial"/>
          <w:kern w:val="0"/>
          <w:sz w:val="16"/>
          <w:szCs w:val="16"/>
          <w14:ligatures w14:val="none"/>
        </w:rPr>
      </w:pPr>
    </w:p>
    <w:p w14:paraId="3A695BEC" w14:textId="77777777" w:rsidR="00957CDF" w:rsidRDefault="00957CDF" w:rsidP="00EA5B56">
      <w:pPr>
        <w:pBdr>
          <w:bottom w:val="single" w:sz="6" w:space="1" w:color="auto"/>
        </w:pBdr>
        <w:spacing w:after="0" w:line="240" w:lineRule="auto"/>
        <w:jc w:val="center"/>
        <w:rPr>
          <w:rFonts w:ascii="Arial" w:eastAsia="Times New Roman" w:hAnsi="Arial" w:cs="Arial"/>
          <w:kern w:val="0"/>
          <w:sz w:val="16"/>
          <w:szCs w:val="16"/>
          <w14:ligatures w14:val="none"/>
        </w:rPr>
      </w:pPr>
    </w:p>
    <w:p w14:paraId="2B5F821B" w14:textId="77777777" w:rsidR="00957CDF" w:rsidRDefault="00957CDF" w:rsidP="00EA5B56">
      <w:pPr>
        <w:pBdr>
          <w:bottom w:val="single" w:sz="6" w:space="1" w:color="auto"/>
        </w:pBdr>
        <w:spacing w:after="0" w:line="240" w:lineRule="auto"/>
        <w:jc w:val="center"/>
        <w:rPr>
          <w:rFonts w:ascii="Arial" w:eastAsia="Times New Roman" w:hAnsi="Arial" w:cs="Arial"/>
          <w:kern w:val="0"/>
          <w:sz w:val="16"/>
          <w:szCs w:val="16"/>
          <w14:ligatures w14:val="none"/>
        </w:rPr>
      </w:pPr>
    </w:p>
    <w:p w14:paraId="7E07D9F6" w14:textId="77777777" w:rsidR="00957CDF" w:rsidRDefault="00957CDF" w:rsidP="00EA5B56">
      <w:pPr>
        <w:pBdr>
          <w:bottom w:val="single" w:sz="6" w:space="1" w:color="auto"/>
        </w:pBdr>
        <w:spacing w:after="0" w:line="240" w:lineRule="auto"/>
        <w:jc w:val="center"/>
        <w:rPr>
          <w:rFonts w:ascii="Arial" w:eastAsia="Times New Roman" w:hAnsi="Arial" w:cs="Arial"/>
          <w:kern w:val="0"/>
          <w:sz w:val="16"/>
          <w:szCs w:val="16"/>
          <w14:ligatures w14:val="none"/>
        </w:rPr>
      </w:pPr>
    </w:p>
    <w:p w14:paraId="7D75D454" w14:textId="77777777" w:rsidR="00957CDF" w:rsidRPr="00EA5B56" w:rsidRDefault="00957CDF" w:rsidP="00EA5B56">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45A05BE8" w14:textId="77777777" w:rsidR="00EA5B56" w:rsidRPr="00EA5B56" w:rsidRDefault="00EA5B56" w:rsidP="00EA5B56">
      <w:pPr>
        <w:rPr>
          <w:vanish/>
        </w:rPr>
      </w:pPr>
      <w:r w:rsidRPr="00EA5B56">
        <w:rPr>
          <w:vanish/>
        </w:rPr>
        <w:t>Top of Form</w:t>
      </w:r>
    </w:p>
    <w:p w14:paraId="37EAB66E" w14:textId="77777777" w:rsidR="00B73C28" w:rsidRDefault="00B73C28" w:rsidP="00B73C28"/>
    <w:p w14:paraId="33F30E89" w14:textId="77777777" w:rsidR="00957CDF" w:rsidRPr="00957CDF" w:rsidRDefault="00957CDF" w:rsidP="00957CDF">
      <w:r w:rsidRPr="00957CDF">
        <w:rPr>
          <w:b/>
          <w:bCs/>
        </w:rPr>
        <w:br/>
        <w:t>Section 9: Risk Analysis and Mitigation</w:t>
      </w:r>
    </w:p>
    <w:p w14:paraId="0E816FF8" w14:textId="77777777" w:rsidR="00957CDF" w:rsidRPr="00957CDF" w:rsidRDefault="00957CDF" w:rsidP="00957CDF">
      <w:r w:rsidRPr="00957CDF">
        <w:t>At Unified Consulting Alliance (UCA), we recognize that every business venture involves inherent risks. We are committed to identifying, analyzing, and mitigating these risks to ensure the sustainable growth and success of our cooperative. Our risk management strategy combines proactive measures and contingency plans to safeguard the interests of our members, clients, and stakeholders.</w:t>
      </w:r>
    </w:p>
    <w:p w14:paraId="16B13A8A" w14:textId="77777777" w:rsidR="00957CDF" w:rsidRPr="00957CDF" w:rsidRDefault="00957CDF" w:rsidP="00957CDF">
      <w:r w:rsidRPr="00957CDF">
        <w:rPr>
          <w:b/>
          <w:bCs/>
        </w:rPr>
        <w:t>9.1 Risk Identification</w:t>
      </w:r>
    </w:p>
    <w:p w14:paraId="281F7183" w14:textId="77777777" w:rsidR="00957CDF" w:rsidRPr="00957CDF" w:rsidRDefault="00957CDF" w:rsidP="00957CDF">
      <w:r w:rsidRPr="00957CDF">
        <w:lastRenderedPageBreak/>
        <w:t>UCA conducts a comprehensive risk assessment to identify potential threats to our cooperative's operations and objectives. We employ various methods, including expert consultations, market research, and internal analysis, to identify both internal and external risks. These risks may include:</w:t>
      </w:r>
    </w:p>
    <w:p w14:paraId="59527CF7" w14:textId="77777777" w:rsidR="00957CDF" w:rsidRPr="00957CDF" w:rsidRDefault="00957CDF" w:rsidP="00957CDF">
      <w:pPr>
        <w:numPr>
          <w:ilvl w:val="0"/>
          <w:numId w:val="8"/>
        </w:numPr>
      </w:pPr>
      <w:r w:rsidRPr="00957CDF">
        <w:rPr>
          <w:b/>
          <w:bCs/>
        </w:rPr>
        <w:t>Market Volatility:</w:t>
      </w:r>
      <w:r w:rsidRPr="00957CDF">
        <w:t xml:space="preserve"> Fluctuations in the consulting industry and changes in client demands can impact project availability and revenue streams.</w:t>
      </w:r>
    </w:p>
    <w:p w14:paraId="4C90E96B" w14:textId="77777777" w:rsidR="00957CDF" w:rsidRPr="00957CDF" w:rsidRDefault="00957CDF" w:rsidP="00957CDF">
      <w:pPr>
        <w:numPr>
          <w:ilvl w:val="0"/>
          <w:numId w:val="8"/>
        </w:numPr>
      </w:pPr>
      <w:r w:rsidRPr="00957CDF">
        <w:rPr>
          <w:b/>
          <w:bCs/>
        </w:rPr>
        <w:t>Regulatory Compliance:</w:t>
      </w:r>
      <w:r w:rsidRPr="00957CDF">
        <w:t xml:space="preserve"> Non-compliance with relevant laws and regulations may lead to legal and reputational consequences.</w:t>
      </w:r>
    </w:p>
    <w:p w14:paraId="6E5797F8" w14:textId="77777777" w:rsidR="00957CDF" w:rsidRPr="00957CDF" w:rsidRDefault="00957CDF" w:rsidP="00957CDF">
      <w:pPr>
        <w:numPr>
          <w:ilvl w:val="0"/>
          <w:numId w:val="8"/>
        </w:numPr>
      </w:pPr>
      <w:r w:rsidRPr="00957CDF">
        <w:rPr>
          <w:b/>
          <w:bCs/>
        </w:rPr>
        <w:t>Client Dependence:</w:t>
      </w:r>
      <w:r w:rsidRPr="00957CDF">
        <w:t xml:space="preserve"> Over-reliance on a few major clients can expose UCA to revenue fluctuations.</w:t>
      </w:r>
    </w:p>
    <w:p w14:paraId="316DE6BA" w14:textId="77777777" w:rsidR="00957CDF" w:rsidRPr="00957CDF" w:rsidRDefault="00957CDF" w:rsidP="00957CDF">
      <w:pPr>
        <w:numPr>
          <w:ilvl w:val="0"/>
          <w:numId w:val="8"/>
        </w:numPr>
      </w:pPr>
      <w:r w:rsidRPr="00957CDF">
        <w:rPr>
          <w:b/>
          <w:bCs/>
        </w:rPr>
        <w:t>Economic Factors:</w:t>
      </w:r>
      <w:r w:rsidRPr="00957CDF">
        <w:t xml:space="preserve"> Economic downturns or recessions can affect client budgets and project demand.</w:t>
      </w:r>
    </w:p>
    <w:p w14:paraId="60393B1F" w14:textId="77777777" w:rsidR="00957CDF" w:rsidRPr="00957CDF" w:rsidRDefault="00957CDF" w:rsidP="00957CDF">
      <w:pPr>
        <w:numPr>
          <w:ilvl w:val="0"/>
          <w:numId w:val="8"/>
        </w:numPr>
      </w:pPr>
      <w:r w:rsidRPr="00957CDF">
        <w:rPr>
          <w:b/>
          <w:bCs/>
        </w:rPr>
        <w:t>Cybersecurity:</w:t>
      </w:r>
      <w:r w:rsidRPr="00957CDF">
        <w:t xml:space="preserve"> Threats to data security and privacy may arise from cyberattacks or data breaches.</w:t>
      </w:r>
    </w:p>
    <w:p w14:paraId="0E9DEE07" w14:textId="77777777" w:rsidR="00957CDF" w:rsidRPr="00957CDF" w:rsidRDefault="00957CDF" w:rsidP="00957CDF">
      <w:pPr>
        <w:numPr>
          <w:ilvl w:val="0"/>
          <w:numId w:val="8"/>
        </w:numPr>
      </w:pPr>
      <w:r w:rsidRPr="00957CDF">
        <w:rPr>
          <w:b/>
          <w:bCs/>
        </w:rPr>
        <w:t>Project Risks:</w:t>
      </w:r>
      <w:r w:rsidRPr="00957CDF">
        <w:t xml:space="preserve"> Challenges related to project execution, scope, and timelines could impact client satisfaction.</w:t>
      </w:r>
    </w:p>
    <w:p w14:paraId="5BC14D3F" w14:textId="77777777" w:rsidR="00957CDF" w:rsidRPr="00957CDF" w:rsidRDefault="00957CDF" w:rsidP="00957CDF">
      <w:r w:rsidRPr="00957CDF">
        <w:rPr>
          <w:b/>
          <w:bCs/>
        </w:rPr>
        <w:t>9.2 Risk Analysis and Evaluation</w:t>
      </w:r>
    </w:p>
    <w:p w14:paraId="21BD4766" w14:textId="77777777" w:rsidR="00957CDF" w:rsidRPr="00957CDF" w:rsidRDefault="00957CDF" w:rsidP="00957CDF">
      <w:r w:rsidRPr="00957CDF">
        <w:t>Once the risks are identified, UCA assesses their potential impact and likelihood of occurrence. Each risk is rated based on its severity and probability to prioritize risk management efforts. The evaluation helps us allocate resources effectively to address high-priority risks promptly.</w:t>
      </w:r>
    </w:p>
    <w:p w14:paraId="7568E1E7" w14:textId="77777777" w:rsidR="00957CDF" w:rsidRPr="00957CDF" w:rsidRDefault="00957CDF" w:rsidP="00957CDF">
      <w:r w:rsidRPr="00957CDF">
        <w:rPr>
          <w:b/>
          <w:bCs/>
        </w:rPr>
        <w:t>9.3 Risk Mitigation Strategies</w:t>
      </w:r>
    </w:p>
    <w:p w14:paraId="53AF508E" w14:textId="77777777" w:rsidR="00957CDF" w:rsidRPr="00957CDF" w:rsidRDefault="00957CDF" w:rsidP="00957CDF">
      <w:r w:rsidRPr="00957CDF">
        <w:t>To mitigate identified risks, UCA adopts a multi-faceted approach that includes:</w:t>
      </w:r>
    </w:p>
    <w:p w14:paraId="07B23852" w14:textId="77777777" w:rsidR="00957CDF" w:rsidRPr="00957CDF" w:rsidRDefault="00957CDF" w:rsidP="00957CDF">
      <w:pPr>
        <w:numPr>
          <w:ilvl w:val="0"/>
          <w:numId w:val="9"/>
        </w:numPr>
      </w:pPr>
      <w:r w:rsidRPr="00957CDF">
        <w:rPr>
          <w:b/>
          <w:bCs/>
        </w:rPr>
        <w:t>Diversification:</w:t>
      </w:r>
      <w:r w:rsidRPr="00957CDF">
        <w:t xml:space="preserve"> We diversify our client base, industry focus, and geographic presence to reduce dependency on a single market.</w:t>
      </w:r>
    </w:p>
    <w:p w14:paraId="5B27685F" w14:textId="77777777" w:rsidR="00957CDF" w:rsidRPr="00957CDF" w:rsidRDefault="00957CDF" w:rsidP="00957CDF">
      <w:pPr>
        <w:numPr>
          <w:ilvl w:val="0"/>
          <w:numId w:val="9"/>
        </w:numPr>
      </w:pPr>
      <w:r w:rsidRPr="00957CDF">
        <w:rPr>
          <w:b/>
          <w:bCs/>
        </w:rPr>
        <w:t>Compliance and Governance:</w:t>
      </w:r>
      <w:r w:rsidRPr="00957CDF">
        <w:t xml:space="preserve"> UCA adheres to all relevant legal and regulatory requirements to minimize legal risks.</w:t>
      </w:r>
    </w:p>
    <w:p w14:paraId="11DBE266" w14:textId="77777777" w:rsidR="00957CDF" w:rsidRPr="00957CDF" w:rsidRDefault="00957CDF" w:rsidP="00957CDF">
      <w:pPr>
        <w:numPr>
          <w:ilvl w:val="0"/>
          <w:numId w:val="9"/>
        </w:numPr>
      </w:pPr>
      <w:r w:rsidRPr="00957CDF">
        <w:rPr>
          <w:b/>
          <w:bCs/>
        </w:rPr>
        <w:t>Financial Stability:</w:t>
      </w:r>
      <w:r w:rsidRPr="00957CDF">
        <w:t xml:space="preserve"> We maintain a strong financial position, prudent budgeting, and risk-aware financial practices to withstand economic challenges.</w:t>
      </w:r>
    </w:p>
    <w:p w14:paraId="3B892D62" w14:textId="77777777" w:rsidR="00957CDF" w:rsidRPr="00957CDF" w:rsidRDefault="00957CDF" w:rsidP="00957CDF">
      <w:pPr>
        <w:numPr>
          <w:ilvl w:val="0"/>
          <w:numId w:val="9"/>
        </w:numPr>
      </w:pPr>
      <w:r w:rsidRPr="00957CDF">
        <w:rPr>
          <w:b/>
          <w:bCs/>
        </w:rPr>
        <w:t>Data Security:</w:t>
      </w:r>
      <w:r w:rsidRPr="00957CDF">
        <w:t xml:space="preserve"> Robust cybersecurity measures are employed to safeguard client and member data.</w:t>
      </w:r>
    </w:p>
    <w:p w14:paraId="189EE9A3" w14:textId="77777777" w:rsidR="00957CDF" w:rsidRPr="00957CDF" w:rsidRDefault="00957CDF" w:rsidP="00957CDF">
      <w:pPr>
        <w:numPr>
          <w:ilvl w:val="0"/>
          <w:numId w:val="9"/>
        </w:numPr>
      </w:pPr>
      <w:r w:rsidRPr="00957CDF">
        <w:rPr>
          <w:b/>
          <w:bCs/>
        </w:rPr>
        <w:t>Insurance Coverage:</w:t>
      </w:r>
      <w:r w:rsidRPr="00957CDF">
        <w:t xml:space="preserve"> UCA invests in comprehensive insurance coverage to protect against unexpected liabilities.</w:t>
      </w:r>
    </w:p>
    <w:p w14:paraId="2375CE4F" w14:textId="77777777" w:rsidR="00957CDF" w:rsidRPr="00957CDF" w:rsidRDefault="00957CDF" w:rsidP="00957CDF">
      <w:pPr>
        <w:numPr>
          <w:ilvl w:val="0"/>
          <w:numId w:val="9"/>
        </w:numPr>
      </w:pPr>
      <w:r w:rsidRPr="00957CDF">
        <w:rPr>
          <w:b/>
          <w:bCs/>
        </w:rPr>
        <w:t>Project Management Best Practices:</w:t>
      </w:r>
      <w:r w:rsidRPr="00957CDF">
        <w:t xml:space="preserve"> UCA implements efficient project management practices to minimize project-related risks.</w:t>
      </w:r>
    </w:p>
    <w:p w14:paraId="79787A19" w14:textId="77777777" w:rsidR="00957CDF" w:rsidRPr="00957CDF" w:rsidRDefault="00957CDF" w:rsidP="00957CDF">
      <w:r w:rsidRPr="00957CDF">
        <w:rPr>
          <w:b/>
          <w:bCs/>
        </w:rPr>
        <w:t>9.4 Contingency Planning</w:t>
      </w:r>
    </w:p>
    <w:p w14:paraId="1DF10346" w14:textId="77777777" w:rsidR="00957CDF" w:rsidRPr="00957CDF" w:rsidRDefault="00957CDF" w:rsidP="00957CDF">
      <w:r w:rsidRPr="00957CDF">
        <w:lastRenderedPageBreak/>
        <w:t>Despite our best efforts, uncertainties may arise. UCA develops contingency plans to respond swiftly and effectively to unforeseen events. These plans include steps to mitigate potential damages, ensure continuity of operations, and safeguard member interests.</w:t>
      </w:r>
    </w:p>
    <w:p w14:paraId="42176760" w14:textId="77777777" w:rsidR="00957CDF" w:rsidRPr="00957CDF" w:rsidRDefault="00957CDF" w:rsidP="00957CDF">
      <w:r w:rsidRPr="00957CDF">
        <w:t>At UCA, we prioritize risk management as a fundamental aspect of our operations. Our proactive approach to identifying, analyzing, and mitigating risks demonstrates our commitment to maintaining a resilient and sustainable cooperative that benefits all our stakeholders.</w:t>
      </w:r>
    </w:p>
    <w:p w14:paraId="7AA0AEDD" w14:textId="77777777" w:rsidR="00EA5B56" w:rsidRPr="00B73C28" w:rsidRDefault="00EA5B56" w:rsidP="00B73C28">
      <w:pPr>
        <w:rPr>
          <w:vanish/>
        </w:rPr>
      </w:pPr>
    </w:p>
    <w:p w14:paraId="6857918A" w14:textId="77777777" w:rsidR="00B73C28" w:rsidRDefault="00B73C28" w:rsidP="00B73C28"/>
    <w:p w14:paraId="6152248C" w14:textId="77777777" w:rsidR="00B73C28" w:rsidRPr="00B73C28" w:rsidRDefault="00B73C28" w:rsidP="00B73C28">
      <w:pPr>
        <w:rPr>
          <w:vanish/>
        </w:rPr>
      </w:pPr>
    </w:p>
    <w:p w14:paraId="3421A60B" w14:textId="77777777" w:rsidR="00B73C28" w:rsidRPr="00B73C28" w:rsidRDefault="00B73C28" w:rsidP="00B73C28">
      <w:pPr>
        <w:rPr>
          <w:vanish/>
        </w:rPr>
      </w:pPr>
      <w:r w:rsidRPr="00B73C28">
        <w:rPr>
          <w:vanish/>
        </w:rPr>
        <w:t>Bottom of Form</w:t>
      </w:r>
    </w:p>
    <w:p w14:paraId="3B596C53" w14:textId="77777777" w:rsidR="00B73C28" w:rsidRDefault="00B73C28" w:rsidP="00B73C28"/>
    <w:p w14:paraId="6718C836" w14:textId="77777777" w:rsidR="00B73C28" w:rsidRPr="00B73C28" w:rsidRDefault="00B73C28" w:rsidP="00B73C28"/>
    <w:p w14:paraId="4126F6C3" w14:textId="77777777" w:rsidR="00B73C28" w:rsidRPr="00B73C28" w:rsidRDefault="00B73C28" w:rsidP="00B73C28">
      <w:pPr>
        <w:rPr>
          <w:vanish/>
        </w:rPr>
      </w:pPr>
      <w:r w:rsidRPr="00B73C28">
        <w:rPr>
          <w:vanish/>
        </w:rPr>
        <w:t>Top of Form</w:t>
      </w:r>
    </w:p>
    <w:p w14:paraId="2F4A7E1F" w14:textId="77777777" w:rsidR="00B73C28" w:rsidRPr="00B73C28" w:rsidRDefault="00B73C28" w:rsidP="00B73C28">
      <w:pPr>
        <w:rPr>
          <w:vanish/>
        </w:rPr>
      </w:pPr>
      <w:r w:rsidRPr="00B73C28">
        <w:rPr>
          <w:vanish/>
        </w:rPr>
        <w:t>Bottom of Form</w:t>
      </w:r>
    </w:p>
    <w:p w14:paraId="66721437" w14:textId="77777777" w:rsidR="00B73C28" w:rsidRPr="007C73EC" w:rsidRDefault="00B73C28" w:rsidP="007C73EC"/>
    <w:p w14:paraId="218F698B" w14:textId="77777777" w:rsidR="007C73EC" w:rsidRPr="007C73EC" w:rsidRDefault="007C73EC" w:rsidP="007C73EC">
      <w:pPr>
        <w:rPr>
          <w:vanish/>
        </w:rPr>
      </w:pPr>
      <w:r w:rsidRPr="007C73EC">
        <w:rPr>
          <w:vanish/>
        </w:rPr>
        <w:t>Top of Form</w:t>
      </w:r>
    </w:p>
    <w:p w14:paraId="6C3CD536" w14:textId="77777777" w:rsidR="007C73EC" w:rsidRDefault="007C73EC" w:rsidP="007C73EC"/>
    <w:p w14:paraId="62132FBE" w14:textId="77777777" w:rsidR="007C73EC" w:rsidRDefault="007C73EC" w:rsidP="007C73EC"/>
    <w:sectPr w:rsidR="007C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A6C"/>
    <w:multiLevelType w:val="multilevel"/>
    <w:tmpl w:val="CA3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E4B48"/>
    <w:multiLevelType w:val="multilevel"/>
    <w:tmpl w:val="8D20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25336"/>
    <w:multiLevelType w:val="multilevel"/>
    <w:tmpl w:val="1442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561B5"/>
    <w:multiLevelType w:val="multilevel"/>
    <w:tmpl w:val="3B3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60C5B"/>
    <w:multiLevelType w:val="multilevel"/>
    <w:tmpl w:val="3D94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2A79E9"/>
    <w:multiLevelType w:val="multilevel"/>
    <w:tmpl w:val="69EA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A7EC9"/>
    <w:multiLevelType w:val="multilevel"/>
    <w:tmpl w:val="69B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806C7"/>
    <w:multiLevelType w:val="multilevel"/>
    <w:tmpl w:val="4D52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F4A8B"/>
    <w:multiLevelType w:val="multilevel"/>
    <w:tmpl w:val="013A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62992">
    <w:abstractNumId w:val="3"/>
  </w:num>
  <w:num w:numId="2" w16cid:durableId="1220553205">
    <w:abstractNumId w:val="8"/>
  </w:num>
  <w:num w:numId="3" w16cid:durableId="1603294602">
    <w:abstractNumId w:val="5"/>
  </w:num>
  <w:num w:numId="4" w16cid:durableId="1324704107">
    <w:abstractNumId w:val="7"/>
  </w:num>
  <w:num w:numId="5" w16cid:durableId="2116443378">
    <w:abstractNumId w:val="0"/>
  </w:num>
  <w:num w:numId="6" w16cid:durableId="334916573">
    <w:abstractNumId w:val="6"/>
  </w:num>
  <w:num w:numId="7" w16cid:durableId="1304576237">
    <w:abstractNumId w:val="4"/>
  </w:num>
  <w:num w:numId="8" w16cid:durableId="367412563">
    <w:abstractNumId w:val="1"/>
  </w:num>
  <w:num w:numId="9" w16cid:durableId="866211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EC"/>
    <w:rsid w:val="0006438A"/>
    <w:rsid w:val="000E1F19"/>
    <w:rsid w:val="00221665"/>
    <w:rsid w:val="00264C43"/>
    <w:rsid w:val="002C2193"/>
    <w:rsid w:val="005A30D8"/>
    <w:rsid w:val="00764787"/>
    <w:rsid w:val="007A3544"/>
    <w:rsid w:val="007C73EC"/>
    <w:rsid w:val="00804215"/>
    <w:rsid w:val="00957CDF"/>
    <w:rsid w:val="00982F9B"/>
    <w:rsid w:val="00B73C28"/>
    <w:rsid w:val="00DD62A9"/>
    <w:rsid w:val="00EA5B56"/>
    <w:rsid w:val="00F0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6D8A"/>
  <w15:chartTrackingRefBased/>
  <w15:docId w15:val="{55251DDE-8DCE-4B81-9893-CE33F2EE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B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5B56"/>
    <w:rPr>
      <w:b/>
      <w:bCs/>
    </w:rPr>
  </w:style>
  <w:style w:type="paragraph" w:styleId="z-TopofForm">
    <w:name w:val="HTML Top of Form"/>
    <w:basedOn w:val="Normal"/>
    <w:next w:val="Normal"/>
    <w:link w:val="z-TopofFormChar"/>
    <w:hidden/>
    <w:uiPriority w:val="99"/>
    <w:semiHidden/>
    <w:unhideWhenUsed/>
    <w:rsid w:val="00EA5B5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5B56"/>
    <w:rPr>
      <w:rFonts w:ascii="Arial" w:eastAsia="Times New Roman" w:hAnsi="Arial" w:cs="Arial"/>
      <w:vanish/>
      <w:kern w:val="0"/>
      <w:sz w:val="16"/>
      <w:szCs w:val="16"/>
      <w14:ligatures w14:val="none"/>
    </w:rPr>
  </w:style>
  <w:style w:type="table" w:styleId="TableGrid">
    <w:name w:val="Table Grid"/>
    <w:basedOn w:val="TableNormal"/>
    <w:uiPriority w:val="39"/>
    <w:rsid w:val="005A3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63">
      <w:bodyDiv w:val="1"/>
      <w:marLeft w:val="0"/>
      <w:marRight w:val="0"/>
      <w:marTop w:val="0"/>
      <w:marBottom w:val="0"/>
      <w:divBdr>
        <w:top w:val="none" w:sz="0" w:space="0" w:color="auto"/>
        <w:left w:val="none" w:sz="0" w:space="0" w:color="auto"/>
        <w:bottom w:val="none" w:sz="0" w:space="0" w:color="auto"/>
        <w:right w:val="none" w:sz="0" w:space="0" w:color="auto"/>
      </w:divBdr>
      <w:divsChild>
        <w:div w:id="2146659273">
          <w:marLeft w:val="0"/>
          <w:marRight w:val="0"/>
          <w:marTop w:val="0"/>
          <w:marBottom w:val="0"/>
          <w:divBdr>
            <w:top w:val="single" w:sz="2" w:space="0" w:color="D9D9E3"/>
            <w:left w:val="single" w:sz="2" w:space="0" w:color="D9D9E3"/>
            <w:bottom w:val="single" w:sz="2" w:space="0" w:color="D9D9E3"/>
            <w:right w:val="single" w:sz="2" w:space="0" w:color="D9D9E3"/>
          </w:divBdr>
          <w:divsChild>
            <w:div w:id="1301888818">
              <w:marLeft w:val="0"/>
              <w:marRight w:val="0"/>
              <w:marTop w:val="0"/>
              <w:marBottom w:val="0"/>
              <w:divBdr>
                <w:top w:val="single" w:sz="2" w:space="0" w:color="D9D9E3"/>
                <w:left w:val="single" w:sz="2" w:space="0" w:color="D9D9E3"/>
                <w:bottom w:val="single" w:sz="2" w:space="0" w:color="D9D9E3"/>
                <w:right w:val="single" w:sz="2" w:space="0" w:color="D9D9E3"/>
              </w:divBdr>
              <w:divsChild>
                <w:div w:id="508762459">
                  <w:marLeft w:val="0"/>
                  <w:marRight w:val="0"/>
                  <w:marTop w:val="0"/>
                  <w:marBottom w:val="0"/>
                  <w:divBdr>
                    <w:top w:val="single" w:sz="2" w:space="0" w:color="D9D9E3"/>
                    <w:left w:val="single" w:sz="2" w:space="0" w:color="D9D9E3"/>
                    <w:bottom w:val="single" w:sz="2" w:space="0" w:color="D9D9E3"/>
                    <w:right w:val="single" w:sz="2" w:space="0" w:color="D9D9E3"/>
                  </w:divBdr>
                  <w:divsChild>
                    <w:div w:id="866144202">
                      <w:marLeft w:val="0"/>
                      <w:marRight w:val="0"/>
                      <w:marTop w:val="0"/>
                      <w:marBottom w:val="0"/>
                      <w:divBdr>
                        <w:top w:val="single" w:sz="2" w:space="0" w:color="D9D9E3"/>
                        <w:left w:val="single" w:sz="2" w:space="0" w:color="D9D9E3"/>
                        <w:bottom w:val="single" w:sz="2" w:space="0" w:color="D9D9E3"/>
                        <w:right w:val="single" w:sz="2" w:space="0" w:color="D9D9E3"/>
                      </w:divBdr>
                      <w:divsChild>
                        <w:div w:id="1632595370">
                          <w:marLeft w:val="0"/>
                          <w:marRight w:val="0"/>
                          <w:marTop w:val="0"/>
                          <w:marBottom w:val="0"/>
                          <w:divBdr>
                            <w:top w:val="single" w:sz="2" w:space="0" w:color="auto"/>
                            <w:left w:val="single" w:sz="2" w:space="0" w:color="auto"/>
                            <w:bottom w:val="single" w:sz="6" w:space="0" w:color="auto"/>
                            <w:right w:val="single" w:sz="2" w:space="0" w:color="auto"/>
                          </w:divBdr>
                          <w:divsChild>
                            <w:div w:id="1253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75819768">
                                  <w:marLeft w:val="0"/>
                                  <w:marRight w:val="0"/>
                                  <w:marTop w:val="0"/>
                                  <w:marBottom w:val="0"/>
                                  <w:divBdr>
                                    <w:top w:val="single" w:sz="2" w:space="0" w:color="D9D9E3"/>
                                    <w:left w:val="single" w:sz="2" w:space="0" w:color="D9D9E3"/>
                                    <w:bottom w:val="single" w:sz="2" w:space="0" w:color="D9D9E3"/>
                                    <w:right w:val="single" w:sz="2" w:space="0" w:color="D9D9E3"/>
                                  </w:divBdr>
                                  <w:divsChild>
                                    <w:div w:id="1371997198">
                                      <w:marLeft w:val="0"/>
                                      <w:marRight w:val="0"/>
                                      <w:marTop w:val="0"/>
                                      <w:marBottom w:val="0"/>
                                      <w:divBdr>
                                        <w:top w:val="single" w:sz="2" w:space="0" w:color="D9D9E3"/>
                                        <w:left w:val="single" w:sz="2" w:space="0" w:color="D9D9E3"/>
                                        <w:bottom w:val="single" w:sz="2" w:space="0" w:color="D9D9E3"/>
                                        <w:right w:val="single" w:sz="2" w:space="0" w:color="D9D9E3"/>
                                      </w:divBdr>
                                      <w:divsChild>
                                        <w:div w:id="1500122562">
                                          <w:marLeft w:val="0"/>
                                          <w:marRight w:val="0"/>
                                          <w:marTop w:val="0"/>
                                          <w:marBottom w:val="0"/>
                                          <w:divBdr>
                                            <w:top w:val="single" w:sz="2" w:space="0" w:color="D9D9E3"/>
                                            <w:left w:val="single" w:sz="2" w:space="0" w:color="D9D9E3"/>
                                            <w:bottom w:val="single" w:sz="2" w:space="0" w:color="D9D9E3"/>
                                            <w:right w:val="single" w:sz="2" w:space="0" w:color="D9D9E3"/>
                                          </w:divBdr>
                                          <w:divsChild>
                                            <w:div w:id="157531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4184556">
          <w:marLeft w:val="0"/>
          <w:marRight w:val="0"/>
          <w:marTop w:val="0"/>
          <w:marBottom w:val="0"/>
          <w:divBdr>
            <w:top w:val="none" w:sz="0" w:space="0" w:color="auto"/>
            <w:left w:val="none" w:sz="0" w:space="0" w:color="auto"/>
            <w:bottom w:val="none" w:sz="0" w:space="0" w:color="auto"/>
            <w:right w:val="none" w:sz="0" w:space="0" w:color="auto"/>
          </w:divBdr>
          <w:divsChild>
            <w:div w:id="1475216438">
              <w:marLeft w:val="0"/>
              <w:marRight w:val="0"/>
              <w:marTop w:val="0"/>
              <w:marBottom w:val="0"/>
              <w:divBdr>
                <w:top w:val="single" w:sz="2" w:space="0" w:color="D9D9E3"/>
                <w:left w:val="single" w:sz="2" w:space="0" w:color="D9D9E3"/>
                <w:bottom w:val="single" w:sz="2" w:space="0" w:color="D9D9E3"/>
                <w:right w:val="single" w:sz="2" w:space="0" w:color="D9D9E3"/>
              </w:divBdr>
              <w:divsChild>
                <w:div w:id="205341343">
                  <w:marLeft w:val="0"/>
                  <w:marRight w:val="0"/>
                  <w:marTop w:val="0"/>
                  <w:marBottom w:val="0"/>
                  <w:divBdr>
                    <w:top w:val="single" w:sz="2" w:space="0" w:color="D9D9E3"/>
                    <w:left w:val="single" w:sz="2" w:space="0" w:color="D9D9E3"/>
                    <w:bottom w:val="single" w:sz="2" w:space="0" w:color="D9D9E3"/>
                    <w:right w:val="single" w:sz="2" w:space="0" w:color="D9D9E3"/>
                  </w:divBdr>
                  <w:divsChild>
                    <w:div w:id="9331486">
                      <w:marLeft w:val="0"/>
                      <w:marRight w:val="0"/>
                      <w:marTop w:val="0"/>
                      <w:marBottom w:val="0"/>
                      <w:divBdr>
                        <w:top w:val="single" w:sz="2" w:space="0" w:color="D9D9E3"/>
                        <w:left w:val="single" w:sz="2" w:space="0" w:color="D9D9E3"/>
                        <w:bottom w:val="single" w:sz="2" w:space="0" w:color="D9D9E3"/>
                        <w:right w:val="single" w:sz="2" w:space="0" w:color="D9D9E3"/>
                      </w:divBdr>
                      <w:divsChild>
                        <w:div w:id="51800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028118">
      <w:bodyDiv w:val="1"/>
      <w:marLeft w:val="0"/>
      <w:marRight w:val="0"/>
      <w:marTop w:val="0"/>
      <w:marBottom w:val="0"/>
      <w:divBdr>
        <w:top w:val="none" w:sz="0" w:space="0" w:color="auto"/>
        <w:left w:val="none" w:sz="0" w:space="0" w:color="auto"/>
        <w:bottom w:val="none" w:sz="0" w:space="0" w:color="auto"/>
        <w:right w:val="none" w:sz="0" w:space="0" w:color="auto"/>
      </w:divBdr>
    </w:div>
    <w:div w:id="322198309">
      <w:bodyDiv w:val="1"/>
      <w:marLeft w:val="0"/>
      <w:marRight w:val="0"/>
      <w:marTop w:val="0"/>
      <w:marBottom w:val="0"/>
      <w:divBdr>
        <w:top w:val="none" w:sz="0" w:space="0" w:color="auto"/>
        <w:left w:val="none" w:sz="0" w:space="0" w:color="auto"/>
        <w:bottom w:val="none" w:sz="0" w:space="0" w:color="auto"/>
        <w:right w:val="none" w:sz="0" w:space="0" w:color="auto"/>
      </w:divBdr>
    </w:div>
    <w:div w:id="760175566">
      <w:bodyDiv w:val="1"/>
      <w:marLeft w:val="0"/>
      <w:marRight w:val="0"/>
      <w:marTop w:val="0"/>
      <w:marBottom w:val="0"/>
      <w:divBdr>
        <w:top w:val="none" w:sz="0" w:space="0" w:color="auto"/>
        <w:left w:val="none" w:sz="0" w:space="0" w:color="auto"/>
        <w:bottom w:val="none" w:sz="0" w:space="0" w:color="auto"/>
        <w:right w:val="none" w:sz="0" w:space="0" w:color="auto"/>
      </w:divBdr>
      <w:divsChild>
        <w:div w:id="85852594">
          <w:marLeft w:val="0"/>
          <w:marRight w:val="0"/>
          <w:marTop w:val="0"/>
          <w:marBottom w:val="0"/>
          <w:divBdr>
            <w:top w:val="single" w:sz="2" w:space="0" w:color="D9D9E3"/>
            <w:left w:val="single" w:sz="2" w:space="0" w:color="D9D9E3"/>
            <w:bottom w:val="single" w:sz="2" w:space="0" w:color="D9D9E3"/>
            <w:right w:val="single" w:sz="2" w:space="0" w:color="D9D9E3"/>
          </w:divBdr>
          <w:divsChild>
            <w:div w:id="1805539848">
              <w:marLeft w:val="0"/>
              <w:marRight w:val="0"/>
              <w:marTop w:val="0"/>
              <w:marBottom w:val="0"/>
              <w:divBdr>
                <w:top w:val="single" w:sz="2" w:space="0" w:color="D9D9E3"/>
                <w:left w:val="single" w:sz="2" w:space="0" w:color="D9D9E3"/>
                <w:bottom w:val="single" w:sz="2" w:space="0" w:color="D9D9E3"/>
                <w:right w:val="single" w:sz="2" w:space="0" w:color="D9D9E3"/>
              </w:divBdr>
              <w:divsChild>
                <w:div w:id="1907958819">
                  <w:marLeft w:val="0"/>
                  <w:marRight w:val="0"/>
                  <w:marTop w:val="0"/>
                  <w:marBottom w:val="0"/>
                  <w:divBdr>
                    <w:top w:val="single" w:sz="2" w:space="0" w:color="D9D9E3"/>
                    <w:left w:val="single" w:sz="2" w:space="0" w:color="D9D9E3"/>
                    <w:bottom w:val="single" w:sz="2" w:space="0" w:color="D9D9E3"/>
                    <w:right w:val="single" w:sz="2" w:space="0" w:color="D9D9E3"/>
                  </w:divBdr>
                  <w:divsChild>
                    <w:div w:id="844589463">
                      <w:marLeft w:val="0"/>
                      <w:marRight w:val="0"/>
                      <w:marTop w:val="0"/>
                      <w:marBottom w:val="0"/>
                      <w:divBdr>
                        <w:top w:val="single" w:sz="2" w:space="0" w:color="D9D9E3"/>
                        <w:left w:val="single" w:sz="2" w:space="0" w:color="D9D9E3"/>
                        <w:bottom w:val="single" w:sz="2" w:space="0" w:color="D9D9E3"/>
                        <w:right w:val="single" w:sz="2" w:space="0" w:color="D9D9E3"/>
                      </w:divBdr>
                      <w:divsChild>
                        <w:div w:id="1726635166">
                          <w:marLeft w:val="0"/>
                          <w:marRight w:val="0"/>
                          <w:marTop w:val="0"/>
                          <w:marBottom w:val="0"/>
                          <w:divBdr>
                            <w:top w:val="single" w:sz="2" w:space="0" w:color="auto"/>
                            <w:left w:val="single" w:sz="2" w:space="0" w:color="auto"/>
                            <w:bottom w:val="single" w:sz="6" w:space="0" w:color="auto"/>
                            <w:right w:val="single" w:sz="2" w:space="0" w:color="auto"/>
                          </w:divBdr>
                          <w:divsChild>
                            <w:div w:id="165598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605308055">
                                  <w:marLeft w:val="0"/>
                                  <w:marRight w:val="0"/>
                                  <w:marTop w:val="0"/>
                                  <w:marBottom w:val="0"/>
                                  <w:divBdr>
                                    <w:top w:val="single" w:sz="2" w:space="0" w:color="D9D9E3"/>
                                    <w:left w:val="single" w:sz="2" w:space="0" w:color="D9D9E3"/>
                                    <w:bottom w:val="single" w:sz="2" w:space="0" w:color="D9D9E3"/>
                                    <w:right w:val="single" w:sz="2" w:space="0" w:color="D9D9E3"/>
                                  </w:divBdr>
                                  <w:divsChild>
                                    <w:div w:id="469983503">
                                      <w:marLeft w:val="0"/>
                                      <w:marRight w:val="0"/>
                                      <w:marTop w:val="0"/>
                                      <w:marBottom w:val="0"/>
                                      <w:divBdr>
                                        <w:top w:val="single" w:sz="2" w:space="0" w:color="D9D9E3"/>
                                        <w:left w:val="single" w:sz="2" w:space="0" w:color="D9D9E3"/>
                                        <w:bottom w:val="single" w:sz="2" w:space="0" w:color="D9D9E3"/>
                                        <w:right w:val="single" w:sz="2" w:space="0" w:color="D9D9E3"/>
                                      </w:divBdr>
                                      <w:divsChild>
                                        <w:div w:id="2088503027">
                                          <w:marLeft w:val="0"/>
                                          <w:marRight w:val="0"/>
                                          <w:marTop w:val="0"/>
                                          <w:marBottom w:val="0"/>
                                          <w:divBdr>
                                            <w:top w:val="single" w:sz="2" w:space="0" w:color="D9D9E3"/>
                                            <w:left w:val="single" w:sz="2" w:space="0" w:color="D9D9E3"/>
                                            <w:bottom w:val="single" w:sz="2" w:space="0" w:color="D9D9E3"/>
                                            <w:right w:val="single" w:sz="2" w:space="0" w:color="D9D9E3"/>
                                          </w:divBdr>
                                          <w:divsChild>
                                            <w:div w:id="144396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6535256">
          <w:marLeft w:val="0"/>
          <w:marRight w:val="0"/>
          <w:marTop w:val="0"/>
          <w:marBottom w:val="0"/>
          <w:divBdr>
            <w:top w:val="none" w:sz="0" w:space="0" w:color="auto"/>
            <w:left w:val="none" w:sz="0" w:space="0" w:color="auto"/>
            <w:bottom w:val="none" w:sz="0" w:space="0" w:color="auto"/>
            <w:right w:val="none" w:sz="0" w:space="0" w:color="auto"/>
          </w:divBdr>
          <w:divsChild>
            <w:div w:id="996570779">
              <w:marLeft w:val="0"/>
              <w:marRight w:val="0"/>
              <w:marTop w:val="0"/>
              <w:marBottom w:val="0"/>
              <w:divBdr>
                <w:top w:val="single" w:sz="2" w:space="0" w:color="D9D9E3"/>
                <w:left w:val="single" w:sz="2" w:space="0" w:color="D9D9E3"/>
                <w:bottom w:val="single" w:sz="2" w:space="0" w:color="D9D9E3"/>
                <w:right w:val="single" w:sz="2" w:space="0" w:color="D9D9E3"/>
              </w:divBdr>
              <w:divsChild>
                <w:div w:id="1031103543">
                  <w:marLeft w:val="0"/>
                  <w:marRight w:val="0"/>
                  <w:marTop w:val="0"/>
                  <w:marBottom w:val="0"/>
                  <w:divBdr>
                    <w:top w:val="single" w:sz="2" w:space="0" w:color="D9D9E3"/>
                    <w:left w:val="single" w:sz="2" w:space="0" w:color="D9D9E3"/>
                    <w:bottom w:val="single" w:sz="2" w:space="0" w:color="D9D9E3"/>
                    <w:right w:val="single" w:sz="2" w:space="0" w:color="D9D9E3"/>
                  </w:divBdr>
                  <w:divsChild>
                    <w:div w:id="10029428">
                      <w:marLeft w:val="0"/>
                      <w:marRight w:val="0"/>
                      <w:marTop w:val="0"/>
                      <w:marBottom w:val="0"/>
                      <w:divBdr>
                        <w:top w:val="single" w:sz="2" w:space="0" w:color="D9D9E3"/>
                        <w:left w:val="single" w:sz="2" w:space="0" w:color="D9D9E3"/>
                        <w:bottom w:val="single" w:sz="2" w:space="0" w:color="D9D9E3"/>
                        <w:right w:val="single" w:sz="2" w:space="0" w:color="D9D9E3"/>
                      </w:divBdr>
                      <w:divsChild>
                        <w:div w:id="3261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5206892">
      <w:bodyDiv w:val="1"/>
      <w:marLeft w:val="0"/>
      <w:marRight w:val="0"/>
      <w:marTop w:val="0"/>
      <w:marBottom w:val="0"/>
      <w:divBdr>
        <w:top w:val="none" w:sz="0" w:space="0" w:color="auto"/>
        <w:left w:val="none" w:sz="0" w:space="0" w:color="auto"/>
        <w:bottom w:val="none" w:sz="0" w:space="0" w:color="auto"/>
        <w:right w:val="none" w:sz="0" w:space="0" w:color="auto"/>
      </w:divBdr>
      <w:divsChild>
        <w:div w:id="152527855">
          <w:marLeft w:val="0"/>
          <w:marRight w:val="0"/>
          <w:marTop w:val="0"/>
          <w:marBottom w:val="0"/>
          <w:divBdr>
            <w:top w:val="single" w:sz="2" w:space="0" w:color="D9D9E3"/>
            <w:left w:val="single" w:sz="2" w:space="0" w:color="D9D9E3"/>
            <w:bottom w:val="single" w:sz="2" w:space="0" w:color="D9D9E3"/>
            <w:right w:val="single" w:sz="2" w:space="0" w:color="D9D9E3"/>
          </w:divBdr>
          <w:divsChild>
            <w:div w:id="1638099188">
              <w:marLeft w:val="0"/>
              <w:marRight w:val="0"/>
              <w:marTop w:val="0"/>
              <w:marBottom w:val="0"/>
              <w:divBdr>
                <w:top w:val="single" w:sz="2" w:space="0" w:color="D9D9E3"/>
                <w:left w:val="single" w:sz="2" w:space="0" w:color="D9D9E3"/>
                <w:bottom w:val="single" w:sz="2" w:space="0" w:color="D9D9E3"/>
                <w:right w:val="single" w:sz="2" w:space="0" w:color="D9D9E3"/>
              </w:divBdr>
              <w:divsChild>
                <w:div w:id="502361278">
                  <w:marLeft w:val="0"/>
                  <w:marRight w:val="0"/>
                  <w:marTop w:val="0"/>
                  <w:marBottom w:val="0"/>
                  <w:divBdr>
                    <w:top w:val="single" w:sz="2" w:space="0" w:color="D9D9E3"/>
                    <w:left w:val="single" w:sz="2" w:space="0" w:color="D9D9E3"/>
                    <w:bottom w:val="single" w:sz="2" w:space="0" w:color="D9D9E3"/>
                    <w:right w:val="single" w:sz="2" w:space="0" w:color="D9D9E3"/>
                  </w:divBdr>
                  <w:divsChild>
                    <w:div w:id="346060746">
                      <w:marLeft w:val="0"/>
                      <w:marRight w:val="0"/>
                      <w:marTop w:val="0"/>
                      <w:marBottom w:val="0"/>
                      <w:divBdr>
                        <w:top w:val="single" w:sz="2" w:space="0" w:color="D9D9E3"/>
                        <w:left w:val="single" w:sz="2" w:space="0" w:color="D9D9E3"/>
                        <w:bottom w:val="single" w:sz="2" w:space="0" w:color="D9D9E3"/>
                        <w:right w:val="single" w:sz="2" w:space="0" w:color="D9D9E3"/>
                      </w:divBdr>
                      <w:divsChild>
                        <w:div w:id="956913324">
                          <w:marLeft w:val="0"/>
                          <w:marRight w:val="0"/>
                          <w:marTop w:val="0"/>
                          <w:marBottom w:val="0"/>
                          <w:divBdr>
                            <w:top w:val="single" w:sz="2" w:space="0" w:color="auto"/>
                            <w:left w:val="single" w:sz="2" w:space="0" w:color="auto"/>
                            <w:bottom w:val="single" w:sz="6" w:space="0" w:color="auto"/>
                            <w:right w:val="single" w:sz="2" w:space="0" w:color="auto"/>
                          </w:divBdr>
                          <w:divsChild>
                            <w:div w:id="137769910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97819">
                                  <w:marLeft w:val="0"/>
                                  <w:marRight w:val="0"/>
                                  <w:marTop w:val="0"/>
                                  <w:marBottom w:val="0"/>
                                  <w:divBdr>
                                    <w:top w:val="single" w:sz="2" w:space="0" w:color="D9D9E3"/>
                                    <w:left w:val="single" w:sz="2" w:space="0" w:color="D9D9E3"/>
                                    <w:bottom w:val="single" w:sz="2" w:space="0" w:color="D9D9E3"/>
                                    <w:right w:val="single" w:sz="2" w:space="0" w:color="D9D9E3"/>
                                  </w:divBdr>
                                  <w:divsChild>
                                    <w:div w:id="247034853">
                                      <w:marLeft w:val="0"/>
                                      <w:marRight w:val="0"/>
                                      <w:marTop w:val="0"/>
                                      <w:marBottom w:val="0"/>
                                      <w:divBdr>
                                        <w:top w:val="single" w:sz="2" w:space="0" w:color="D9D9E3"/>
                                        <w:left w:val="single" w:sz="2" w:space="0" w:color="D9D9E3"/>
                                        <w:bottom w:val="single" w:sz="2" w:space="0" w:color="D9D9E3"/>
                                        <w:right w:val="single" w:sz="2" w:space="0" w:color="D9D9E3"/>
                                      </w:divBdr>
                                      <w:divsChild>
                                        <w:div w:id="1046568220">
                                          <w:marLeft w:val="0"/>
                                          <w:marRight w:val="0"/>
                                          <w:marTop w:val="0"/>
                                          <w:marBottom w:val="0"/>
                                          <w:divBdr>
                                            <w:top w:val="single" w:sz="2" w:space="0" w:color="D9D9E3"/>
                                            <w:left w:val="single" w:sz="2" w:space="0" w:color="D9D9E3"/>
                                            <w:bottom w:val="single" w:sz="2" w:space="0" w:color="D9D9E3"/>
                                            <w:right w:val="single" w:sz="2" w:space="0" w:color="D9D9E3"/>
                                          </w:divBdr>
                                          <w:divsChild>
                                            <w:div w:id="33445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7842517">
          <w:marLeft w:val="0"/>
          <w:marRight w:val="0"/>
          <w:marTop w:val="0"/>
          <w:marBottom w:val="0"/>
          <w:divBdr>
            <w:top w:val="none" w:sz="0" w:space="0" w:color="auto"/>
            <w:left w:val="none" w:sz="0" w:space="0" w:color="auto"/>
            <w:bottom w:val="none" w:sz="0" w:space="0" w:color="auto"/>
            <w:right w:val="none" w:sz="0" w:space="0" w:color="auto"/>
          </w:divBdr>
          <w:divsChild>
            <w:div w:id="1051226402">
              <w:marLeft w:val="0"/>
              <w:marRight w:val="0"/>
              <w:marTop w:val="0"/>
              <w:marBottom w:val="0"/>
              <w:divBdr>
                <w:top w:val="single" w:sz="2" w:space="0" w:color="D9D9E3"/>
                <w:left w:val="single" w:sz="2" w:space="0" w:color="D9D9E3"/>
                <w:bottom w:val="single" w:sz="2" w:space="0" w:color="D9D9E3"/>
                <w:right w:val="single" w:sz="2" w:space="0" w:color="D9D9E3"/>
              </w:divBdr>
              <w:divsChild>
                <w:div w:id="1766992363">
                  <w:marLeft w:val="0"/>
                  <w:marRight w:val="0"/>
                  <w:marTop w:val="0"/>
                  <w:marBottom w:val="0"/>
                  <w:divBdr>
                    <w:top w:val="single" w:sz="2" w:space="0" w:color="D9D9E3"/>
                    <w:left w:val="single" w:sz="2" w:space="0" w:color="D9D9E3"/>
                    <w:bottom w:val="single" w:sz="2" w:space="0" w:color="D9D9E3"/>
                    <w:right w:val="single" w:sz="2" w:space="0" w:color="D9D9E3"/>
                  </w:divBdr>
                  <w:divsChild>
                    <w:div w:id="204492908">
                      <w:marLeft w:val="0"/>
                      <w:marRight w:val="0"/>
                      <w:marTop w:val="0"/>
                      <w:marBottom w:val="0"/>
                      <w:divBdr>
                        <w:top w:val="single" w:sz="2" w:space="0" w:color="D9D9E3"/>
                        <w:left w:val="single" w:sz="2" w:space="0" w:color="D9D9E3"/>
                        <w:bottom w:val="single" w:sz="2" w:space="0" w:color="D9D9E3"/>
                        <w:right w:val="single" w:sz="2" w:space="0" w:color="D9D9E3"/>
                      </w:divBdr>
                      <w:divsChild>
                        <w:div w:id="162465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8060953">
      <w:bodyDiv w:val="1"/>
      <w:marLeft w:val="0"/>
      <w:marRight w:val="0"/>
      <w:marTop w:val="0"/>
      <w:marBottom w:val="0"/>
      <w:divBdr>
        <w:top w:val="none" w:sz="0" w:space="0" w:color="auto"/>
        <w:left w:val="none" w:sz="0" w:space="0" w:color="auto"/>
        <w:bottom w:val="none" w:sz="0" w:space="0" w:color="auto"/>
        <w:right w:val="none" w:sz="0" w:space="0" w:color="auto"/>
      </w:divBdr>
      <w:divsChild>
        <w:div w:id="2143230016">
          <w:marLeft w:val="0"/>
          <w:marRight w:val="0"/>
          <w:marTop w:val="0"/>
          <w:marBottom w:val="0"/>
          <w:divBdr>
            <w:top w:val="single" w:sz="2" w:space="0" w:color="D9D9E3"/>
            <w:left w:val="single" w:sz="2" w:space="0" w:color="D9D9E3"/>
            <w:bottom w:val="single" w:sz="2" w:space="0" w:color="D9D9E3"/>
            <w:right w:val="single" w:sz="2" w:space="0" w:color="D9D9E3"/>
          </w:divBdr>
          <w:divsChild>
            <w:div w:id="748187192">
              <w:marLeft w:val="0"/>
              <w:marRight w:val="0"/>
              <w:marTop w:val="0"/>
              <w:marBottom w:val="0"/>
              <w:divBdr>
                <w:top w:val="single" w:sz="2" w:space="0" w:color="D9D9E3"/>
                <w:left w:val="single" w:sz="2" w:space="0" w:color="D9D9E3"/>
                <w:bottom w:val="single" w:sz="2" w:space="0" w:color="D9D9E3"/>
                <w:right w:val="single" w:sz="2" w:space="0" w:color="D9D9E3"/>
              </w:divBdr>
              <w:divsChild>
                <w:div w:id="954478847">
                  <w:marLeft w:val="0"/>
                  <w:marRight w:val="0"/>
                  <w:marTop w:val="0"/>
                  <w:marBottom w:val="0"/>
                  <w:divBdr>
                    <w:top w:val="single" w:sz="2" w:space="0" w:color="D9D9E3"/>
                    <w:left w:val="single" w:sz="2" w:space="0" w:color="D9D9E3"/>
                    <w:bottom w:val="single" w:sz="2" w:space="0" w:color="D9D9E3"/>
                    <w:right w:val="single" w:sz="2" w:space="0" w:color="D9D9E3"/>
                  </w:divBdr>
                  <w:divsChild>
                    <w:div w:id="1027606153">
                      <w:marLeft w:val="0"/>
                      <w:marRight w:val="0"/>
                      <w:marTop w:val="0"/>
                      <w:marBottom w:val="0"/>
                      <w:divBdr>
                        <w:top w:val="single" w:sz="2" w:space="0" w:color="D9D9E3"/>
                        <w:left w:val="single" w:sz="2" w:space="0" w:color="D9D9E3"/>
                        <w:bottom w:val="single" w:sz="2" w:space="0" w:color="D9D9E3"/>
                        <w:right w:val="single" w:sz="2" w:space="0" w:color="D9D9E3"/>
                      </w:divBdr>
                      <w:divsChild>
                        <w:div w:id="1812937467">
                          <w:marLeft w:val="0"/>
                          <w:marRight w:val="0"/>
                          <w:marTop w:val="0"/>
                          <w:marBottom w:val="0"/>
                          <w:divBdr>
                            <w:top w:val="single" w:sz="2" w:space="0" w:color="auto"/>
                            <w:left w:val="single" w:sz="2" w:space="0" w:color="auto"/>
                            <w:bottom w:val="single" w:sz="6" w:space="0" w:color="auto"/>
                            <w:right w:val="single" w:sz="2" w:space="0" w:color="auto"/>
                          </w:divBdr>
                          <w:divsChild>
                            <w:div w:id="1453667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6106694">
                                  <w:marLeft w:val="0"/>
                                  <w:marRight w:val="0"/>
                                  <w:marTop w:val="0"/>
                                  <w:marBottom w:val="0"/>
                                  <w:divBdr>
                                    <w:top w:val="single" w:sz="2" w:space="0" w:color="D9D9E3"/>
                                    <w:left w:val="single" w:sz="2" w:space="0" w:color="D9D9E3"/>
                                    <w:bottom w:val="single" w:sz="2" w:space="0" w:color="D9D9E3"/>
                                    <w:right w:val="single" w:sz="2" w:space="0" w:color="D9D9E3"/>
                                  </w:divBdr>
                                  <w:divsChild>
                                    <w:div w:id="299043158">
                                      <w:marLeft w:val="0"/>
                                      <w:marRight w:val="0"/>
                                      <w:marTop w:val="0"/>
                                      <w:marBottom w:val="0"/>
                                      <w:divBdr>
                                        <w:top w:val="single" w:sz="2" w:space="0" w:color="D9D9E3"/>
                                        <w:left w:val="single" w:sz="2" w:space="0" w:color="D9D9E3"/>
                                        <w:bottom w:val="single" w:sz="2" w:space="0" w:color="D9D9E3"/>
                                        <w:right w:val="single" w:sz="2" w:space="0" w:color="D9D9E3"/>
                                      </w:divBdr>
                                      <w:divsChild>
                                        <w:div w:id="1823736142">
                                          <w:marLeft w:val="0"/>
                                          <w:marRight w:val="0"/>
                                          <w:marTop w:val="0"/>
                                          <w:marBottom w:val="0"/>
                                          <w:divBdr>
                                            <w:top w:val="single" w:sz="2" w:space="0" w:color="D9D9E3"/>
                                            <w:left w:val="single" w:sz="2" w:space="0" w:color="D9D9E3"/>
                                            <w:bottom w:val="single" w:sz="2" w:space="0" w:color="D9D9E3"/>
                                            <w:right w:val="single" w:sz="2" w:space="0" w:color="D9D9E3"/>
                                          </w:divBdr>
                                          <w:divsChild>
                                            <w:div w:id="74167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8654172">
          <w:marLeft w:val="0"/>
          <w:marRight w:val="0"/>
          <w:marTop w:val="0"/>
          <w:marBottom w:val="0"/>
          <w:divBdr>
            <w:top w:val="none" w:sz="0" w:space="0" w:color="auto"/>
            <w:left w:val="none" w:sz="0" w:space="0" w:color="auto"/>
            <w:bottom w:val="none" w:sz="0" w:space="0" w:color="auto"/>
            <w:right w:val="none" w:sz="0" w:space="0" w:color="auto"/>
          </w:divBdr>
          <w:divsChild>
            <w:div w:id="266734892">
              <w:marLeft w:val="0"/>
              <w:marRight w:val="0"/>
              <w:marTop w:val="0"/>
              <w:marBottom w:val="0"/>
              <w:divBdr>
                <w:top w:val="single" w:sz="2" w:space="0" w:color="D9D9E3"/>
                <w:left w:val="single" w:sz="2" w:space="0" w:color="D9D9E3"/>
                <w:bottom w:val="single" w:sz="2" w:space="0" w:color="D9D9E3"/>
                <w:right w:val="single" w:sz="2" w:space="0" w:color="D9D9E3"/>
              </w:divBdr>
              <w:divsChild>
                <w:div w:id="1962496880">
                  <w:marLeft w:val="0"/>
                  <w:marRight w:val="0"/>
                  <w:marTop w:val="0"/>
                  <w:marBottom w:val="0"/>
                  <w:divBdr>
                    <w:top w:val="single" w:sz="2" w:space="0" w:color="D9D9E3"/>
                    <w:left w:val="single" w:sz="2" w:space="0" w:color="D9D9E3"/>
                    <w:bottom w:val="single" w:sz="2" w:space="0" w:color="D9D9E3"/>
                    <w:right w:val="single" w:sz="2" w:space="0" w:color="D9D9E3"/>
                  </w:divBdr>
                  <w:divsChild>
                    <w:div w:id="876628303">
                      <w:marLeft w:val="0"/>
                      <w:marRight w:val="0"/>
                      <w:marTop w:val="0"/>
                      <w:marBottom w:val="0"/>
                      <w:divBdr>
                        <w:top w:val="single" w:sz="2" w:space="0" w:color="D9D9E3"/>
                        <w:left w:val="single" w:sz="2" w:space="0" w:color="D9D9E3"/>
                        <w:bottom w:val="single" w:sz="2" w:space="0" w:color="D9D9E3"/>
                        <w:right w:val="single" w:sz="2" w:space="0" w:color="D9D9E3"/>
                      </w:divBdr>
                      <w:divsChild>
                        <w:div w:id="167368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162538">
      <w:bodyDiv w:val="1"/>
      <w:marLeft w:val="0"/>
      <w:marRight w:val="0"/>
      <w:marTop w:val="0"/>
      <w:marBottom w:val="0"/>
      <w:divBdr>
        <w:top w:val="none" w:sz="0" w:space="0" w:color="auto"/>
        <w:left w:val="none" w:sz="0" w:space="0" w:color="auto"/>
        <w:bottom w:val="none" w:sz="0" w:space="0" w:color="auto"/>
        <w:right w:val="none" w:sz="0" w:space="0" w:color="auto"/>
      </w:divBdr>
    </w:div>
    <w:div w:id="1335762241">
      <w:bodyDiv w:val="1"/>
      <w:marLeft w:val="0"/>
      <w:marRight w:val="0"/>
      <w:marTop w:val="0"/>
      <w:marBottom w:val="0"/>
      <w:divBdr>
        <w:top w:val="none" w:sz="0" w:space="0" w:color="auto"/>
        <w:left w:val="none" w:sz="0" w:space="0" w:color="auto"/>
        <w:bottom w:val="none" w:sz="0" w:space="0" w:color="auto"/>
        <w:right w:val="none" w:sz="0" w:space="0" w:color="auto"/>
      </w:divBdr>
    </w:div>
    <w:div w:id="1388145082">
      <w:bodyDiv w:val="1"/>
      <w:marLeft w:val="0"/>
      <w:marRight w:val="0"/>
      <w:marTop w:val="0"/>
      <w:marBottom w:val="0"/>
      <w:divBdr>
        <w:top w:val="none" w:sz="0" w:space="0" w:color="auto"/>
        <w:left w:val="none" w:sz="0" w:space="0" w:color="auto"/>
        <w:bottom w:val="none" w:sz="0" w:space="0" w:color="auto"/>
        <w:right w:val="none" w:sz="0" w:space="0" w:color="auto"/>
      </w:divBdr>
      <w:divsChild>
        <w:div w:id="1644311937">
          <w:marLeft w:val="0"/>
          <w:marRight w:val="0"/>
          <w:marTop w:val="0"/>
          <w:marBottom w:val="0"/>
          <w:divBdr>
            <w:top w:val="single" w:sz="2" w:space="0" w:color="D9D9E3"/>
            <w:left w:val="single" w:sz="2" w:space="0" w:color="D9D9E3"/>
            <w:bottom w:val="single" w:sz="2" w:space="0" w:color="D9D9E3"/>
            <w:right w:val="single" w:sz="2" w:space="0" w:color="D9D9E3"/>
          </w:divBdr>
          <w:divsChild>
            <w:div w:id="1650790026">
              <w:marLeft w:val="0"/>
              <w:marRight w:val="0"/>
              <w:marTop w:val="0"/>
              <w:marBottom w:val="0"/>
              <w:divBdr>
                <w:top w:val="single" w:sz="2" w:space="0" w:color="D9D9E3"/>
                <w:left w:val="single" w:sz="2" w:space="0" w:color="D9D9E3"/>
                <w:bottom w:val="single" w:sz="2" w:space="0" w:color="D9D9E3"/>
                <w:right w:val="single" w:sz="2" w:space="0" w:color="D9D9E3"/>
              </w:divBdr>
              <w:divsChild>
                <w:div w:id="1935285342">
                  <w:marLeft w:val="0"/>
                  <w:marRight w:val="0"/>
                  <w:marTop w:val="0"/>
                  <w:marBottom w:val="0"/>
                  <w:divBdr>
                    <w:top w:val="single" w:sz="2" w:space="0" w:color="D9D9E3"/>
                    <w:left w:val="single" w:sz="2" w:space="0" w:color="D9D9E3"/>
                    <w:bottom w:val="single" w:sz="2" w:space="0" w:color="D9D9E3"/>
                    <w:right w:val="single" w:sz="2" w:space="0" w:color="D9D9E3"/>
                  </w:divBdr>
                  <w:divsChild>
                    <w:div w:id="1884828318">
                      <w:marLeft w:val="0"/>
                      <w:marRight w:val="0"/>
                      <w:marTop w:val="0"/>
                      <w:marBottom w:val="0"/>
                      <w:divBdr>
                        <w:top w:val="single" w:sz="2" w:space="0" w:color="D9D9E3"/>
                        <w:left w:val="single" w:sz="2" w:space="0" w:color="D9D9E3"/>
                        <w:bottom w:val="single" w:sz="2" w:space="0" w:color="D9D9E3"/>
                        <w:right w:val="single" w:sz="2" w:space="0" w:color="D9D9E3"/>
                      </w:divBdr>
                      <w:divsChild>
                        <w:div w:id="1171994050">
                          <w:marLeft w:val="0"/>
                          <w:marRight w:val="0"/>
                          <w:marTop w:val="0"/>
                          <w:marBottom w:val="0"/>
                          <w:divBdr>
                            <w:top w:val="single" w:sz="2" w:space="0" w:color="auto"/>
                            <w:left w:val="single" w:sz="2" w:space="0" w:color="auto"/>
                            <w:bottom w:val="single" w:sz="6" w:space="0" w:color="auto"/>
                            <w:right w:val="single" w:sz="2" w:space="0" w:color="auto"/>
                          </w:divBdr>
                          <w:divsChild>
                            <w:div w:id="778573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607319">
                                  <w:marLeft w:val="0"/>
                                  <w:marRight w:val="0"/>
                                  <w:marTop w:val="0"/>
                                  <w:marBottom w:val="0"/>
                                  <w:divBdr>
                                    <w:top w:val="single" w:sz="2" w:space="0" w:color="D9D9E3"/>
                                    <w:left w:val="single" w:sz="2" w:space="0" w:color="D9D9E3"/>
                                    <w:bottom w:val="single" w:sz="2" w:space="0" w:color="D9D9E3"/>
                                    <w:right w:val="single" w:sz="2" w:space="0" w:color="D9D9E3"/>
                                  </w:divBdr>
                                  <w:divsChild>
                                    <w:div w:id="73750443">
                                      <w:marLeft w:val="0"/>
                                      <w:marRight w:val="0"/>
                                      <w:marTop w:val="0"/>
                                      <w:marBottom w:val="0"/>
                                      <w:divBdr>
                                        <w:top w:val="single" w:sz="2" w:space="0" w:color="D9D9E3"/>
                                        <w:left w:val="single" w:sz="2" w:space="0" w:color="D9D9E3"/>
                                        <w:bottom w:val="single" w:sz="2" w:space="0" w:color="D9D9E3"/>
                                        <w:right w:val="single" w:sz="2" w:space="0" w:color="D9D9E3"/>
                                      </w:divBdr>
                                      <w:divsChild>
                                        <w:div w:id="1248540562">
                                          <w:marLeft w:val="0"/>
                                          <w:marRight w:val="0"/>
                                          <w:marTop w:val="0"/>
                                          <w:marBottom w:val="0"/>
                                          <w:divBdr>
                                            <w:top w:val="single" w:sz="2" w:space="0" w:color="D9D9E3"/>
                                            <w:left w:val="single" w:sz="2" w:space="0" w:color="D9D9E3"/>
                                            <w:bottom w:val="single" w:sz="2" w:space="0" w:color="D9D9E3"/>
                                            <w:right w:val="single" w:sz="2" w:space="0" w:color="D9D9E3"/>
                                          </w:divBdr>
                                          <w:divsChild>
                                            <w:div w:id="104348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6773425">
          <w:marLeft w:val="0"/>
          <w:marRight w:val="0"/>
          <w:marTop w:val="0"/>
          <w:marBottom w:val="0"/>
          <w:divBdr>
            <w:top w:val="none" w:sz="0" w:space="0" w:color="auto"/>
            <w:left w:val="none" w:sz="0" w:space="0" w:color="auto"/>
            <w:bottom w:val="none" w:sz="0" w:space="0" w:color="auto"/>
            <w:right w:val="none" w:sz="0" w:space="0" w:color="auto"/>
          </w:divBdr>
          <w:divsChild>
            <w:div w:id="1900895938">
              <w:marLeft w:val="0"/>
              <w:marRight w:val="0"/>
              <w:marTop w:val="0"/>
              <w:marBottom w:val="0"/>
              <w:divBdr>
                <w:top w:val="single" w:sz="2" w:space="0" w:color="D9D9E3"/>
                <w:left w:val="single" w:sz="2" w:space="0" w:color="D9D9E3"/>
                <w:bottom w:val="single" w:sz="2" w:space="0" w:color="D9D9E3"/>
                <w:right w:val="single" w:sz="2" w:space="0" w:color="D9D9E3"/>
              </w:divBdr>
              <w:divsChild>
                <w:div w:id="1024477776">
                  <w:marLeft w:val="0"/>
                  <w:marRight w:val="0"/>
                  <w:marTop w:val="0"/>
                  <w:marBottom w:val="0"/>
                  <w:divBdr>
                    <w:top w:val="single" w:sz="2" w:space="0" w:color="D9D9E3"/>
                    <w:left w:val="single" w:sz="2" w:space="0" w:color="D9D9E3"/>
                    <w:bottom w:val="single" w:sz="2" w:space="0" w:color="D9D9E3"/>
                    <w:right w:val="single" w:sz="2" w:space="0" w:color="D9D9E3"/>
                  </w:divBdr>
                  <w:divsChild>
                    <w:div w:id="1240018288">
                      <w:marLeft w:val="0"/>
                      <w:marRight w:val="0"/>
                      <w:marTop w:val="0"/>
                      <w:marBottom w:val="0"/>
                      <w:divBdr>
                        <w:top w:val="single" w:sz="2" w:space="0" w:color="D9D9E3"/>
                        <w:left w:val="single" w:sz="2" w:space="0" w:color="D9D9E3"/>
                        <w:bottom w:val="single" w:sz="2" w:space="0" w:color="D9D9E3"/>
                        <w:right w:val="single" w:sz="2" w:space="0" w:color="D9D9E3"/>
                      </w:divBdr>
                      <w:divsChild>
                        <w:div w:id="58965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689675">
      <w:bodyDiv w:val="1"/>
      <w:marLeft w:val="0"/>
      <w:marRight w:val="0"/>
      <w:marTop w:val="0"/>
      <w:marBottom w:val="0"/>
      <w:divBdr>
        <w:top w:val="none" w:sz="0" w:space="0" w:color="auto"/>
        <w:left w:val="none" w:sz="0" w:space="0" w:color="auto"/>
        <w:bottom w:val="none" w:sz="0" w:space="0" w:color="auto"/>
        <w:right w:val="none" w:sz="0" w:space="0" w:color="auto"/>
      </w:divBdr>
    </w:div>
    <w:div w:id="1880317511">
      <w:bodyDiv w:val="1"/>
      <w:marLeft w:val="0"/>
      <w:marRight w:val="0"/>
      <w:marTop w:val="0"/>
      <w:marBottom w:val="0"/>
      <w:divBdr>
        <w:top w:val="none" w:sz="0" w:space="0" w:color="auto"/>
        <w:left w:val="none" w:sz="0" w:space="0" w:color="auto"/>
        <w:bottom w:val="none" w:sz="0" w:space="0" w:color="auto"/>
        <w:right w:val="none" w:sz="0" w:space="0" w:color="auto"/>
      </w:divBdr>
      <w:divsChild>
        <w:div w:id="1956328575">
          <w:marLeft w:val="0"/>
          <w:marRight w:val="0"/>
          <w:marTop w:val="0"/>
          <w:marBottom w:val="0"/>
          <w:divBdr>
            <w:top w:val="single" w:sz="2" w:space="0" w:color="D9D9E3"/>
            <w:left w:val="single" w:sz="2" w:space="0" w:color="D9D9E3"/>
            <w:bottom w:val="single" w:sz="2" w:space="0" w:color="D9D9E3"/>
            <w:right w:val="single" w:sz="2" w:space="0" w:color="D9D9E3"/>
          </w:divBdr>
          <w:divsChild>
            <w:div w:id="1064370813">
              <w:marLeft w:val="0"/>
              <w:marRight w:val="0"/>
              <w:marTop w:val="0"/>
              <w:marBottom w:val="0"/>
              <w:divBdr>
                <w:top w:val="single" w:sz="2" w:space="0" w:color="D9D9E3"/>
                <w:left w:val="single" w:sz="2" w:space="0" w:color="D9D9E3"/>
                <w:bottom w:val="single" w:sz="2" w:space="0" w:color="D9D9E3"/>
                <w:right w:val="single" w:sz="2" w:space="0" w:color="D9D9E3"/>
              </w:divBdr>
              <w:divsChild>
                <w:div w:id="1945988806">
                  <w:marLeft w:val="0"/>
                  <w:marRight w:val="0"/>
                  <w:marTop w:val="0"/>
                  <w:marBottom w:val="0"/>
                  <w:divBdr>
                    <w:top w:val="single" w:sz="2" w:space="0" w:color="D9D9E3"/>
                    <w:left w:val="single" w:sz="2" w:space="0" w:color="D9D9E3"/>
                    <w:bottom w:val="single" w:sz="2" w:space="0" w:color="D9D9E3"/>
                    <w:right w:val="single" w:sz="2" w:space="0" w:color="D9D9E3"/>
                  </w:divBdr>
                  <w:divsChild>
                    <w:div w:id="2034573767">
                      <w:marLeft w:val="0"/>
                      <w:marRight w:val="0"/>
                      <w:marTop w:val="0"/>
                      <w:marBottom w:val="0"/>
                      <w:divBdr>
                        <w:top w:val="single" w:sz="2" w:space="0" w:color="D9D9E3"/>
                        <w:left w:val="single" w:sz="2" w:space="0" w:color="D9D9E3"/>
                        <w:bottom w:val="single" w:sz="2" w:space="0" w:color="D9D9E3"/>
                        <w:right w:val="single" w:sz="2" w:space="0" w:color="D9D9E3"/>
                      </w:divBdr>
                      <w:divsChild>
                        <w:div w:id="888494209">
                          <w:marLeft w:val="0"/>
                          <w:marRight w:val="0"/>
                          <w:marTop w:val="0"/>
                          <w:marBottom w:val="0"/>
                          <w:divBdr>
                            <w:top w:val="single" w:sz="2" w:space="0" w:color="auto"/>
                            <w:left w:val="single" w:sz="2" w:space="0" w:color="auto"/>
                            <w:bottom w:val="single" w:sz="6" w:space="0" w:color="auto"/>
                            <w:right w:val="single" w:sz="2" w:space="0" w:color="auto"/>
                          </w:divBdr>
                          <w:divsChild>
                            <w:div w:id="84340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594902943">
                                  <w:marLeft w:val="0"/>
                                  <w:marRight w:val="0"/>
                                  <w:marTop w:val="0"/>
                                  <w:marBottom w:val="0"/>
                                  <w:divBdr>
                                    <w:top w:val="single" w:sz="2" w:space="0" w:color="D9D9E3"/>
                                    <w:left w:val="single" w:sz="2" w:space="0" w:color="D9D9E3"/>
                                    <w:bottom w:val="single" w:sz="2" w:space="0" w:color="D9D9E3"/>
                                    <w:right w:val="single" w:sz="2" w:space="0" w:color="D9D9E3"/>
                                  </w:divBdr>
                                  <w:divsChild>
                                    <w:div w:id="190653280">
                                      <w:marLeft w:val="0"/>
                                      <w:marRight w:val="0"/>
                                      <w:marTop w:val="0"/>
                                      <w:marBottom w:val="0"/>
                                      <w:divBdr>
                                        <w:top w:val="single" w:sz="2" w:space="0" w:color="D9D9E3"/>
                                        <w:left w:val="single" w:sz="2" w:space="0" w:color="D9D9E3"/>
                                        <w:bottom w:val="single" w:sz="2" w:space="0" w:color="D9D9E3"/>
                                        <w:right w:val="single" w:sz="2" w:space="0" w:color="D9D9E3"/>
                                      </w:divBdr>
                                      <w:divsChild>
                                        <w:div w:id="1801535009">
                                          <w:marLeft w:val="0"/>
                                          <w:marRight w:val="0"/>
                                          <w:marTop w:val="0"/>
                                          <w:marBottom w:val="0"/>
                                          <w:divBdr>
                                            <w:top w:val="single" w:sz="2" w:space="0" w:color="D9D9E3"/>
                                            <w:left w:val="single" w:sz="2" w:space="0" w:color="D9D9E3"/>
                                            <w:bottom w:val="single" w:sz="2" w:space="0" w:color="D9D9E3"/>
                                            <w:right w:val="single" w:sz="2" w:space="0" w:color="D9D9E3"/>
                                          </w:divBdr>
                                          <w:divsChild>
                                            <w:div w:id="137010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096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7bfe9f2-cbc7-48a8-a338-5abc39b1a7cb}" enabled="1" method="Standard" siteId="{5ce0d9fe-6445-4b6d-9d67-a58a09b03ba4}" removed="0"/>
</clbl:labelList>
</file>

<file path=docProps/app.xml><?xml version="1.0" encoding="utf-8"?>
<Properties xmlns="http://schemas.openxmlformats.org/officeDocument/2006/extended-properties" xmlns:vt="http://schemas.openxmlformats.org/officeDocument/2006/docPropsVTypes">
  <Template>Normal.dotm</Template>
  <TotalTime>877</TotalTime>
  <Pages>16</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Kiprono Rugut</dc:creator>
  <cp:keywords/>
  <dc:description/>
  <cp:lastModifiedBy>Kiprono Rugut</cp:lastModifiedBy>
  <cp:revision>2</cp:revision>
  <dcterms:created xsi:type="dcterms:W3CDTF">2023-07-24T06:39:00Z</dcterms:created>
  <dcterms:modified xsi:type="dcterms:W3CDTF">2023-07-24T06:39:00Z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0bc723e1-44a0-4bba-a66f-54a3383860cf</vt:lpwstr>
  </property>
</Properties>
</file>