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504" w:rsidRPr="0008072A" w:rsidRDefault="00F9018C">
      <w:pPr>
        <w:rPr>
          <w:rFonts w:ascii="Times New Roman" w:hAnsi="Times New Roman" w:cs="Times New Roman"/>
          <w:b/>
          <w:u w:val="single"/>
        </w:rPr>
      </w:pPr>
      <w:r w:rsidRPr="0008072A">
        <w:rPr>
          <w:rFonts w:ascii="Times New Roman" w:hAnsi="Times New Roman" w:cs="Times New Roman"/>
          <w:b/>
          <w:u w:val="single"/>
        </w:rPr>
        <w:t>Report on Text Preprocessing in NLP: Tokenization, Lemmatization, and Stemming</w:t>
      </w:r>
    </w:p>
    <w:p w:rsidR="00F9018C" w:rsidRPr="0008072A" w:rsidRDefault="00F9018C">
      <w:pPr>
        <w:rPr>
          <w:rFonts w:ascii="Times New Roman" w:hAnsi="Times New Roman" w:cs="Times New Roman"/>
          <w:b/>
        </w:rPr>
      </w:pPr>
      <w:r w:rsidRPr="0008072A">
        <w:rPr>
          <w:rFonts w:ascii="Times New Roman" w:hAnsi="Times New Roman" w:cs="Times New Roman"/>
          <w:b/>
        </w:rPr>
        <w:t>Introduction</w:t>
      </w:r>
    </w:p>
    <w:p w:rsidR="00F9018C" w:rsidRPr="0008072A" w:rsidRDefault="00F9018C">
      <w:pPr>
        <w:rPr>
          <w:rFonts w:ascii="Times New Roman" w:hAnsi="Times New Roman" w:cs="Times New Roman"/>
        </w:rPr>
      </w:pPr>
      <w:r w:rsidRPr="0008072A">
        <w:rPr>
          <w:rFonts w:ascii="Times New Roman" w:hAnsi="Times New Roman" w:cs="Times New Roman"/>
        </w:rPr>
        <w:t>Natural Language Processing (NLP) plays a critical role in extracting insights from textual data, especially in domains like social media analytics, where data is abundant but highly unstructured. Preprocessing text is a foundational step to ensure that raw textual data is transformed into a clean, analyzable format. Three key preprocessing techniques—tokenization, lemmatization, and stemming—enable effective handling of noisy, inconsistent, and linguistically diverse data. This research aims to explore these techniques, compare their efficacy, and recommend best practices for their application in handling social media data</w:t>
      </w:r>
    </w:p>
    <w:p w:rsidR="00F9018C" w:rsidRPr="0008072A" w:rsidRDefault="00F9018C">
      <w:pPr>
        <w:rPr>
          <w:rFonts w:ascii="Times New Roman" w:hAnsi="Times New Roman" w:cs="Times New Roman"/>
          <w:b/>
        </w:rPr>
      </w:pPr>
      <w:r w:rsidRPr="0008072A">
        <w:rPr>
          <w:rFonts w:ascii="Times New Roman" w:hAnsi="Times New Roman" w:cs="Times New Roman"/>
          <w:b/>
        </w:rPr>
        <w:t>OBJECTIVES</w:t>
      </w:r>
    </w:p>
    <w:p w:rsidR="00F9018C" w:rsidRPr="00F9018C" w:rsidRDefault="00F9018C" w:rsidP="00F901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To analyze the strengths and limitations of tokenization, lemmatization, and stemming.</w:t>
      </w:r>
    </w:p>
    <w:p w:rsidR="00F9018C" w:rsidRPr="00F9018C" w:rsidRDefault="00F9018C" w:rsidP="00F901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To evaluate their roles in addressing noise in social media text.</w:t>
      </w:r>
    </w:p>
    <w:p w:rsidR="00F9018C" w:rsidRPr="00F9018C" w:rsidRDefault="00F9018C" w:rsidP="00F901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To provide actionable recommendations for their implementation in NLP workflows.</w:t>
      </w:r>
    </w:p>
    <w:p w:rsidR="00F9018C" w:rsidRPr="0008072A" w:rsidRDefault="00F9018C">
      <w:pPr>
        <w:rPr>
          <w:rFonts w:ascii="Times New Roman" w:hAnsi="Times New Roman" w:cs="Times New Roman"/>
          <w:b/>
        </w:rPr>
      </w:pPr>
      <w:r w:rsidRPr="0008072A">
        <w:rPr>
          <w:rFonts w:ascii="Times New Roman" w:hAnsi="Times New Roman" w:cs="Times New Roman"/>
          <w:b/>
        </w:rPr>
        <w:t>METHODOLOGY</w:t>
      </w:r>
    </w:p>
    <w:p w:rsidR="00F9018C" w:rsidRPr="0008072A" w:rsidRDefault="00F9018C">
      <w:pPr>
        <w:rPr>
          <w:rFonts w:ascii="Times New Roman" w:hAnsi="Times New Roman" w:cs="Times New Roman"/>
        </w:rPr>
      </w:pPr>
      <w:r w:rsidRPr="0008072A">
        <w:rPr>
          <w:rFonts w:ascii="Times New Roman" w:hAnsi="Times New Roman" w:cs="Times New Roman"/>
        </w:rPr>
        <w:t>This research involved a combination of theoretical exploration and experimental analysis:</w:t>
      </w:r>
    </w:p>
    <w:p w:rsidR="00F9018C" w:rsidRPr="0008072A" w:rsidRDefault="00F9018C" w:rsidP="00F9018C">
      <w:pPr>
        <w:pStyle w:val="ListParagraph"/>
        <w:numPr>
          <w:ilvl w:val="0"/>
          <w:numId w:val="2"/>
        </w:numPr>
        <w:rPr>
          <w:rFonts w:ascii="Times New Roman" w:hAnsi="Times New Roman" w:cs="Times New Roman"/>
          <w:u w:val="single"/>
        </w:rPr>
      </w:pPr>
      <w:r w:rsidRPr="0008072A">
        <w:rPr>
          <w:rFonts w:ascii="Times New Roman" w:hAnsi="Times New Roman" w:cs="Times New Roman"/>
          <w:u w:val="single"/>
        </w:rPr>
        <w:t>Literature Review</w:t>
      </w:r>
    </w:p>
    <w:p w:rsidR="00F9018C" w:rsidRPr="00F9018C" w:rsidRDefault="00F9018C" w:rsidP="00F9018C">
      <w:p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A comprehensive review of existing studies on text preprocessing techniques was conducted. The review focused on:</w:t>
      </w:r>
    </w:p>
    <w:p w:rsidR="00F9018C" w:rsidRPr="00F9018C" w:rsidRDefault="00F9018C" w:rsidP="00F901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Theoretical foundations of tokenization, lemmatization, and stemming.</w:t>
      </w:r>
    </w:p>
    <w:p w:rsidR="00F9018C" w:rsidRPr="00F9018C" w:rsidRDefault="00F9018C" w:rsidP="00F901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Their applications in real-world NLP tasks, with an emphasis on social media analytics.</w:t>
      </w:r>
    </w:p>
    <w:p w:rsidR="00F9018C" w:rsidRPr="0008072A" w:rsidRDefault="00F9018C" w:rsidP="00F9018C">
      <w:pPr>
        <w:pStyle w:val="ListParagraph"/>
        <w:numPr>
          <w:ilvl w:val="0"/>
          <w:numId w:val="2"/>
        </w:numPr>
        <w:rPr>
          <w:rFonts w:ascii="Times New Roman" w:hAnsi="Times New Roman" w:cs="Times New Roman"/>
          <w:u w:val="single"/>
        </w:rPr>
      </w:pPr>
      <w:r w:rsidRPr="0008072A">
        <w:rPr>
          <w:rFonts w:ascii="Times New Roman" w:hAnsi="Times New Roman" w:cs="Times New Roman"/>
          <w:u w:val="single"/>
        </w:rPr>
        <w:t>Dataset Selection</w:t>
      </w:r>
    </w:p>
    <w:p w:rsidR="00F9018C" w:rsidRPr="0008072A" w:rsidRDefault="00F9018C" w:rsidP="00F9018C">
      <w:pPr>
        <w:rPr>
          <w:rFonts w:ascii="Times New Roman" w:hAnsi="Times New Roman" w:cs="Times New Roman"/>
        </w:rPr>
      </w:pPr>
      <w:r w:rsidRPr="0008072A">
        <w:rPr>
          <w:rFonts w:ascii="Times New Roman" w:hAnsi="Times New Roman" w:cs="Times New Roman"/>
        </w:rPr>
        <w:t xml:space="preserve">A sample dataset of social media posts was collected from platforms such as </w:t>
      </w:r>
      <w:r w:rsidRPr="0008072A">
        <w:rPr>
          <w:rFonts w:ascii="Times New Roman" w:hAnsi="Times New Roman" w:cs="Times New Roman"/>
        </w:rPr>
        <w:t xml:space="preserve">X. Where sample tweets were used in experimentation, the tweets included </w:t>
      </w:r>
      <w:proofErr w:type="spellStart"/>
      <w:r w:rsidRPr="0008072A">
        <w:rPr>
          <w:rFonts w:ascii="Times New Roman" w:hAnsi="Times New Roman" w:cs="Times New Roman"/>
        </w:rPr>
        <w:t>hashtags</w:t>
      </w:r>
      <w:proofErr w:type="spellEnd"/>
      <w:r w:rsidRPr="0008072A">
        <w:rPr>
          <w:rFonts w:ascii="Times New Roman" w:hAnsi="Times New Roman" w:cs="Times New Roman"/>
        </w:rPr>
        <w:t>, slang and other noises.</w:t>
      </w:r>
    </w:p>
    <w:p w:rsidR="0008072A" w:rsidRPr="0008072A" w:rsidRDefault="0008072A" w:rsidP="00F9018C">
      <w:pPr>
        <w:rPr>
          <w:rFonts w:ascii="Times New Roman" w:hAnsi="Times New Roman" w:cs="Times New Roman"/>
        </w:rPr>
      </w:pPr>
      <w:r w:rsidRPr="0008072A">
        <w:rPr>
          <w:rFonts w:ascii="Times New Roman" w:hAnsi="Times New Roman" w:cs="Times New Roman"/>
        </w:rPr>
        <w:t xml:space="preserve">Data from popular X influencers such as </w:t>
      </w:r>
      <w:proofErr w:type="spellStart"/>
      <w:r w:rsidRPr="0008072A">
        <w:rPr>
          <w:rFonts w:ascii="Times New Roman" w:hAnsi="Times New Roman" w:cs="Times New Roman"/>
        </w:rPr>
        <w:t>Amerix</w:t>
      </w:r>
      <w:proofErr w:type="spellEnd"/>
      <w:r w:rsidRPr="0008072A">
        <w:rPr>
          <w:rFonts w:ascii="Times New Roman" w:hAnsi="Times New Roman" w:cs="Times New Roman"/>
        </w:rPr>
        <w:t xml:space="preserve"> was scrapped and used for these analysis</w:t>
      </w:r>
    </w:p>
    <w:p w:rsidR="00F9018C" w:rsidRPr="0008072A" w:rsidRDefault="00F9018C" w:rsidP="00F9018C">
      <w:pPr>
        <w:pStyle w:val="ListParagraph"/>
        <w:numPr>
          <w:ilvl w:val="0"/>
          <w:numId w:val="2"/>
        </w:numPr>
        <w:rPr>
          <w:rFonts w:ascii="Times New Roman" w:hAnsi="Times New Roman" w:cs="Times New Roman"/>
          <w:u w:val="single"/>
        </w:rPr>
      </w:pPr>
      <w:r w:rsidRPr="0008072A">
        <w:rPr>
          <w:rFonts w:ascii="Times New Roman" w:hAnsi="Times New Roman" w:cs="Times New Roman"/>
          <w:u w:val="single"/>
        </w:rPr>
        <w:t>Experimental Analysis</w:t>
      </w:r>
    </w:p>
    <w:p w:rsidR="00F9018C" w:rsidRPr="0008072A" w:rsidRDefault="00F9018C" w:rsidP="00F9018C">
      <w:pPr>
        <w:rPr>
          <w:rFonts w:ascii="Times New Roman" w:hAnsi="Times New Roman" w:cs="Times New Roman"/>
        </w:rPr>
      </w:pPr>
      <w:r w:rsidRPr="0008072A">
        <w:rPr>
          <w:rFonts w:ascii="Times New Roman" w:hAnsi="Times New Roman" w:cs="Times New Roman"/>
        </w:rPr>
        <w:t>We developed codes that ensured text preparation techniques such as stemming, tokenization and lemmatization was employed.</w:t>
      </w:r>
    </w:p>
    <w:p w:rsidR="00F9018C" w:rsidRPr="0008072A" w:rsidRDefault="00F9018C" w:rsidP="00F9018C">
      <w:pPr>
        <w:rPr>
          <w:rFonts w:ascii="Times New Roman" w:hAnsi="Times New Roman" w:cs="Times New Roman"/>
          <w:b/>
          <w:u w:val="single"/>
        </w:rPr>
      </w:pPr>
      <w:r w:rsidRPr="0008072A">
        <w:rPr>
          <w:rFonts w:ascii="Times New Roman" w:hAnsi="Times New Roman" w:cs="Times New Roman"/>
          <w:b/>
          <w:u w:val="single"/>
        </w:rPr>
        <w:t>FINDINGS</w:t>
      </w:r>
    </w:p>
    <w:p w:rsidR="00F9018C" w:rsidRPr="00F9018C" w:rsidRDefault="00F9018C" w:rsidP="00F9018C">
      <w:pPr>
        <w:spacing w:before="100" w:beforeAutospacing="1" w:after="100" w:afterAutospacing="1" w:line="240" w:lineRule="auto"/>
        <w:outlineLvl w:val="3"/>
        <w:rPr>
          <w:rFonts w:ascii="Times New Roman" w:eastAsia="Times New Roman" w:hAnsi="Times New Roman" w:cs="Times New Roman"/>
          <w:b/>
          <w:bCs/>
          <w:sz w:val="24"/>
          <w:szCs w:val="24"/>
        </w:rPr>
      </w:pPr>
      <w:r w:rsidRPr="0008072A">
        <w:rPr>
          <w:rFonts w:ascii="Times New Roman" w:eastAsia="Times New Roman" w:hAnsi="Times New Roman" w:cs="Times New Roman"/>
          <w:b/>
          <w:bCs/>
          <w:sz w:val="24"/>
          <w:szCs w:val="24"/>
        </w:rPr>
        <w:t>1. Tokenization</w:t>
      </w:r>
    </w:p>
    <w:p w:rsidR="00F9018C" w:rsidRPr="00F9018C" w:rsidRDefault="00F9018C" w:rsidP="00F901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b/>
          <w:bCs/>
          <w:sz w:val="24"/>
          <w:szCs w:val="24"/>
        </w:rPr>
        <w:t>Strengths</w:t>
      </w:r>
      <w:r w:rsidRPr="00F9018C">
        <w:rPr>
          <w:rFonts w:ascii="Times New Roman" w:eastAsia="Times New Roman" w:hAnsi="Times New Roman" w:cs="Times New Roman"/>
          <w:sz w:val="24"/>
          <w:szCs w:val="24"/>
        </w:rPr>
        <w:t>: Essential as the first preprocessing step, enabling efficient analysis of text units. Simple and computationally inexpensive.</w:t>
      </w:r>
    </w:p>
    <w:p w:rsidR="00F9018C" w:rsidRPr="00F9018C" w:rsidRDefault="00F9018C" w:rsidP="00F901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b/>
          <w:bCs/>
          <w:sz w:val="24"/>
          <w:szCs w:val="24"/>
        </w:rPr>
        <w:lastRenderedPageBreak/>
        <w:t>Limitations</w:t>
      </w:r>
      <w:r w:rsidRPr="00F9018C">
        <w:rPr>
          <w:rFonts w:ascii="Times New Roman" w:eastAsia="Times New Roman" w:hAnsi="Times New Roman" w:cs="Times New Roman"/>
          <w:sz w:val="24"/>
          <w:szCs w:val="24"/>
        </w:rPr>
        <w:t>: Does not address inflectional variations, leaving related words (e.g., "runs," "running") as separate tokens.</w:t>
      </w:r>
    </w:p>
    <w:p w:rsidR="00F9018C" w:rsidRPr="00F9018C" w:rsidRDefault="00F9018C" w:rsidP="00F9018C">
      <w:pPr>
        <w:spacing w:before="100" w:beforeAutospacing="1" w:after="100" w:afterAutospacing="1" w:line="240" w:lineRule="auto"/>
        <w:outlineLvl w:val="3"/>
        <w:rPr>
          <w:rFonts w:ascii="Times New Roman" w:eastAsia="Times New Roman" w:hAnsi="Times New Roman" w:cs="Times New Roman"/>
          <w:b/>
          <w:bCs/>
          <w:sz w:val="24"/>
          <w:szCs w:val="24"/>
        </w:rPr>
      </w:pPr>
      <w:r w:rsidRPr="0008072A">
        <w:rPr>
          <w:rFonts w:ascii="Times New Roman" w:eastAsia="Times New Roman" w:hAnsi="Times New Roman" w:cs="Times New Roman"/>
          <w:b/>
          <w:bCs/>
          <w:sz w:val="24"/>
          <w:szCs w:val="24"/>
        </w:rPr>
        <w:t>2. Stemming</w:t>
      </w:r>
    </w:p>
    <w:p w:rsidR="00F9018C" w:rsidRPr="00F9018C" w:rsidRDefault="00F9018C" w:rsidP="00F901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b/>
          <w:bCs/>
          <w:sz w:val="24"/>
          <w:szCs w:val="24"/>
        </w:rPr>
        <w:t>Strengths</w:t>
      </w:r>
      <w:r w:rsidRPr="00F9018C">
        <w:rPr>
          <w:rFonts w:ascii="Times New Roman" w:eastAsia="Times New Roman" w:hAnsi="Times New Roman" w:cs="Times New Roman"/>
          <w:sz w:val="24"/>
          <w:szCs w:val="24"/>
        </w:rPr>
        <w:t>:</w:t>
      </w:r>
    </w:p>
    <w:p w:rsidR="00F9018C" w:rsidRPr="00F9018C" w:rsidRDefault="00F9018C" w:rsidP="00F9018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Effective in reducing vocabulary size.</w:t>
      </w:r>
    </w:p>
    <w:p w:rsidR="00F9018C" w:rsidRPr="00F9018C" w:rsidRDefault="00F9018C" w:rsidP="00F9018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 xml:space="preserve">Computationally efficient, making it suitable for large datasets </w:t>
      </w:r>
      <w:proofErr w:type="gramStart"/>
      <w:r w:rsidRPr="00F9018C">
        <w:rPr>
          <w:rFonts w:ascii="Times New Roman" w:eastAsia="Times New Roman" w:hAnsi="Times New Roman" w:cs="Times New Roman"/>
          <w:sz w:val="24"/>
          <w:szCs w:val="24"/>
        </w:rPr>
        <w:t>like</w:t>
      </w:r>
      <w:proofErr w:type="gramEnd"/>
      <w:r w:rsidRPr="00F9018C">
        <w:rPr>
          <w:rFonts w:ascii="Times New Roman" w:eastAsia="Times New Roman" w:hAnsi="Times New Roman" w:cs="Times New Roman"/>
          <w:sz w:val="24"/>
          <w:szCs w:val="24"/>
        </w:rPr>
        <w:t xml:space="preserve"> </w:t>
      </w:r>
      <w:proofErr w:type="spellStart"/>
      <w:r w:rsidRPr="00F9018C">
        <w:rPr>
          <w:rFonts w:ascii="Times New Roman" w:eastAsia="Times New Roman" w:hAnsi="Times New Roman" w:cs="Times New Roman"/>
          <w:sz w:val="24"/>
          <w:szCs w:val="24"/>
        </w:rPr>
        <w:t>hashtag</w:t>
      </w:r>
      <w:proofErr w:type="spellEnd"/>
      <w:r w:rsidRPr="00F9018C">
        <w:rPr>
          <w:rFonts w:ascii="Times New Roman" w:eastAsia="Times New Roman" w:hAnsi="Times New Roman" w:cs="Times New Roman"/>
          <w:sz w:val="24"/>
          <w:szCs w:val="24"/>
        </w:rPr>
        <w:t xml:space="preserve"> analysis.</w:t>
      </w:r>
    </w:p>
    <w:p w:rsidR="00F9018C" w:rsidRPr="00F9018C" w:rsidRDefault="00F9018C" w:rsidP="00F901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b/>
          <w:bCs/>
          <w:sz w:val="24"/>
          <w:szCs w:val="24"/>
        </w:rPr>
        <w:t>Limitations</w:t>
      </w:r>
      <w:r w:rsidRPr="00F9018C">
        <w:rPr>
          <w:rFonts w:ascii="Times New Roman" w:eastAsia="Times New Roman" w:hAnsi="Times New Roman" w:cs="Times New Roman"/>
          <w:sz w:val="24"/>
          <w:szCs w:val="24"/>
        </w:rPr>
        <w:t>:</w:t>
      </w:r>
    </w:p>
    <w:p w:rsidR="00F9018C" w:rsidRPr="00F9018C" w:rsidRDefault="00F9018C" w:rsidP="00F9018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Over-stemming produced non-meaningful roots (e.g., "studies" → "</w:t>
      </w:r>
      <w:proofErr w:type="spellStart"/>
      <w:r w:rsidRPr="00F9018C">
        <w:rPr>
          <w:rFonts w:ascii="Times New Roman" w:eastAsia="Times New Roman" w:hAnsi="Times New Roman" w:cs="Times New Roman"/>
          <w:sz w:val="24"/>
          <w:szCs w:val="24"/>
        </w:rPr>
        <w:t>studi</w:t>
      </w:r>
      <w:proofErr w:type="spellEnd"/>
      <w:r w:rsidRPr="00F9018C">
        <w:rPr>
          <w:rFonts w:ascii="Times New Roman" w:eastAsia="Times New Roman" w:hAnsi="Times New Roman" w:cs="Times New Roman"/>
          <w:sz w:val="24"/>
          <w:szCs w:val="24"/>
        </w:rPr>
        <w:t>").</w:t>
      </w:r>
    </w:p>
    <w:p w:rsidR="00F9018C" w:rsidRPr="00F9018C" w:rsidRDefault="00F9018C" w:rsidP="00F9018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9018C">
        <w:rPr>
          <w:rFonts w:ascii="Times New Roman" w:eastAsia="Times New Roman" w:hAnsi="Times New Roman" w:cs="Times New Roman"/>
          <w:sz w:val="24"/>
          <w:szCs w:val="24"/>
        </w:rPr>
        <w:t>Lacks linguistic understanding, which can lead to information loss.</w:t>
      </w:r>
    </w:p>
    <w:p w:rsidR="0008072A" w:rsidRPr="0008072A" w:rsidRDefault="0008072A" w:rsidP="0008072A">
      <w:pPr>
        <w:spacing w:before="100" w:beforeAutospacing="1" w:after="100" w:afterAutospacing="1" w:line="240" w:lineRule="auto"/>
        <w:outlineLvl w:val="3"/>
        <w:rPr>
          <w:rFonts w:ascii="Times New Roman" w:eastAsia="Times New Roman" w:hAnsi="Times New Roman" w:cs="Times New Roman"/>
          <w:b/>
          <w:bCs/>
          <w:sz w:val="24"/>
          <w:szCs w:val="24"/>
        </w:rPr>
      </w:pPr>
      <w:r w:rsidRPr="0008072A">
        <w:rPr>
          <w:rFonts w:ascii="Times New Roman" w:eastAsia="Times New Roman" w:hAnsi="Times New Roman" w:cs="Times New Roman"/>
          <w:b/>
          <w:bCs/>
          <w:sz w:val="24"/>
          <w:szCs w:val="24"/>
        </w:rPr>
        <w:t>Lemmatization</w:t>
      </w:r>
    </w:p>
    <w:p w:rsidR="0008072A" w:rsidRPr="0008072A" w:rsidRDefault="0008072A" w:rsidP="000807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b/>
          <w:bCs/>
          <w:sz w:val="24"/>
          <w:szCs w:val="24"/>
        </w:rPr>
        <w:t>Strengths</w:t>
      </w:r>
      <w:r w:rsidRPr="0008072A">
        <w:rPr>
          <w:rFonts w:ascii="Times New Roman" w:eastAsia="Times New Roman" w:hAnsi="Times New Roman" w:cs="Times New Roman"/>
          <w:sz w:val="24"/>
          <w:szCs w:val="24"/>
        </w:rPr>
        <w:t>:</w:t>
      </w:r>
    </w:p>
    <w:p w:rsidR="0008072A" w:rsidRPr="0008072A" w:rsidRDefault="0008072A" w:rsidP="0008072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sz w:val="24"/>
          <w:szCs w:val="24"/>
        </w:rPr>
        <w:t>Context-aware, producing linguistically accurate results.</w:t>
      </w:r>
    </w:p>
    <w:p w:rsidR="0008072A" w:rsidRPr="0008072A" w:rsidRDefault="0008072A" w:rsidP="0008072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sz w:val="24"/>
          <w:szCs w:val="24"/>
        </w:rPr>
        <w:t>Retains semantic integrity, making it suitable for sentiment analysis and topic modeling.</w:t>
      </w:r>
    </w:p>
    <w:p w:rsidR="0008072A" w:rsidRPr="0008072A" w:rsidRDefault="0008072A" w:rsidP="000807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b/>
          <w:bCs/>
          <w:sz w:val="24"/>
          <w:szCs w:val="24"/>
        </w:rPr>
        <w:t>Limitations</w:t>
      </w:r>
      <w:r w:rsidRPr="0008072A">
        <w:rPr>
          <w:rFonts w:ascii="Times New Roman" w:eastAsia="Times New Roman" w:hAnsi="Times New Roman" w:cs="Times New Roman"/>
          <w:sz w:val="24"/>
          <w:szCs w:val="24"/>
        </w:rPr>
        <w:t>:</w:t>
      </w:r>
    </w:p>
    <w:p w:rsidR="0008072A" w:rsidRPr="0008072A" w:rsidRDefault="0008072A" w:rsidP="0008072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sz w:val="24"/>
          <w:szCs w:val="24"/>
        </w:rPr>
        <w:t>Computationally intensive, especially for large datasets.</w:t>
      </w:r>
    </w:p>
    <w:p w:rsidR="0008072A" w:rsidRPr="0008072A" w:rsidRDefault="0008072A" w:rsidP="0008072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sz w:val="24"/>
          <w:szCs w:val="24"/>
        </w:rPr>
        <w:t>Requires additional linguistic resources like POS tagging, increasing complexity.</w:t>
      </w:r>
    </w:p>
    <w:p w:rsidR="00F9018C" w:rsidRPr="0008072A" w:rsidRDefault="0008072A" w:rsidP="00F9018C">
      <w:pPr>
        <w:rPr>
          <w:rFonts w:ascii="Times New Roman" w:hAnsi="Times New Roman" w:cs="Times New Roman"/>
          <w:b/>
          <w:u w:val="single"/>
        </w:rPr>
      </w:pPr>
      <w:r w:rsidRPr="0008072A">
        <w:rPr>
          <w:rFonts w:ascii="Times New Roman" w:hAnsi="Times New Roman" w:cs="Times New Roman"/>
          <w:b/>
          <w:u w:val="single"/>
        </w:rPr>
        <w:t>RECCOMMENDATION</w:t>
      </w:r>
    </w:p>
    <w:p w:rsidR="0008072A" w:rsidRPr="0008072A" w:rsidRDefault="0008072A" w:rsidP="0008072A">
      <w:pPr>
        <w:spacing w:after="0"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sz w:val="24"/>
          <w:szCs w:val="24"/>
        </w:rPr>
        <w:t xml:space="preserve"> Tokenization should always be the first step in text preprocessing to split text into manageable units.</w:t>
      </w:r>
    </w:p>
    <w:p w:rsidR="0008072A" w:rsidRPr="0008072A" w:rsidRDefault="0008072A" w:rsidP="0008072A">
      <w:pPr>
        <w:spacing w:after="0" w:line="240" w:lineRule="auto"/>
        <w:rPr>
          <w:rFonts w:ascii="Times New Roman" w:eastAsia="Times New Roman" w:hAnsi="Times New Roman" w:cs="Times New Roman"/>
          <w:sz w:val="24"/>
          <w:szCs w:val="24"/>
        </w:rPr>
      </w:pPr>
      <w:r w:rsidRPr="0008072A">
        <w:rPr>
          <w:rFonts w:ascii="Times New Roman" w:eastAsia="Times New Roman" w:hAnsi="Times New Roman" w:cs="Times New Roman"/>
          <w:sz w:val="24"/>
          <w:szCs w:val="24"/>
        </w:rPr>
        <w:t>Stemming is recommended for applications prioritizing speed and vocabulary reduction, such as search engines or initial exploratory analysis.</w:t>
      </w:r>
    </w:p>
    <w:p w:rsidR="0008072A" w:rsidRPr="0008072A" w:rsidRDefault="0008072A" w:rsidP="0008072A">
      <w:pPr>
        <w:rPr>
          <w:rFonts w:ascii="Times New Roman" w:eastAsia="Times New Roman" w:hAnsi="Times New Roman" w:cs="Times New Roman"/>
          <w:sz w:val="24"/>
          <w:szCs w:val="24"/>
        </w:rPr>
      </w:pPr>
      <w:bookmarkStart w:id="0" w:name="_GoBack"/>
      <w:bookmarkEnd w:id="0"/>
      <w:r w:rsidRPr="0008072A">
        <w:rPr>
          <w:rFonts w:ascii="Times New Roman" w:eastAsia="Times New Roman" w:hAnsi="Times New Roman" w:cs="Times New Roman"/>
          <w:sz w:val="24"/>
          <w:szCs w:val="24"/>
        </w:rPr>
        <w:t>Lemmatization should be used in tasks requiring high semantic accuracy, like sentiment analysis or content summarization.</w:t>
      </w:r>
    </w:p>
    <w:p w:rsidR="0008072A" w:rsidRPr="0008072A" w:rsidRDefault="0008072A" w:rsidP="0008072A">
      <w:pPr>
        <w:rPr>
          <w:rFonts w:ascii="Times New Roman" w:eastAsia="Times New Roman" w:hAnsi="Times New Roman" w:cs="Times New Roman"/>
          <w:b/>
          <w:sz w:val="24"/>
          <w:szCs w:val="24"/>
          <w:u w:val="single"/>
        </w:rPr>
      </w:pPr>
      <w:r w:rsidRPr="0008072A">
        <w:rPr>
          <w:rFonts w:ascii="Times New Roman" w:eastAsia="Times New Roman" w:hAnsi="Times New Roman" w:cs="Times New Roman"/>
          <w:b/>
          <w:sz w:val="24"/>
          <w:szCs w:val="24"/>
          <w:u w:val="single"/>
        </w:rPr>
        <w:t>CONCLUSION</w:t>
      </w:r>
    </w:p>
    <w:p w:rsidR="0008072A" w:rsidRPr="0008072A" w:rsidRDefault="0008072A" w:rsidP="0008072A">
      <w:pPr>
        <w:rPr>
          <w:rFonts w:ascii="Times New Roman" w:hAnsi="Times New Roman" w:cs="Times New Roman"/>
          <w:b/>
          <w:u w:val="single"/>
        </w:rPr>
      </w:pPr>
      <w:r w:rsidRPr="0008072A">
        <w:rPr>
          <w:rFonts w:ascii="Times New Roman" w:hAnsi="Times New Roman" w:cs="Times New Roman"/>
        </w:rPr>
        <w:t>Tokenization, lemmatization, and stemming are indispensable techniques in NLP, each with distinct strengths and limitations. While tokenization lays the groundwork for further processing, stemming and lemmatization cater to different needs depending on the task's accuracy and efficiency requirements. By carefully selecting and combining these techniques, practitioners can handle noisy, diverse text data effectively, unlocking valuable insights in domains like social media analytics. Future research should explore hybrid approaches and leverage advanced models to address evolving challenges in text preprocessing.</w:t>
      </w:r>
    </w:p>
    <w:sectPr w:rsidR="0008072A" w:rsidRPr="00080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683F"/>
    <w:multiLevelType w:val="multilevel"/>
    <w:tmpl w:val="0D6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03DFF"/>
    <w:multiLevelType w:val="multilevel"/>
    <w:tmpl w:val="481C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E0975"/>
    <w:multiLevelType w:val="multilevel"/>
    <w:tmpl w:val="17A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9C28A7"/>
    <w:multiLevelType w:val="hybridMultilevel"/>
    <w:tmpl w:val="D676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06783"/>
    <w:multiLevelType w:val="multilevel"/>
    <w:tmpl w:val="BB7A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06D70"/>
    <w:multiLevelType w:val="multilevel"/>
    <w:tmpl w:val="4C76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18C"/>
    <w:rsid w:val="0008072A"/>
    <w:rsid w:val="00712504"/>
    <w:rsid w:val="00F9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90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8C"/>
    <w:pPr>
      <w:ind w:left="720"/>
      <w:contextualSpacing/>
    </w:pPr>
  </w:style>
  <w:style w:type="paragraph" w:styleId="NormalWeb">
    <w:name w:val="Normal (Web)"/>
    <w:basedOn w:val="Normal"/>
    <w:uiPriority w:val="99"/>
    <w:semiHidden/>
    <w:unhideWhenUsed/>
    <w:rsid w:val="00F90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9018C"/>
    <w:rPr>
      <w:rFonts w:ascii="Times New Roman" w:eastAsia="Times New Roman" w:hAnsi="Times New Roman" w:cs="Times New Roman"/>
      <w:b/>
      <w:bCs/>
      <w:sz w:val="24"/>
      <w:szCs w:val="24"/>
    </w:rPr>
  </w:style>
  <w:style w:type="character" w:styleId="Strong">
    <w:name w:val="Strong"/>
    <w:basedOn w:val="DefaultParagraphFont"/>
    <w:uiPriority w:val="22"/>
    <w:qFormat/>
    <w:rsid w:val="00F901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90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8C"/>
    <w:pPr>
      <w:ind w:left="720"/>
      <w:contextualSpacing/>
    </w:pPr>
  </w:style>
  <w:style w:type="paragraph" w:styleId="NormalWeb">
    <w:name w:val="Normal (Web)"/>
    <w:basedOn w:val="Normal"/>
    <w:uiPriority w:val="99"/>
    <w:semiHidden/>
    <w:unhideWhenUsed/>
    <w:rsid w:val="00F90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9018C"/>
    <w:rPr>
      <w:rFonts w:ascii="Times New Roman" w:eastAsia="Times New Roman" w:hAnsi="Times New Roman" w:cs="Times New Roman"/>
      <w:b/>
      <w:bCs/>
      <w:sz w:val="24"/>
      <w:szCs w:val="24"/>
    </w:rPr>
  </w:style>
  <w:style w:type="character" w:styleId="Strong">
    <w:name w:val="Strong"/>
    <w:basedOn w:val="DefaultParagraphFont"/>
    <w:uiPriority w:val="22"/>
    <w:qFormat/>
    <w:rsid w:val="00F90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8553">
      <w:bodyDiv w:val="1"/>
      <w:marLeft w:val="0"/>
      <w:marRight w:val="0"/>
      <w:marTop w:val="0"/>
      <w:marBottom w:val="0"/>
      <w:divBdr>
        <w:top w:val="none" w:sz="0" w:space="0" w:color="auto"/>
        <w:left w:val="none" w:sz="0" w:space="0" w:color="auto"/>
        <w:bottom w:val="none" w:sz="0" w:space="0" w:color="auto"/>
        <w:right w:val="none" w:sz="0" w:space="0" w:color="auto"/>
      </w:divBdr>
    </w:div>
    <w:div w:id="428163610">
      <w:bodyDiv w:val="1"/>
      <w:marLeft w:val="0"/>
      <w:marRight w:val="0"/>
      <w:marTop w:val="0"/>
      <w:marBottom w:val="0"/>
      <w:divBdr>
        <w:top w:val="none" w:sz="0" w:space="0" w:color="auto"/>
        <w:left w:val="none" w:sz="0" w:space="0" w:color="auto"/>
        <w:bottom w:val="none" w:sz="0" w:space="0" w:color="auto"/>
        <w:right w:val="none" w:sz="0" w:space="0" w:color="auto"/>
      </w:divBdr>
    </w:div>
    <w:div w:id="571503806">
      <w:bodyDiv w:val="1"/>
      <w:marLeft w:val="0"/>
      <w:marRight w:val="0"/>
      <w:marTop w:val="0"/>
      <w:marBottom w:val="0"/>
      <w:divBdr>
        <w:top w:val="none" w:sz="0" w:space="0" w:color="auto"/>
        <w:left w:val="none" w:sz="0" w:space="0" w:color="auto"/>
        <w:bottom w:val="none" w:sz="0" w:space="0" w:color="auto"/>
        <w:right w:val="none" w:sz="0" w:space="0" w:color="auto"/>
      </w:divBdr>
    </w:div>
    <w:div w:id="743187657">
      <w:bodyDiv w:val="1"/>
      <w:marLeft w:val="0"/>
      <w:marRight w:val="0"/>
      <w:marTop w:val="0"/>
      <w:marBottom w:val="0"/>
      <w:divBdr>
        <w:top w:val="none" w:sz="0" w:space="0" w:color="auto"/>
        <w:left w:val="none" w:sz="0" w:space="0" w:color="auto"/>
        <w:bottom w:val="none" w:sz="0" w:space="0" w:color="auto"/>
        <w:right w:val="none" w:sz="0" w:space="0" w:color="auto"/>
      </w:divBdr>
    </w:div>
    <w:div w:id="1612007503">
      <w:bodyDiv w:val="1"/>
      <w:marLeft w:val="0"/>
      <w:marRight w:val="0"/>
      <w:marTop w:val="0"/>
      <w:marBottom w:val="0"/>
      <w:divBdr>
        <w:top w:val="none" w:sz="0" w:space="0" w:color="auto"/>
        <w:left w:val="none" w:sz="0" w:space="0" w:color="auto"/>
        <w:bottom w:val="none" w:sz="0" w:space="0" w:color="auto"/>
        <w:right w:val="none" w:sz="0" w:space="0" w:color="auto"/>
      </w:divBdr>
    </w:div>
    <w:div w:id="1977641832">
      <w:bodyDiv w:val="1"/>
      <w:marLeft w:val="0"/>
      <w:marRight w:val="0"/>
      <w:marTop w:val="0"/>
      <w:marBottom w:val="0"/>
      <w:divBdr>
        <w:top w:val="none" w:sz="0" w:space="0" w:color="auto"/>
        <w:left w:val="none" w:sz="0" w:space="0" w:color="auto"/>
        <w:bottom w:val="none" w:sz="0" w:space="0" w:color="auto"/>
        <w:right w:val="none" w:sz="0" w:space="0" w:color="auto"/>
      </w:divBdr>
    </w:div>
    <w:div w:id="19858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OLIECH</dc:creator>
  <cp:lastModifiedBy>OLIECH</cp:lastModifiedBy>
  <cp:revision>1</cp:revision>
  <dcterms:created xsi:type="dcterms:W3CDTF">2024-12-10T07:32:00Z</dcterms:created>
  <dcterms:modified xsi:type="dcterms:W3CDTF">2024-12-10T07:47:00Z</dcterms:modified>
</cp:coreProperties>
</file>