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cs="Times New Roman" w:eastAsia="Times New Roman"/>
          <w:b w:val="0"/>
          <w:i/>
          <w:color w:val="6B6B6B"/>
          <w:sz w:val="22"/>
        </w:rPr>
        <w:t>Диалоги  ·  Kir и Анфи</w:t>
      </w:r>
    </w:p>
    <w:p>
      <w:pPr>
        <w:spacing w:before="360" w:after="120"/>
        <w:jc w:val="center"/>
      </w:pPr>
      <w:r>
        <w:rPr>
          <w:rFonts w:ascii="Times New Roman" w:hAnsi="Times New Roman" w:cs="Times New Roman" w:eastAsia="Times New Roman"/>
          <w:b/>
          <w:i w:val="0"/>
          <w:color w:val="C00000"/>
          <w:sz w:val="24"/>
        </w:rPr>
        <w:t>Глава 11</w:t>
      </w:r>
    </w:p>
    <w:p>
      <w:pPr>
        <w:spacing w:after="200"/>
        <w:jc w:val="center"/>
        <w:pBdr>
          <w:bottom w:val="single" w:sz="18" w:space="6" w:color="C00000"/>
        </w:pBdr>
      </w:pPr>
      <w:r>
        <w:rPr>
          <w:rFonts w:ascii="Times New Roman" w:hAnsi="Times New Roman" w:cs="Times New Roman" w:eastAsia="Times New Roman"/>
          <w:b/>
          <w:i w:val="0"/>
          <w:color w:val="222222"/>
          <w:sz w:val="52"/>
        </w:rPr>
        <w:t>Октябрь 2025</w:t>
      </w:r>
    </w:p>
    <w:p>
      <w:pPr>
        <w:spacing w:after="280"/>
      </w:pPr>
    </w:p>
    <w:p>
      <w:pPr>
        <w:spacing w:before="360" w:after="160"/>
        <w:ind w:firstLine="0"/>
        <w:jc w:val="left"/>
        <w:pBdr>
          <w:bottom w:val="single" w:sz="8" w:space="6" w:color="2E5A3C"/>
        </w:pBdr>
      </w:pPr>
      <w:r>
        <w:rPr>
          <w:rFonts w:ascii="Times New Roman" w:hAnsi="Times New Roman" w:cs="Times New Roman" w:eastAsia="Times New Roman"/>
          <w:b/>
          <w:i w:val="0"/>
          <w:color w:val="2E5A3C"/>
          <w:sz w:val="26"/>
        </w:rPr>
        <w:t>3 октября 2025</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22:03</w:t>
      </w:r>
    </w:p>
    <w:p>
      <w:pPr>
        <w:spacing w:after="160" w:line="276" w:lineRule="auto"/>
        <w:ind w:firstLine="425"/>
        <w:jc w:val="both"/>
        <w:pBdr>
          <w:left w:val="single" w:sz="12" w:space="8" w:color="1F4E79"/>
        </w:pBdr>
      </w:pPr>
      <w:r>
        <w:rPr>
          <w:rFonts w:ascii="Times New Roman" w:hAnsi="Times New Roman" w:eastAsia="Times New Roman"/>
          <w:color w:val="1F4E79"/>
          <w:sz w:val="24"/>
        </w:rPr>
        <w:t>А. Вот эта. Вот фигня с Siri: её ни одна мне не рассказывала — мама ни подруга — о том, что у неё тоже… Ну то, что она тоже считает Siri очень-очень-очень тупой, и даже Яндекс Алиса практически умнее, чем Siri. Вот. Так, что я даже не знаю, реально с переводом проблемы или с ней самой проблемы, но… То, что у неё есть проблемы, это факт.</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22:23</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Да, я представляю что-то огромное хранилище информации. Насчёт Алисы мне тоже было бы очень стрёмно, если бы у меня дома такая херовина стояла.</w:t>
      </w:r>
    </w:p>
    <w:p>
      <w:pPr>
        <w:spacing w:before="360" w:after="160"/>
        <w:ind w:firstLine="0"/>
        <w:jc w:val="left"/>
        <w:pBdr>
          <w:bottom w:val="single" w:sz="8" w:space="6" w:color="2E5A3C"/>
        </w:pBdr>
      </w:pPr>
      <w:r>
        <w:rPr>
          <w:rFonts w:ascii="Times New Roman" w:hAnsi="Times New Roman" w:cs="Times New Roman" w:eastAsia="Times New Roman"/>
          <w:b/>
          <w:i w:val="0"/>
          <w:color w:val="2E5A3C"/>
          <w:sz w:val="26"/>
        </w:rPr>
        <w:t>4 октября 2025</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04:52</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Да, я однажды разговаривала с ней шёпотом. Это, наверное, стрёмно.</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15:11</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Что скажешь?</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15:16</w:t>
      </w:r>
    </w:p>
    <w:p>
      <w:pPr>
        <w:spacing w:after="160" w:line="276" w:lineRule="auto"/>
        <w:ind w:firstLine="425"/>
        <w:jc w:val="both"/>
        <w:pBdr>
          <w:left w:val="single" w:sz="12" w:space="8" w:color="C00000"/>
        </w:pBdr>
      </w:pPr>
      <w:r>
        <w:rPr>
          <w:rFonts w:ascii="Times New Roman" w:hAnsi="Times New Roman" w:eastAsia="Times New Roman"/>
          <w:color w:val="C00000"/>
          <w:sz w:val="24"/>
        </w:rPr>
        <w:t>Запись моно, но записана как стерео. Ну это ладно, не самая большая проблема. Там перегруз идёт по децибелам. На некоторых словах ты потрескиваешь, тебе надо уменьшить чувствительность микрофона. Процентов так на 30, хотя бы.</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15:19</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Да, я заметила, но на этих микрофонах, это как раз таки я записывала на новый микрофон, на нём не уменьшается чувствительность, там нет такой функции.</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15:20</w:t>
      </w:r>
    </w:p>
    <w:p>
      <w:pPr>
        <w:spacing w:after="160" w:line="276" w:lineRule="auto"/>
        <w:ind w:firstLine="425"/>
        <w:jc w:val="both"/>
        <w:pBdr>
          <w:left w:val="single" w:sz="12" w:space="8" w:color="1F4E79"/>
        </w:pBdr>
      </w:pPr>
      <w:r>
        <w:rPr>
          <w:rFonts w:ascii="Times New Roman" w:hAnsi="Times New Roman" w:eastAsia="Times New Roman"/>
          <w:color w:val="1F4E79"/>
          <w:sz w:val="24"/>
        </w:rPr>
        <w:t>А нет никакой программы, чтобы это как-то приглушить, убрать чуть-чуть, хотя бы.</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15:25</w:t>
      </w:r>
    </w:p>
    <w:p>
      <w:pPr>
        <w:spacing w:after="160" w:line="276" w:lineRule="auto"/>
        <w:ind w:firstLine="425"/>
        <w:jc w:val="both"/>
        <w:pBdr>
          <w:left w:val="single" w:sz="12" w:space="8" w:color="C00000"/>
        </w:pBdr>
      </w:pPr>
      <w:r>
        <w:rPr>
          <w:rFonts w:ascii="Times New Roman" w:hAnsi="Times New Roman" w:eastAsia="Times New Roman"/>
          <w:color w:val="C00000"/>
          <w:sz w:val="24"/>
        </w:rPr>
        <w:t>Да есть, можно прогнать через RX — RX есть программа, можно убирать. Но это странно, что там, хотя может за эту цену так и должно быть, ещё слышно там эхо, комнату слышно. Вот, если нет возможности вокруг микрофона что-то поставить поролоном каким-нибудь, ну тоже можно программой в принципе. Хотя у них есть шумоподавление, но видимо эхо не входит, наверное, в шумоподавление. Если такой прям подкаст делать, передачу, то желательно комнату туда убирать. Вот насчёт чувствительности: ну можно просто спокойнее говорить, ну просто тише, тише говорить и всё, тем более, что там только некоторые слова потрескивают.</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16:02</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Можно одеялом накрыться, как вариант, ну причём реальный, ну не так, чтобы там мало было пространства, а оно прям будет поглощать всё — там эха не будет. Ну может быть слышно такое задавленное маленькое пространство, смотря как накрыться, конечно.</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16:17</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Интересный лайфхак.</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16:26</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В общем, вот эти дребезжания не удалось убрать, но значительная часть всяких кликов там, шорохов такой вот, это убралось, ну и эхо убралось.</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17:44</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Да, потрескивание реально осталось, но блин, постараюсь что-то сделать с этим. А ты это выложил или нет?</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18:02</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Нет.</w:t>
      </w:r>
    </w:p>
    <w:p>
      <w:pPr>
        <w:spacing w:before="360" w:after="160"/>
        <w:ind w:firstLine="0"/>
        <w:jc w:val="left"/>
        <w:pBdr>
          <w:bottom w:val="single" w:sz="8" w:space="6" w:color="2E5A3C"/>
        </w:pBdr>
      </w:pPr>
      <w:r>
        <w:rPr>
          <w:rFonts w:ascii="Times New Roman" w:hAnsi="Times New Roman" w:cs="Times New Roman" w:eastAsia="Times New Roman"/>
          <w:b/>
          <w:i w:val="0"/>
          <w:color w:val="2E5A3C"/>
          <w:sz w:val="26"/>
        </w:rPr>
        <w:t>9 октября 2025</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12:44</w:t>
      </w:r>
    </w:p>
    <w:p>
      <w:pPr>
        <w:spacing w:after="160" w:line="276" w:lineRule="auto"/>
        <w:ind w:firstLine="425"/>
        <w:jc w:val="both"/>
        <w:pBdr>
          <w:left w:val="single" w:sz="12" w:space="8" w:color="1F4E79"/>
        </w:pBdr>
      </w:pPr>
      <w:r>
        <w:rPr>
          <w:rFonts w:ascii="Times New Roman" w:hAnsi="Times New Roman" w:eastAsia="Times New Roman"/>
          <w:color w:val="1F4E79"/>
          <w:sz w:val="24"/>
        </w:rPr>
        <w:t>Привет! Можешь посмотреть в интернете, сколько будет стоить отправка посылки из-за Вологды в Армавир.</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12:45</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И как выгоднее отправить: по почте или там типа есть ещё СДЭК, ещё всякая такая фигня. Вот как выгоднее, где дешевле, в общем.</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12:52</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Привет, нашёл какой-то ПЭК называется, там до трёх килограмм где-то 500 рублей примерно.</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14:05</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Да, нормально.</w:t>
      </w:r>
    </w:p>
    <w:p>
      <w:pPr>
        <w:spacing w:before="360" w:after="160"/>
        <w:ind w:firstLine="0"/>
        <w:jc w:val="left"/>
        <w:pBdr>
          <w:bottom w:val="single" w:sz="8" w:space="6" w:color="2E5A3C"/>
        </w:pBdr>
      </w:pPr>
      <w:r>
        <w:rPr>
          <w:rFonts w:ascii="Times New Roman" w:hAnsi="Times New Roman" w:cs="Times New Roman" w:eastAsia="Times New Roman"/>
          <w:b/>
          <w:i w:val="0"/>
          <w:color w:val="2E5A3C"/>
          <w:sz w:val="26"/>
        </w:rPr>
        <w:t>13 октября 2025</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18:51</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Привет! Знаешь, какого-нибудь бота в Telegram, который может конвертировать? Ты ему скидываешь ссылку с текстом, а он превращает это в PDF?</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19:06</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Привет! Ну те, что перебрал боты, они мёртвые все, не работают. Но есть для браузера, ну ссылка на браузер там работает. Я проверил, можно действительно конвертировать страницы.</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19:09</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Юность Физика — читать фанфик по фэндому «Морские дьяволы».</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19:11</w:t>
      </w:r>
    </w:p>
    <w:p>
      <w:pPr>
        <w:spacing w:after="160" w:line="276" w:lineRule="auto"/>
        <w:ind w:firstLine="425"/>
        <w:jc w:val="both"/>
        <w:pBdr>
          <w:left w:val="single" w:sz="12" w:space="8" w:color="C00000"/>
        </w:pBdr>
      </w:pPr>
      <w:r>
        <w:rPr>
          <w:rFonts w:ascii="Times New Roman" w:hAnsi="Times New Roman" w:eastAsia="Times New Roman"/>
          <w:color w:val="C00000"/>
          <w:sz w:val="24"/>
        </w:rPr>
        <w:t>Ты не думала поставить Яндекс. Браузер? Там у него есть функция чтения вслух, там же Алиса читает.</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19:12</w:t>
      </w:r>
    </w:p>
    <w:p>
      <w:pPr>
        <w:spacing w:after="160" w:line="276" w:lineRule="auto"/>
        <w:ind w:firstLine="425"/>
        <w:jc w:val="both"/>
        <w:pBdr>
          <w:left w:val="single" w:sz="12" w:space="8" w:color="1F4E79"/>
        </w:pBdr>
      </w:pPr>
      <w:r>
        <w:rPr>
          <w:rFonts w:ascii="Times New Roman" w:hAnsi="Times New Roman" w:eastAsia="Times New Roman"/>
          <w:color w:val="1F4E79"/>
          <w:sz w:val="24"/>
        </w:rPr>
        <w:t>А как ей скинуть. Вот эту. Вот штуку и сказать типа «прочитай»? Но она вообще какая-то странная, честно говоря, но, если она реально так работает, то я не понимаю, как ей прислать.</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19:13</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А, нужно открывать изначально в нём. Ну, это же браузер. Просто настроить, не знаю, если не нравится, можно там раз открыть. В Telegram там есть «открыть с помощью». Ну, должно такое быть. У меня написано «открыть в». И там можно выбрать уже в чём конкретно открыть. Но она неплохо, кстати, читает. Да, я тебе это могу прислать в Word-формате, в вордовский офис.</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19:28</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Так, всё, уже ничего скачивать не надо.</w:t>
      </w:r>
    </w:p>
    <w:p>
      <w:pPr>
        <w:spacing w:before="360" w:after="160"/>
        <w:ind w:firstLine="0"/>
        <w:jc w:val="left"/>
        <w:pBdr>
          <w:bottom w:val="single" w:sz="8" w:space="6" w:color="2E5A3C"/>
        </w:pBdr>
      </w:pPr>
      <w:r>
        <w:rPr>
          <w:rFonts w:ascii="Times New Roman" w:hAnsi="Times New Roman" w:cs="Times New Roman" w:eastAsia="Times New Roman"/>
          <w:b/>
          <w:i w:val="0"/>
          <w:color w:val="2E5A3C"/>
          <w:sz w:val="26"/>
        </w:rPr>
        <w:t>15 октября 2025</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07:39</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Долбоебизм заразен.</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07:54</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Мы должны быть сильными — читать фанфик по фэндому «Морские дьяволы».</w:t>
      </w:r>
    </w:p>
    <w:p>
      <w:pPr>
        <w:spacing w:before="360" w:after="160"/>
        <w:ind w:firstLine="0"/>
        <w:jc w:val="left"/>
        <w:pBdr>
          <w:bottom w:val="single" w:sz="8" w:space="6" w:color="2E5A3C"/>
        </w:pBdr>
      </w:pPr>
      <w:r>
        <w:rPr>
          <w:rFonts w:ascii="Times New Roman" w:hAnsi="Times New Roman" w:cs="Times New Roman" w:eastAsia="Times New Roman"/>
          <w:b/>
          <w:i w:val="0"/>
          <w:color w:val="2E5A3C"/>
          <w:sz w:val="26"/>
        </w:rPr>
        <w:t>18 октября 2025</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23:31</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А, понятно, у меня, видимо, похожая штука уже была.</w:t>
      </w:r>
    </w:p>
    <w:p>
      <w:pPr>
        <w:spacing w:before="360" w:after="160"/>
        <w:ind w:firstLine="0"/>
        <w:jc w:val="left"/>
        <w:pBdr>
          <w:bottom w:val="single" w:sz="8" w:space="6" w:color="2E5A3C"/>
        </w:pBdr>
      </w:pPr>
      <w:r>
        <w:rPr>
          <w:rFonts w:ascii="Times New Roman" w:hAnsi="Times New Roman" w:cs="Times New Roman" w:eastAsia="Times New Roman"/>
          <w:b/>
          <w:i w:val="0"/>
          <w:color w:val="2E5A3C"/>
          <w:sz w:val="26"/>
        </w:rPr>
        <w:t>23 октября 2025</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15:49</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Привет, это ты там разрешила в своём канале рекламу запускать?</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21:25</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Привет! Нет, я ничего другого не делала.</w:t>
      </w:r>
    </w:p>
    <w:p>
      <w:pPr>
        <w:spacing w:before="360" w:after="160"/>
        <w:ind w:firstLine="0"/>
        <w:jc w:val="left"/>
        <w:pBdr>
          <w:bottom w:val="single" w:sz="8" w:space="6" w:color="2E5A3C"/>
        </w:pBdr>
      </w:pPr>
      <w:r>
        <w:rPr>
          <w:rFonts w:ascii="Times New Roman" w:hAnsi="Times New Roman" w:cs="Times New Roman" w:eastAsia="Times New Roman"/>
          <w:b/>
          <w:i w:val="0"/>
          <w:color w:val="2E5A3C"/>
          <w:sz w:val="26"/>
        </w:rPr>
        <w:t>24 октября 2025</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21:10</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Круто. Насыщенная жизнь.</w:t>
      </w:r>
    </w:p>
    <w:p>
      <w:pPr>
        <w:spacing w:before="360" w:after="160"/>
        <w:ind w:firstLine="0"/>
        <w:jc w:val="left"/>
        <w:pBdr>
          <w:bottom w:val="single" w:sz="8" w:space="6" w:color="2E5A3C"/>
        </w:pBdr>
      </w:pPr>
      <w:r>
        <w:rPr>
          <w:rFonts w:ascii="Times New Roman" w:hAnsi="Times New Roman" w:cs="Times New Roman" w:eastAsia="Times New Roman"/>
          <w:b/>
          <w:i w:val="0"/>
          <w:color w:val="2E5A3C"/>
          <w:sz w:val="26"/>
        </w:rPr>
        <w:t>25 октября 2025</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12:38</w:t>
      </w:r>
    </w:p>
    <w:p>
      <w:pPr>
        <w:spacing w:after="160" w:line="276" w:lineRule="auto"/>
        <w:ind w:firstLine="425"/>
        <w:jc w:val="both"/>
        <w:pBdr>
          <w:left w:val="single" w:sz="12" w:space="8" w:color="C00000"/>
        </w:pBdr>
      </w:pPr>
      <w:r>
        <w:rPr>
          <w:rFonts w:ascii="Times New Roman" w:hAnsi="Times New Roman" w:eastAsia="Times New Roman"/>
          <w:color w:val="C00000"/>
          <w:sz w:val="24"/>
        </w:rPr>
        <w:t>Привет, слушай, я вижу, ты там добавилась в эту, в Yandex, а какие, он реально дал тебе полномочия там, имею в виду. Вот эти все подписки, там музыка работает у тебя, ну, у тебя вроде. И так. Вот там взломанная, а дал ли он тебе место какое-то там на диске, допустим, терабайт какой-нибудь?</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14:02</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Сейчас посмотрю.</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14:12</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Да, я ещё зашла, музыка у меня работает.</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14:33</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А это точно не в его взломанном приложении.</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16:40</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Точно, у меня взломанного приложения вообще нет, я его удалила. Давно, давно ещё удалила.</w:t>
      </w:r>
    </w:p>
    <w:p>
      <w:pPr>
        <w:spacing w:before="360" w:after="160"/>
        <w:ind w:firstLine="0"/>
        <w:jc w:val="left"/>
        <w:pBdr>
          <w:bottom w:val="single" w:sz="8" w:space="6" w:color="2E5A3C"/>
        </w:pBdr>
      </w:pPr>
      <w:r>
        <w:rPr>
          <w:rFonts w:ascii="Times New Roman" w:hAnsi="Times New Roman" w:cs="Times New Roman" w:eastAsia="Times New Roman"/>
          <w:b/>
          <w:i w:val="0"/>
          <w:color w:val="2E5A3C"/>
          <w:sz w:val="26"/>
        </w:rPr>
        <w:t>28 октября 2025</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17:46</w:t>
      </w:r>
    </w:p>
    <w:p>
      <w:pPr>
        <w:spacing w:after="160" w:line="276" w:lineRule="auto"/>
        <w:ind w:firstLine="425"/>
        <w:jc w:val="both"/>
        <w:pBdr>
          <w:left w:val="single" w:sz="12" w:space="8" w:color="1F4E79"/>
        </w:pBdr>
      </w:pPr>
      <w:r>
        <w:rPr>
          <w:rFonts w:ascii="Times New Roman" w:hAnsi="Times New Roman" w:eastAsia="Times New Roman"/>
          <w:color w:val="1F4E79"/>
          <w:sz w:val="24"/>
        </w:rPr>
        <w:t>Да всё, я там уже разобралась, там просто у меня Telegram глючил и. Поэтому ничего не включалось.</w:t>
      </w:r>
    </w:p>
    <w:sectPr w:rsidR="00FC693F" w:rsidRPr="0006063C" w:rsidSect="00034616">
      <w:headerReference w:type="default" r:id="rId9"/>
      <w:footerReference w:type="default" r:id="rId10"/>
      <w:pgSz w:w="11906" w:h="16838"/>
      <w:pgMar w:top="1247" w:right="1134" w:bottom="1247" w:left="1361"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cs="Times New Roman" w:eastAsia="Times New Roman"/>
        <w:b w:val="0"/>
        <w:i w:val="0"/>
        <w:color w:val="6B6B6B"/>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411" w:val="right"/>
      </w:tabs>
      <w:pBdr>
        <w:bottom w:val="single" w:sz="6" w:space="6" w:color="C4B5A0"/>
      </w:pBdr>
    </w:pPr>
    <w:r/>
    <w:r>
      <w:rPr>
        <w:rFonts w:ascii="Times New Roman" w:hAnsi="Times New Roman" w:cs="Times New Roman" w:eastAsia="Times New Roman"/>
        <w:b w:val="0"/>
        <w:i/>
        <w:color w:val="6B6B6B"/>
        <w:sz w:val="18"/>
      </w:rPr>
      <w:t>Диалоги: Kir и Анфи</w:t>
    </w:r>
    <w:r>
      <w:rPr>
        <w:rFonts w:ascii="Times New Roman" w:hAnsi="Times New Roman" w:cs="Times New Roman" w:eastAsia="Times New Roman"/>
        <w:b w:val="0"/>
        <w:i/>
        <w:color w:val="6B6B6B"/>
        <w:sz w:val="18"/>
      </w:rPr>
      <w:tab/>
      <w:t>Октябрь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