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cs="Times New Roman" w:eastAsia="Times New Roman"/>
          <w:b w:val="0"/>
          <w:i/>
          <w:color w:val="6B6B6B"/>
          <w:sz w:val="22"/>
        </w:rPr>
        <w:t>Диалоги  ·  Kir и Анфи</w:t>
      </w:r>
    </w:p>
    <w:p>
      <w:pPr>
        <w:spacing w:before="360" w:after="120"/>
        <w:jc w:val="center"/>
      </w:pPr>
      <w:r>
        <w:rPr>
          <w:rFonts w:ascii="Times New Roman" w:hAnsi="Times New Roman" w:cs="Times New Roman" w:eastAsia="Times New Roman"/>
          <w:b/>
          <w:i w:val="0"/>
          <w:color w:val="C00000"/>
          <w:sz w:val="24"/>
        </w:rPr>
        <w:t>Глава 18</w:t>
      </w:r>
    </w:p>
    <w:p>
      <w:pPr>
        <w:spacing w:after="200"/>
        <w:jc w:val="center"/>
        <w:pBdr>
          <w:bottom w:val="single" w:sz="18" w:space="6" w:color="C00000"/>
        </w:pBdr>
      </w:pPr>
      <w:r>
        <w:rPr>
          <w:rFonts w:ascii="Times New Roman" w:hAnsi="Times New Roman" w:cs="Times New Roman" w:eastAsia="Times New Roman"/>
          <w:b/>
          <w:i w:val="0"/>
          <w:color w:val="222222"/>
          <w:sz w:val="52"/>
        </w:rPr>
        <w:t>Май 2026</w:t>
      </w:r>
    </w:p>
    <w:p>
      <w:pPr>
        <w:spacing w:after="280"/>
      </w:pP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 мая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Блин. Это не круто. Не люблю праздники. Все дома сидят и ходят по голове друг другу.</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12:26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Оно длинное просто.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18:08</w:t>
      </w:r>
    </w:p>
    <w:p>
      <w:pPr>
        <w:spacing w:after="160" w:line="276" w:lineRule="auto"/>
        <w:ind w:firstLine="425"/>
        <w:jc w:val="both"/>
        <w:pBdr>
          <w:left w:val="single" w:sz="12" w:space="8" w:color="C00000"/>
        </w:pBdr>
      </w:pPr>
      <w:r>
        <w:rPr>
          <w:rFonts w:ascii="Times New Roman" w:hAnsi="Times New Roman" w:eastAsia="Times New Roman"/>
          <w:color w:val="C00000"/>
          <w:sz w:val="24"/>
        </w:rPr>
        <w:t>Блин, работать никак. Это надо наушники с глушилкой. Я, кстати, заказал такие. Ну, наушники, которые просто… В которых работают рабочие, у которых громкая там… Ну, с отбойным молотком они что-то надевают. Наушники специально. Вот я такие заказал. Я не знаю, чем они помогают и насколько они глушат. Ну, вот. А работать то, наверное, никак? Или заняться таким делом, при котором это, может быть, будет не так важно.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18:09</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Ну, по сути, я и занялась таким делом, я села ужинать. И, кстати, у меня сегодня рекорд больше 10 часов за компом.</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18:50</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такой капец, это мой главный страх, на самом деле. Главный страх состоит в горящих дедлайнах у меня, вот, реально. А у тебя нет возможности на кого-нибудь скинуть часть работы, ну, типа, там, заказы какие-нибудь, например, не особо, ну, которые, типа, надо сделать, но, которые. Вот мешают основной работе, нельзя их кому-то передать.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19:55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Понятно, что я не буду в мультике делать так же на ускоренной основе, но в какой-нибудь сцене это будет, мне кажется, прикольно, если сделать это получше, не как оно сейчас, вот. Но в какой-то степени это интересная задумка, как мне показалось. Мне интересно теперь услышать твоё на этот счёт мнение. Так что, когда будет время, напиши, пожалуйста, мне, если ты об этом думаешь.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20:48</w:t>
      </w:r>
    </w:p>
    <w:p>
      <w:pPr>
        <w:spacing w:after="160" w:line="276" w:lineRule="auto"/>
        <w:ind w:firstLine="425"/>
        <w:jc w:val="both"/>
        <w:pBdr>
          <w:left w:val="single" w:sz="12" w:space="8" w:color="1F4E79"/>
        </w:pBdr>
      </w:pPr>
      <w:r>
        <w:rPr>
          <w:rFonts w:ascii="Times New Roman" w:hAnsi="Times New Roman" w:eastAsia="Times New Roman"/>
          <w:color w:val="1F4E79"/>
          <w:sz w:val="24"/>
        </w:rPr>
        <w:t>Всё, у меня теперь новая зависимость. Я теперь фанатка звуков синтезаторной клавиатуры, в общем-то, да. Раньше я просто фанатила от обычной, теперь мне. Вот это понравилось. Вообще, очень сложно, мне кажется, это всё делать. Особенно, если надо ещё знать название инструментов даже на итальянском, ну это прям, вообще, прям расшифровывать надо.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20:49</w:t>
      </w:r>
    </w:p>
    <w:p>
      <w:pPr>
        <w:spacing w:after="160" w:line="276" w:lineRule="auto"/>
        <w:ind w:firstLine="425"/>
        <w:jc w:val="both"/>
        <w:pBdr>
          <w:left w:val="single" w:sz="12" w:space="8" w:color="1F4E79"/>
        </w:pBdr>
      </w:pPr>
      <w:r>
        <w:rPr>
          <w:rFonts w:ascii="Times New Roman" w:hAnsi="Times New Roman" w:eastAsia="Times New Roman"/>
          <w:color w:val="1F4E79"/>
          <w:sz w:val="24"/>
        </w:rPr>
        <w:t>Я представляла это неправильно, просто как переписывание таких нот. Есть ноты на бумажке, и. Вот надо из-за них сделать, чтобы оно звучало, в общем.</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21:04</w:t>
      </w:r>
    </w:p>
    <w:p>
      <w:pPr>
        <w:spacing w:after="160" w:line="276" w:lineRule="auto"/>
        <w:ind w:firstLine="425"/>
        <w:jc w:val="both"/>
        <w:pBdr>
          <w:left w:val="single" w:sz="12" w:space="8" w:color="C00000"/>
        </w:pBdr>
      </w:pPr>
      <w:r>
        <w:rPr>
          <w:rFonts w:ascii="Times New Roman" w:hAnsi="Times New Roman" w:eastAsia="Times New Roman"/>
          <w:color w:val="C00000"/>
          <w:sz w:val="24"/>
        </w:rPr>
        <w:t>Насчёт идеи, ты, что имеешь в виду? Идея, что влево в правом ухе они, и посередине… Не, прикольно, конечно. Только, единственно, я бы не панорамировал так радикально. Я бы сделал на… Ну, если брать условно там на… Ну, как панорама в Cubase, допустим… На минус… Минус 40, допустим, на минус 50. Ну, я имею в виду, если брать панораму минус 100, это полностью влево. А плюс 100 полностью вправо? Я бы делал минус 50 и плюс 50. Не радикально. Ну, плюс, конечно, какую-то обработку там, акустику, помещение какого-нибудь. Компрессор, конечно. Ну, это, если об этом ты спрашиваешь. Про содержание, ну, я не знаю… Не знаю, по поводу там… Сюжета… Спорный вопрос. Ну, и голоса надо найти. Кстати, вот, я не знаю, GPT может генерировать, нормально или нет. Так что, ты мне уточни, что именно. Мнение по поводу чего конкретно.</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21:20</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В Reaper там такая же панорама, там тоже плюс 100 и минус 100.</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 мая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АААААААААААААААААААААААААААААААААААААААААА!</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17:39</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Позорище.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3 мая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15:36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Кирюх, это не тот орган совершенно. Я понимаю, что ты меня спрашивал, но ты сам послушай, аудио от 23-го я ж тебе посылал.</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4 мая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11:48</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Нифигасе. Летняя.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12:35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фанат коротких стрижек.</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Эта самая лучшая.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17:06</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А последняя так себе.</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5 мая 2026</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00:06</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Записано плохо, в комнате на средний микрофон.</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00:24</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Да, запись средненькая. Это тоже заказ какой-то?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00:25</w:t>
      </w:r>
    </w:p>
    <w:p>
      <w:pPr>
        <w:spacing w:after="160" w:line="276" w:lineRule="auto"/>
        <w:ind w:firstLine="425"/>
        <w:jc w:val="both"/>
        <w:pBdr>
          <w:left w:val="single" w:sz="12" w:space="8" w:color="C00000"/>
        </w:pBdr>
      </w:pPr>
      <w:r>
        <w:rPr>
          <w:rFonts w:ascii="Times New Roman" w:hAnsi="Times New Roman" w:eastAsia="Times New Roman"/>
          <w:color w:val="C00000"/>
          <w:sz w:val="24"/>
        </w:rPr>
        <w:t>Концерт был, и я сыграл — ну там было раз, два, три, четыре. Четыре человека, да, ну вместе со мной. Четыре скрипки. Ну и, чтобы никого не тягать на запись, мы играли под плюсовку, потому, что на улице там перестраховка. Чтобы не тягать никого на запись, я сам сыграл все партии и всё. Дома, конечно. Ну там, мне ещё тогда не очень обрабатывал — нужно было в принципе обработать получше. На концерт пошло. Поэтому, ну, как-бы не заказ, но такое. Вот. А они просто выучили не партии — я и написал партии и всё? Недобросовестно выучили. Играли всё по правде, как и должно быть. Но звучала запись мной сыгранная. Всё. И первая скрипка, и вторая, и третья, и четвёртая.</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00:27</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Классно, попробую обработать ради интереса. У тебя мультитрека нет?</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01:31</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Есть.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01:31</w:t>
      </w:r>
    </w:p>
    <w:p>
      <w:pPr>
        <w:spacing w:after="160" w:line="276" w:lineRule="auto"/>
        <w:ind w:firstLine="425"/>
        <w:jc w:val="both"/>
        <w:pBdr>
          <w:left w:val="single" w:sz="12" w:space="8" w:color="C00000"/>
        </w:pBdr>
      </w:pPr>
      <w:r>
        <w:rPr>
          <w:rFonts w:ascii="Times New Roman" w:hAnsi="Times New Roman" w:eastAsia="Times New Roman"/>
          <w:color w:val="C00000"/>
          <w:sz w:val="24"/>
        </w:rPr>
        <w:t>Тебе там понравится некоторое неудачное из-за дублей.</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10 мая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14:55</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Я удаляю YouTube.</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14:55</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Звучит угрожающе.</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1F4E79"/>
        </w:pBdr>
      </w:pPr>
      <w:r>
        <w:rPr>
          <w:rFonts w:ascii="Times New Roman" w:hAnsi="Times New Roman" w:eastAsia="Times New Roman"/>
          <w:color w:val="1F4E79"/>
          <w:sz w:val="24"/>
        </w:rPr>
        <w:t>Я просто не понимаю, почему я. Вот это вижу. Я не понимаю, за, что это в моей ленте. Я не понимаю, чего я такого плохого сделала в интернете, что мне попадается. Вот это.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14:58</w:t>
      </w:r>
    </w:p>
    <w:p>
      <w:pPr>
        <w:spacing w:after="160" w:line="276" w:lineRule="auto"/>
        <w:ind w:firstLine="425"/>
        <w:jc w:val="both"/>
        <w:pBdr>
          <w:left w:val="single" w:sz="12" w:space="8" w:color="C00000"/>
        </w:pBdr>
      </w:pPr>
      <w:r>
        <w:rPr>
          <w:rFonts w:ascii="Times New Roman" w:hAnsi="Times New Roman" w:eastAsia="Times New Roman"/>
          <w:color w:val="C00000"/>
          <w:sz w:val="24"/>
        </w:rPr>
        <w:t>Цифровая карма — но вообще она бред несёт, потому, что на самом деле это не так, и, если у неё всё в постели оказывается — это не значит, что в принципе так и есть. Да, но что-то носит и исключительный характер — но это достаточно массовый характер всё-таки, далеко никак это не энциклопедическая редкость красной книги.</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25 мая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06:21</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Спасибо.</w:t>
      </w:r>
    </w:p>
    <w:p>
      <w:pPr>
        <w:spacing w:before="360" w:after="160"/>
        <w:ind w:firstLine="0"/>
        <w:jc w:val="left"/>
        <w:pBdr>
          <w:bottom w:val="single" w:sz="8" w:space="6" w:color="2E5A3C"/>
        </w:pBdr>
      </w:pPr>
      <w:r>
        <w:rPr>
          <w:rFonts w:ascii="Times New Roman" w:hAnsi="Times New Roman" w:cs="Times New Roman" w:eastAsia="Times New Roman"/>
          <w:b/>
          <w:i w:val="0"/>
          <w:color w:val="2E5A3C"/>
          <w:sz w:val="26"/>
        </w:rPr>
        <w:t>29 мая 2026</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15:22</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22:04</w:t>
      </w:r>
    </w:p>
    <w:p>
      <w:pPr>
        <w:spacing w:after="160" w:line="276" w:lineRule="auto"/>
        <w:ind w:firstLine="425"/>
        <w:jc w:val="both"/>
        <w:pBdr>
          <w:left w:val="single" w:sz="12" w:space="8" w:color="1F4E79"/>
        </w:pBdr>
      </w:pPr>
      <w:r>
        <w:rPr>
          <w:rFonts w:ascii="Times New Roman" w:hAnsi="Times New Roman" w:eastAsia="Times New Roman"/>
          <w:color w:val="1F4E79"/>
          <w:sz w:val="24"/>
        </w:rPr>
        <w:t>Ещё две. Вот эти: Программа «TweenMaker» для Windows MuseScore — нотный редактор. Знаю, что заебала уже с этим, но у меня на ноуте браузер совсем сдох, а остальные не понимают какие файлы я у них прошу, но это вообще не срочно. Если ты сильно занят, я подожду хоть месяц, мне оно не скоро понадобится, пока только проверяю.</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22:06</w:t>
      </w:r>
    </w:p>
    <w:p>
      <w:pPr>
        <w:spacing w:after="160" w:line="276" w:lineRule="auto"/>
        <w:ind w:firstLine="425"/>
        <w:jc w:val="both"/>
        <w:pBdr>
          <w:left w:val="single" w:sz="12" w:space="8" w:color="1F4E79"/>
        </w:pBdr>
      </w:pPr>
      <w:r>
        <w:rPr>
          <w:rFonts w:ascii="Times New Roman" w:hAnsi="Times New Roman" w:eastAsia="Times New Roman"/>
          <w:color w:val="1F4E79"/>
          <w:sz w:val="24"/>
        </w:rPr>
        <w:t>А как там у тебя с оперой? Судя по тому как ты пропал, дэд-лайны горят ). Я сейчас тоже примерно в такой же ситуации, это связано с моим мультом. Потом расскажу, когда поболтать сможем нормально.</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22:08</w:t>
      </w:r>
    </w:p>
    <w:p>
      <w:pPr>
        <w:spacing w:after="160" w:line="276" w:lineRule="auto"/>
        <w:ind w:firstLine="425"/>
        <w:jc w:val="both"/>
        <w:pBdr>
          <w:left w:val="single" w:sz="12" w:space="8" w:color="C00000"/>
        </w:pBdr>
      </w:pPr>
      <w:r>
        <w:rPr>
          <w:rFonts w:ascii="Times New Roman" w:hAnsi="Times New Roman" w:eastAsia="Times New Roman"/>
          <w:color w:val="C00000"/>
          <w:sz w:val="24"/>
        </w:rPr>
        <w:t>С оперой — ужас. Меня прижала заказчица. Мы подписали новый договор до 30 июня, а страница там еще, извините, до хера. Вот, если я не буду, не знаю, говорил или нет, я уже не помню, ну скажу тогда. Если не говорил, скажу еще раз, что я буду выплачивать 0, 5% в день от суммы заказа. Вот, если я не буду успевать с 0, 5%, но это каждый день, это уже считай. Вот, 10 дней это уже 5%, а это получается, ну за 10 дней где-то 8 тысяч я должен заплатить. Ты прикинь, что это такое? Я не знаю, я просто, я ржу, ну, то есть, когда ситуация критическая, включается защитный юмор.</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22:52</w:t>
      </w:r>
    </w:p>
    <w:p>
      <w:pPr>
        <w:spacing w:after="160" w:line="276" w:lineRule="auto"/>
        <w:ind w:firstLine="425"/>
        <w:jc w:val="both"/>
        <w:pBdr>
          <w:left w:val="single" w:sz="12" w:space="8" w:color="1F4E79"/>
        </w:pBdr>
      </w:pPr>
      <w:r>
        <w:rPr>
          <w:rFonts w:ascii="Times New Roman" w:hAnsi="Times New Roman" w:eastAsia="Times New Roman"/>
          <w:color w:val="1F4E79"/>
          <w:sz w:val="24"/>
        </w:rPr>
        <w:t>Блин, это пиздец — типа у меня тоже. Кстати на стресс я начинаю угорать сразу, и это иногда очень тупо, особенно, когда люди это видят: ну, то есть, когда какая-то ситуация жёстко — я ржу или просто улыбаюсь — они на меня как на чмошницу просто смотрят, такие типа чего смешного — я такая. Ну ничего. Так, что прекрасно понимаю этот момент. А насчёт самой ситуации слушай: я в ахуе, ну честно, я вообще. Ну представляю как это жёстко — ещё выплачивать им процент, ещё работа дохера делать — реально ужас какой-то. А сколько там страниц осталось?</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22:53</w:t>
      </w:r>
    </w:p>
    <w:p>
      <w:pPr>
        <w:spacing w:after="160" w:line="276" w:lineRule="auto"/>
        <w:ind w:firstLine="425"/>
        <w:jc w:val="both"/>
        <w:pBdr>
          <w:left w:val="single" w:sz="12" w:space="8" w:color="1F4E79"/>
        </w:pBdr>
      </w:pPr>
      <w:r>
        <w:rPr>
          <w:rFonts w:ascii="Times New Roman" w:hAnsi="Times New Roman" w:eastAsia="Times New Roman"/>
          <w:color w:val="1F4E79"/>
          <w:sz w:val="24"/>
        </w:rPr>
        <w:t>А вообще, может вам изначально надо было заключать договор на больший срок или как? Ну, то есть я имею в виду, вообще. Вот чисто технически реально выполнить такую работу в те сроки, которые были изначально указаны.</w:t>
      </w:r>
    </w:p>
    <w:p>
      <w:pPr>
        <w:spacing w:before="200" w:after="40"/>
        <w:ind w:firstLine="0"/>
      </w:pPr>
      <w:r>
        <w:rPr>
          <w:rFonts w:ascii="Times New Roman" w:hAnsi="Times New Roman" w:cs="Times New Roman" w:eastAsia="Times New Roman"/>
          <w:b/>
          <w:i w:val="0"/>
          <w:color w:val="1F4E79"/>
          <w:sz w:val="24"/>
        </w:rPr>
        <w:t>Анфи</w:t>
      </w:r>
      <w:r>
        <w:rPr>
          <w:rFonts w:ascii="Times New Roman" w:hAnsi="Times New Roman" w:cs="Times New Roman" w:eastAsia="Times New Roman"/>
          <w:b w:val="0"/>
          <w:i/>
          <w:color w:val="6B6B6B"/>
          <w:sz w:val="18"/>
        </w:rPr>
        <w:t xml:space="preserve">   ·   22:53</w:t>
      </w:r>
    </w:p>
    <w:p>
      <w:pPr>
        <w:spacing w:after="160" w:line="276" w:lineRule="auto"/>
        <w:ind w:firstLine="425"/>
        <w:jc w:val="both"/>
        <w:pBdr>
          <w:left w:val="single" w:sz="12" w:space="8" w:color="1F4E79"/>
        </w:pBdr>
      </w:pPr>
      <w:r>
        <w:rPr>
          <w:rFonts w:ascii="Times New Roman" w:hAnsi="Times New Roman" w:cs="Times New Roman" w:eastAsia="Times New Roman"/>
          <w:b w:val="0"/>
          <w:i w:val="0"/>
          <w:color w:val="1F4E79"/>
          <w:sz w:val="24"/>
        </w:rPr>
        <w:t>Или там сразу было понятно, что по срокам будет невозможно уложиться и до мая все это сдать?</w:t>
      </w:r>
    </w:p>
    <w:p>
      <w:pPr>
        <w:spacing w:before="200" w:after="40"/>
        <w:ind w:firstLine="0"/>
      </w:pPr>
      <w:r>
        <w:rPr>
          <w:rFonts w:ascii="Times New Roman" w:hAnsi="Times New Roman" w:cs="Times New Roman" w:eastAsia="Times New Roman"/>
          <w:b/>
          <w:i w:val="0"/>
          <w:color w:val="C00000"/>
          <w:sz w:val="24"/>
        </w:rPr>
        <w:t>Kir</w:t>
      </w:r>
      <w:r>
        <w:rPr>
          <w:rFonts w:ascii="Times New Roman" w:hAnsi="Times New Roman" w:cs="Times New Roman" w:eastAsia="Times New Roman"/>
          <w:b w:val="0"/>
          <w:i/>
          <w:color w:val="6B6B6B"/>
          <w:sz w:val="18"/>
        </w:rPr>
        <w:t xml:space="preserve">   ·   23:02</w:t>
      </w:r>
    </w:p>
    <w:p>
      <w:pPr>
        <w:spacing w:after="160" w:line="276" w:lineRule="auto"/>
        <w:ind w:firstLine="425"/>
        <w:jc w:val="both"/>
        <w:pBdr>
          <w:left w:val="single" w:sz="12" w:space="8" w:color="C00000"/>
        </w:pBdr>
      </w:pPr>
      <w:r>
        <w:rPr>
          <w:rFonts w:ascii="Times New Roman" w:hAnsi="Times New Roman" w:cs="Times New Roman" w:eastAsia="Times New Roman"/>
          <w:b w:val="0"/>
          <w:i w:val="0"/>
          <w:color w:val="C00000"/>
          <w:sz w:val="24"/>
        </w:rPr>
        <w:t>Страниц там около 200. О, опять защитная реакция.</w:t>
      </w:r>
    </w:p>
    <w:sectPr w:rsidR="00FC693F" w:rsidRPr="0006063C" w:rsidSect="00034616">
      <w:headerReference w:type="default" r:id="rId9"/>
      <w:footerReference w:type="default" r:id="rId10"/>
      <w:pgSz w:w="11906" w:h="16838"/>
      <w:pgMar w:top="1247" w:right="1134" w:bottom="1247"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Times New Roman"/>
        <w:b w:val="0"/>
        <w:i w:val="0"/>
        <w:color w:val="6B6B6B"/>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11" w:val="right"/>
      </w:tabs>
      <w:pBdr>
        <w:bottom w:val="single" w:sz="6" w:space="6" w:color="C4B5A0"/>
      </w:pBdr>
    </w:pPr>
    <w:r/>
    <w:r>
      <w:rPr>
        <w:rFonts w:ascii="Times New Roman" w:hAnsi="Times New Roman" w:cs="Times New Roman" w:eastAsia="Times New Roman"/>
        <w:b w:val="0"/>
        <w:i/>
        <w:color w:val="6B6B6B"/>
        <w:sz w:val="18"/>
      </w:rPr>
      <w:t>Диалоги: Kir и Анфи</w:t>
    </w:r>
    <w:r>
      <w:rPr>
        <w:rFonts w:ascii="Times New Roman" w:hAnsi="Times New Roman" w:cs="Times New Roman" w:eastAsia="Times New Roman"/>
        <w:b w:val="0"/>
        <w:i/>
        <w:color w:val="6B6B6B"/>
        <w:sz w:val="18"/>
      </w:rPr>
      <w:tab/>
      <w:t>Май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