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42EF5CA6" w14:textId="77777777" w:rsidR="003B14D2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3B14D2">
            <w:rPr>
              <w:rFonts w:hint="eastAsia"/>
              <w:noProof/>
            </w:rPr>
            <w:t>第</w:t>
          </w:r>
          <w:r w:rsidR="003B14D2">
            <w:rPr>
              <w:noProof/>
            </w:rPr>
            <w:t>1</w:t>
          </w:r>
          <w:r w:rsidR="003B14D2">
            <w:rPr>
              <w:rFonts w:hint="eastAsia"/>
              <w:noProof/>
            </w:rPr>
            <w:t>章　はじめに</w:t>
          </w:r>
        </w:p>
        <w:p w14:paraId="73C236DA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7CBF2E45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4D5F0E9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2C09F7C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42B33AF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70E9737C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47005BE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73D175B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459DE969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56104BC4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A378A40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4FBF903E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30D6FF2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358C4D17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62762B58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6A69C474" w14:textId="77777777" w:rsidR="003B14D2" w:rsidRDefault="003B14D2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76A28F26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55A8C0E" w14:textId="77777777" w:rsidR="003B14D2" w:rsidRDefault="003B14D2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DBBDA9E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7ABE9797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7CCA84E5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0594DF1" w14:textId="77777777" w:rsidR="003B14D2" w:rsidRDefault="003B14D2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bookmarkStart w:id="8" w:name="_Toc4729384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9" w:name="_Toc472938454"/>
      <w:r>
        <w:t>1.1</w:t>
      </w:r>
      <w:r w:rsidRPr="007A109E">
        <w:t xml:space="preserve"> </w:t>
      </w:r>
      <w:r>
        <w:t>研究背景</w:t>
      </w:r>
      <w:bookmarkEnd w:id="9"/>
    </w:p>
    <w:p w14:paraId="119A8CF1" w14:textId="25D3E3C5" w:rsidR="00C240A7" w:rsidRDefault="003057C3" w:rsidP="00423FBD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0" w:name="_Toc472587171"/>
      <w:bookmarkStart w:id="11" w:name="_Toc472636584"/>
      <w:bookmarkStart w:id="12" w:name="_Toc472641607"/>
      <w:bookmarkStart w:id="13" w:name="_Toc472675734"/>
      <w:bookmarkStart w:id="14" w:name="_Toc472675771"/>
      <w:bookmarkStart w:id="15" w:name="_Toc472675790"/>
      <w:bookmarkStart w:id="16" w:name="_Toc472678517"/>
      <w:bookmarkStart w:id="17" w:name="_Toc472746955"/>
      <w:bookmarkStart w:id="18" w:name="_Toc472938455"/>
      <w:r w:rsidRPr="007A109E">
        <w:t xml:space="preserve">1.2 </w:t>
      </w:r>
      <w:r w:rsidRPr="007A109E">
        <w:t>研究動機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19" w:name="_Toc472587172"/>
      <w:bookmarkStart w:id="20" w:name="_Toc472636585"/>
      <w:bookmarkStart w:id="21" w:name="_Toc472641608"/>
      <w:bookmarkStart w:id="22" w:name="_Toc472675735"/>
      <w:bookmarkStart w:id="23" w:name="_Toc472675772"/>
      <w:bookmarkStart w:id="24" w:name="_Toc472675791"/>
      <w:bookmarkStart w:id="25" w:name="_Toc472678518"/>
      <w:bookmarkStart w:id="26" w:name="_Toc472746956"/>
      <w:bookmarkStart w:id="27" w:name="_Toc472938456"/>
      <w:r>
        <w:t>1.3</w:t>
      </w:r>
      <w:r w:rsidR="005C7BCC" w:rsidRPr="007A109E">
        <w:t>目的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28" w:name="_Toc472587173"/>
      <w:bookmarkStart w:id="29" w:name="_Toc472636586"/>
      <w:bookmarkStart w:id="30" w:name="_Toc472641609"/>
      <w:bookmarkStart w:id="31" w:name="_Toc472675736"/>
      <w:bookmarkStart w:id="32" w:name="_Toc472675773"/>
      <w:bookmarkStart w:id="33" w:name="_Toc472675792"/>
      <w:bookmarkStart w:id="34" w:name="_Toc472678519"/>
      <w:bookmarkStart w:id="35" w:name="_Toc472746957"/>
      <w:bookmarkStart w:id="36" w:name="_Toc4729384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37" w:name="_Toc472587174"/>
      <w:bookmarkStart w:id="38" w:name="_Toc472636587"/>
      <w:bookmarkStart w:id="39" w:name="_Toc472641610"/>
      <w:bookmarkStart w:id="40" w:name="_Toc472675737"/>
      <w:bookmarkStart w:id="41" w:name="_Toc472675774"/>
      <w:bookmarkStart w:id="42" w:name="_Toc472675793"/>
      <w:bookmarkStart w:id="43" w:name="_Toc472678520"/>
      <w:bookmarkStart w:id="44" w:name="_Toc472746958"/>
      <w:bookmarkStart w:id="45" w:name="_Toc472938458"/>
      <w:r w:rsidRPr="007A109E">
        <w:t xml:space="preserve">2.1 </w:t>
      </w:r>
      <w:r w:rsidRPr="007A109E">
        <w:t>概要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6" w:name="_Toc472587175"/>
      <w:bookmarkStart w:id="47" w:name="_Toc472636588"/>
      <w:bookmarkStart w:id="48" w:name="_Toc472641611"/>
      <w:bookmarkStart w:id="49" w:name="_Toc472675738"/>
      <w:bookmarkStart w:id="50" w:name="_Toc472675775"/>
      <w:bookmarkStart w:id="51" w:name="_Toc472675794"/>
      <w:bookmarkStart w:id="52" w:name="_Toc472678521"/>
      <w:bookmarkStart w:id="53" w:name="_Toc472746959"/>
      <w:bookmarkStart w:id="54" w:name="_Toc472938459"/>
      <w:r w:rsidRPr="007A109E">
        <w:t xml:space="preserve">2.2 </w:t>
      </w:r>
      <w:r w:rsidRPr="007A109E">
        <w:t>着想を得た先行事例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5" w:name="_Toc472641612"/>
      <w:bookmarkStart w:id="56" w:name="_Toc472675739"/>
      <w:bookmarkStart w:id="57" w:name="_Toc472675776"/>
      <w:bookmarkStart w:id="58" w:name="_Toc472675795"/>
      <w:bookmarkStart w:id="59" w:name="_Toc472678522"/>
      <w:bookmarkStart w:id="60" w:name="_Toc472746960"/>
      <w:bookmarkStart w:id="61" w:name="_Toc472938460"/>
      <w:r>
        <w:t>2.2.1 Gear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2" w:name="_Toc472587176"/>
      <w:bookmarkStart w:id="63" w:name="_Toc472636589"/>
      <w:bookmarkStart w:id="64" w:name="_Toc472641613"/>
      <w:bookmarkStart w:id="65" w:name="_Toc472675740"/>
      <w:bookmarkStart w:id="66" w:name="_Toc472675777"/>
      <w:bookmarkStart w:id="67" w:name="_Toc472675796"/>
      <w:bookmarkStart w:id="68" w:name="_Toc472678523"/>
      <w:bookmarkStart w:id="69" w:name="_Toc472746961"/>
      <w:bookmarkStart w:id="70" w:name="_Toc472938461"/>
      <w:r w:rsidRPr="007A109E">
        <w:t>第３章　実装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1" w:name="_Toc472587177"/>
      <w:bookmarkStart w:id="72" w:name="_Toc472636590"/>
      <w:bookmarkStart w:id="73" w:name="_Toc472641614"/>
      <w:bookmarkStart w:id="74" w:name="_Toc472675741"/>
      <w:bookmarkStart w:id="75" w:name="_Toc472675778"/>
      <w:bookmarkStart w:id="76" w:name="_Toc472675797"/>
      <w:bookmarkStart w:id="77" w:name="_Toc472678524"/>
      <w:bookmarkStart w:id="78" w:name="_Toc472746962"/>
      <w:bookmarkStart w:id="79" w:name="_Toc472938462"/>
      <w:r w:rsidRPr="007A109E">
        <w:t xml:space="preserve">3.1 </w:t>
      </w:r>
      <w:r w:rsidRPr="007A109E">
        <w:t>実装にあたって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80" w:name="_Toc472587178"/>
      <w:bookmarkStart w:id="81" w:name="_Toc472636591"/>
      <w:bookmarkStart w:id="82" w:name="_Toc472641615"/>
      <w:bookmarkStart w:id="83" w:name="_Toc472675742"/>
      <w:bookmarkStart w:id="84" w:name="_Toc472675779"/>
      <w:bookmarkStart w:id="85" w:name="_Toc472675798"/>
      <w:bookmarkStart w:id="86" w:name="_Toc472678525"/>
      <w:bookmarkStart w:id="87" w:name="_Toc472746963"/>
      <w:bookmarkStart w:id="88" w:name="_Toc472938463"/>
      <w:r w:rsidRPr="007A109E">
        <w:t xml:space="preserve">3.1.1 </w:t>
      </w:r>
      <w:r w:rsidRPr="007A109E">
        <w:t>デバイスの選定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89" w:name="_Toc472587179"/>
      <w:bookmarkStart w:id="90" w:name="_Toc472636592"/>
      <w:bookmarkStart w:id="91" w:name="_Toc472641616"/>
      <w:bookmarkStart w:id="92" w:name="_Toc472675743"/>
      <w:bookmarkStart w:id="93" w:name="_Toc472675780"/>
      <w:bookmarkStart w:id="94" w:name="_Toc472675799"/>
      <w:bookmarkStart w:id="95" w:name="_Toc472678526"/>
      <w:bookmarkStart w:id="96" w:name="_Toc472746964"/>
      <w:bookmarkStart w:id="97" w:name="_Toc472938464"/>
      <w:r w:rsidRPr="007A109E">
        <w:t xml:space="preserve">3.1.2 </w:t>
      </w:r>
      <w:r w:rsidRPr="007A109E">
        <w:t>開発言語の選定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98" w:name="_Toc472587180"/>
      <w:bookmarkStart w:id="99" w:name="_Toc472636593"/>
      <w:bookmarkStart w:id="100" w:name="_Toc472641617"/>
      <w:bookmarkStart w:id="101" w:name="_Toc472675744"/>
      <w:bookmarkStart w:id="102" w:name="_Toc472675781"/>
      <w:bookmarkStart w:id="103" w:name="_Toc472675800"/>
      <w:bookmarkStart w:id="104" w:name="_Toc472678527"/>
      <w:bookmarkStart w:id="105" w:name="_Toc472746965"/>
      <w:bookmarkStart w:id="106" w:name="_Toc472938465"/>
      <w:r w:rsidRPr="007A109E">
        <w:t xml:space="preserve">3.2 </w:t>
      </w:r>
      <w:r w:rsidRPr="007A109E">
        <w:t>実装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07" w:name="_Toc472675745"/>
      <w:bookmarkStart w:id="108" w:name="_Toc472675782"/>
      <w:bookmarkStart w:id="109" w:name="_Toc472675801"/>
      <w:bookmarkStart w:id="110" w:name="_Toc472678528"/>
      <w:bookmarkStart w:id="111" w:name="_Toc472746966"/>
      <w:bookmarkStart w:id="112" w:name="_Toc472938466"/>
      <w:r>
        <w:t xml:space="preserve">3.2.1 </w:t>
      </w:r>
      <w:r>
        <w:t>概要</w:t>
      </w:r>
      <w:bookmarkEnd w:id="107"/>
      <w:bookmarkEnd w:id="108"/>
      <w:bookmarkEnd w:id="109"/>
      <w:bookmarkEnd w:id="110"/>
      <w:bookmarkEnd w:id="111"/>
      <w:bookmarkEnd w:id="112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13" w:name="_Toc472675746"/>
      <w:bookmarkStart w:id="114" w:name="_Toc472675783"/>
      <w:bookmarkStart w:id="115" w:name="_Toc472675802"/>
      <w:bookmarkStart w:id="116" w:name="_Toc472678529"/>
      <w:bookmarkStart w:id="117" w:name="_Toc472746967"/>
      <w:bookmarkStart w:id="118" w:name="_Toc4729384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13"/>
      <w:bookmarkEnd w:id="114"/>
      <w:bookmarkEnd w:id="115"/>
      <w:bookmarkEnd w:id="116"/>
      <w:bookmarkEnd w:id="117"/>
      <w:bookmarkEnd w:id="118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19" w:name="_Toc472675747"/>
      <w:bookmarkStart w:id="120" w:name="_Toc472675784"/>
      <w:bookmarkStart w:id="121" w:name="_Toc472675803"/>
      <w:bookmarkStart w:id="122" w:name="_Toc472678530"/>
      <w:bookmarkStart w:id="123" w:name="_Toc472746968"/>
      <w:bookmarkStart w:id="124" w:name="_Toc4729384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9"/>
      <w:bookmarkEnd w:id="120"/>
      <w:bookmarkEnd w:id="121"/>
      <w:bookmarkEnd w:id="122"/>
      <w:bookmarkEnd w:id="123"/>
      <w:bookmarkEnd w:id="124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25" w:name="_Toc472678531"/>
      <w:bookmarkStart w:id="126" w:name="_Toc472746969"/>
      <w:bookmarkStart w:id="127" w:name="_Toc4729384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25"/>
      <w:bookmarkEnd w:id="126"/>
      <w:bookmarkEnd w:id="127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28" w:name="_Toc472678532"/>
      <w:bookmarkStart w:id="129" w:name="_Toc472746970"/>
      <w:bookmarkStart w:id="130" w:name="_Toc472938470"/>
      <w:r>
        <w:t xml:space="preserve">3.4.1 </w:t>
      </w:r>
      <w:r w:rsidR="00A513D9">
        <w:t>メニュー項目数の削減</w:t>
      </w:r>
      <w:bookmarkEnd w:id="128"/>
      <w:bookmarkEnd w:id="129"/>
      <w:bookmarkEnd w:id="130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31" w:name="_Toc472746971"/>
      <w:bookmarkStart w:id="132" w:name="_Toc4729384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31"/>
      <w:bookmarkEnd w:id="132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33" w:name="_Toc472938472"/>
      <w:r>
        <w:t>第４章　関連研究</w:t>
      </w:r>
      <w:bookmarkEnd w:id="133"/>
    </w:p>
    <w:p w14:paraId="28C74945" w14:textId="76A90EFD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AD0E48">
        <w:t>も以前から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7777777" w:rsidR="00665802" w:rsidRDefault="00665802">
      <w:pPr>
        <w:widowControl/>
        <w:jc w:val="left"/>
      </w:pPr>
    </w:p>
    <w:p w14:paraId="14A1E10C" w14:textId="4DD481AB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34" w:name="_Toc472587183"/>
      <w:bookmarkStart w:id="135" w:name="_Toc472636596"/>
      <w:bookmarkStart w:id="136" w:name="_Toc472641620"/>
      <w:bookmarkStart w:id="137" w:name="_Toc472675748"/>
      <w:bookmarkStart w:id="138" w:name="_Toc472675785"/>
      <w:bookmarkStart w:id="139" w:name="_Toc472675804"/>
      <w:bookmarkStart w:id="140" w:name="_Toc472678533"/>
      <w:bookmarkStart w:id="141" w:name="_Toc472746972"/>
      <w:bookmarkStart w:id="142" w:name="_Toc472938473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5C7BCC" w:rsidRPr="007A109E">
        <w:t xml:space="preserve"> </w:t>
      </w:r>
    </w:p>
    <w:p w14:paraId="7EC92F97" w14:textId="0DB8CA71" w:rsidR="000A6719" w:rsidRDefault="000A6719" w:rsidP="000A6719">
      <w:pPr>
        <w:pStyle w:val="2"/>
      </w:pPr>
      <w:r>
        <w:t xml:space="preserve">5.1 </w:t>
      </w:r>
      <w:r>
        <w:rPr>
          <w:rFonts w:hint="eastAsia"/>
        </w:rPr>
        <w:t>実装を終えて</w:t>
      </w:r>
    </w:p>
    <w:p w14:paraId="60E8E029" w14:textId="3DB1A0CE" w:rsidR="005C7BCC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9422E9">
        <w:rPr>
          <w:rFonts w:ascii="Times" w:hAnsi="Times" w:cs="Times"/>
          <w:color w:val="000000"/>
          <w:kern w:val="0"/>
          <w:szCs w:val="21"/>
        </w:rPr>
        <w:t>この精度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問題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は先述した</w:t>
      </w:r>
      <w:r w:rsidR="009422E9">
        <w:rPr>
          <w:rFonts w:ascii="Times" w:hAnsi="Times" w:cs="Times"/>
          <w:color w:val="000000"/>
          <w:kern w:val="0"/>
          <w:szCs w:val="21"/>
        </w:rPr>
        <w:t>項目数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削減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9422E9">
        <w:rPr>
          <w:rFonts w:ascii="Times" w:hAnsi="Times" w:cs="Times"/>
          <w:color w:val="000000"/>
          <w:kern w:val="0"/>
          <w:szCs w:val="21"/>
        </w:rPr>
        <w:t>一項目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あたりの</w:t>
      </w:r>
      <w:r w:rsidR="009422E9">
        <w:rPr>
          <w:rFonts w:ascii="Times" w:hAnsi="Times" w:cs="Times"/>
          <w:color w:val="000000"/>
          <w:kern w:val="0"/>
          <w:szCs w:val="21"/>
        </w:rPr>
        <w:t>閾値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を</w:t>
      </w:r>
      <w:r w:rsidR="009422E9">
        <w:rPr>
          <w:rFonts w:ascii="Times" w:hAnsi="Times" w:cs="Times"/>
          <w:color w:val="000000"/>
          <w:kern w:val="0"/>
          <w:szCs w:val="21"/>
        </w:rPr>
        <w:t>広く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する</w:t>
      </w:r>
      <w:r w:rsidR="009422E9">
        <w:rPr>
          <w:rFonts w:ascii="Times" w:hAnsi="Times" w:cs="Times"/>
          <w:color w:val="000000"/>
          <w:kern w:val="0"/>
          <w:szCs w:val="21"/>
        </w:rPr>
        <w:t>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項目選択に</w:t>
      </w:r>
      <w:r w:rsidR="009422E9">
        <w:rPr>
          <w:rFonts w:ascii="Times" w:hAnsi="Times" w:cs="Times"/>
          <w:color w:val="000000"/>
          <w:kern w:val="0"/>
          <w:szCs w:val="21"/>
        </w:rPr>
        <w:t>用い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る</w:t>
      </w:r>
      <w:r w:rsidR="009422E9">
        <w:rPr>
          <w:rFonts w:ascii="Times" w:hAnsi="Times" w:cs="Times"/>
          <w:color w:val="000000"/>
          <w:kern w:val="0"/>
          <w:szCs w:val="21"/>
        </w:rPr>
        <w:t>時間経過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タイミングを短く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調整するなどの</w:t>
      </w:r>
      <w:r w:rsidR="009422E9">
        <w:rPr>
          <w:rFonts w:ascii="Times" w:hAnsi="Times" w:cs="Times"/>
          <w:color w:val="000000"/>
          <w:kern w:val="0"/>
          <w:szCs w:val="21"/>
        </w:rPr>
        <w:t>チューニング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で</w:t>
      </w:r>
      <w:r w:rsidR="009422E9">
        <w:rPr>
          <w:rFonts w:ascii="Times" w:hAnsi="Times" w:cs="Times"/>
          <w:color w:val="000000"/>
          <w:kern w:val="0"/>
          <w:szCs w:val="21"/>
        </w:rPr>
        <w:t>ある程度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改善できたほか，</w:t>
      </w:r>
      <w:r w:rsidR="009422E9">
        <w:rPr>
          <w:rFonts w:ascii="Times" w:hAnsi="Times" w:cs="Times"/>
          <w:color w:val="000000"/>
          <w:kern w:val="0"/>
          <w:szCs w:val="21"/>
        </w:rPr>
        <w:t>しばらく使う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ことによる</w:t>
      </w:r>
      <w:r w:rsidR="009422E9">
        <w:rPr>
          <w:rFonts w:ascii="Times" w:hAnsi="Times" w:cs="Times"/>
          <w:color w:val="000000"/>
          <w:kern w:val="0"/>
          <w:szCs w:val="21"/>
        </w:rPr>
        <w:t>ユーザー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練度の向上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9422E9">
        <w:rPr>
          <w:rFonts w:ascii="Times" w:hAnsi="Times" w:cs="Times"/>
          <w:color w:val="000000"/>
          <w:kern w:val="0"/>
          <w:szCs w:val="21"/>
        </w:rPr>
        <w:t>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が</w:t>
      </w:r>
      <w:r w:rsidR="009422E9">
        <w:rPr>
          <w:rFonts w:ascii="Times" w:hAnsi="Times" w:cs="Times"/>
          <w:color w:val="000000"/>
          <w:kern w:val="0"/>
          <w:szCs w:val="21"/>
        </w:rPr>
        <w:t>上がる傾向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にあった．</w:t>
      </w:r>
    </w:p>
    <w:p w14:paraId="656D7843" w14:textId="4343DE42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C14DB">
        <w:rPr>
          <w:rFonts w:ascii="Times" w:hAnsi="Times" w:cs="Times"/>
          <w:color w:val="000000"/>
          <w:kern w:val="0"/>
          <w:szCs w:val="21"/>
        </w:rPr>
        <w:t>精度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の</w:t>
      </w:r>
      <w:r w:rsidR="008C14DB">
        <w:rPr>
          <w:rFonts w:ascii="Times" w:hAnsi="Times" w:cs="Times"/>
          <w:color w:val="000000"/>
          <w:kern w:val="0"/>
          <w:szCs w:val="21"/>
        </w:rPr>
        <w:t>問題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/>
          <w:color w:val="000000"/>
          <w:kern w:val="0"/>
          <w:szCs w:val="21"/>
        </w:rPr>
        <w:t>残った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ものの，</w:t>
      </w:r>
      <w:r>
        <w:rPr>
          <w:rFonts w:ascii="Times" w:hAnsi="Times" w:cs="Times"/>
          <w:color w:val="000000"/>
          <w:kern w:val="0"/>
          <w:szCs w:val="21"/>
        </w:rPr>
        <w:t>スマートフォン本体のサイズ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影響</w:t>
      </w:r>
      <w:r>
        <w:rPr>
          <w:rFonts w:ascii="Times" w:hAnsi="Times" w:cs="Times" w:hint="eastAsia"/>
          <w:color w:val="000000"/>
          <w:kern w:val="0"/>
          <w:szCs w:val="21"/>
        </w:rPr>
        <w:t>されず，</w:t>
      </w:r>
      <w:r>
        <w:rPr>
          <w:rFonts w:ascii="Times" w:hAnsi="Times" w:cs="Times"/>
          <w:color w:val="000000"/>
          <w:kern w:val="0"/>
          <w:szCs w:val="21"/>
        </w:rPr>
        <w:t>片手で</w:t>
      </w:r>
      <w:r>
        <w:rPr>
          <w:rFonts w:ascii="Times" w:hAnsi="Times" w:cs="Times" w:hint="eastAsia"/>
          <w:color w:val="000000"/>
          <w:kern w:val="0"/>
          <w:szCs w:val="21"/>
        </w:rPr>
        <w:t>持った状態であっても</w:t>
      </w:r>
      <w:r>
        <w:rPr>
          <w:rFonts w:ascii="Times" w:hAnsi="Times" w:cs="Times"/>
          <w:color w:val="000000"/>
          <w:kern w:val="0"/>
          <w:szCs w:val="21"/>
        </w:rPr>
        <w:t>一点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圧力操作</w:t>
      </w:r>
      <w:r>
        <w:rPr>
          <w:rFonts w:ascii="Times" w:hAnsi="Times" w:cs="Times" w:hint="eastAsia"/>
          <w:color w:val="000000"/>
          <w:kern w:val="0"/>
          <w:szCs w:val="21"/>
        </w:rPr>
        <w:t>のみに</w:t>
      </w:r>
      <w:r>
        <w:rPr>
          <w:rFonts w:ascii="Times" w:hAnsi="Times" w:cs="Times"/>
          <w:color w:val="000000"/>
          <w:kern w:val="0"/>
          <w:szCs w:val="21"/>
        </w:rPr>
        <w:t>よってコンテンツ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リスト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中</w:t>
      </w:r>
      <w:r>
        <w:rPr>
          <w:rFonts w:ascii="Times" w:hAnsi="Times" w:cs="Times" w:hint="eastAsia"/>
          <w:color w:val="000000"/>
          <w:kern w:val="0"/>
          <w:szCs w:val="21"/>
        </w:rPr>
        <w:t>から</w:t>
      </w:r>
      <w:r>
        <w:rPr>
          <w:rFonts w:ascii="Times" w:hAnsi="Times" w:cs="Times"/>
          <w:color w:val="000000"/>
          <w:kern w:val="0"/>
          <w:szCs w:val="21"/>
        </w:rPr>
        <w:t>任意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項目を</w:t>
      </w:r>
      <w:r>
        <w:rPr>
          <w:rFonts w:ascii="Times" w:hAnsi="Times" w:cs="Times" w:hint="eastAsia"/>
          <w:color w:val="000000"/>
          <w:kern w:val="0"/>
          <w:szCs w:val="21"/>
        </w:rPr>
        <w:t>選択して</w:t>
      </w:r>
      <w:r>
        <w:rPr>
          <w:rFonts w:ascii="Times" w:hAnsi="Times" w:cs="Times"/>
          <w:color w:val="000000"/>
          <w:kern w:val="0"/>
          <w:szCs w:val="21"/>
        </w:rPr>
        <w:t>閲覧</w:t>
      </w:r>
      <w:r>
        <w:rPr>
          <w:rFonts w:ascii="Times" w:hAnsi="Times" w:cs="Times" w:hint="eastAsia"/>
          <w:color w:val="000000"/>
          <w:kern w:val="0"/>
          <w:szCs w:val="21"/>
        </w:rPr>
        <w:t>するという</w:t>
      </w:r>
      <w:r>
        <w:rPr>
          <w:rFonts w:ascii="Times" w:hAnsi="Times" w:cs="Times"/>
          <w:color w:val="000000"/>
          <w:kern w:val="0"/>
          <w:szCs w:val="21"/>
        </w:rPr>
        <w:t>目的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 w:hint="eastAsia"/>
          <w:color w:val="000000"/>
          <w:kern w:val="0"/>
          <w:szCs w:val="21"/>
        </w:rPr>
        <w:t>今回の</w:t>
      </w:r>
      <w:r w:rsidR="008C14DB">
        <w:rPr>
          <w:rFonts w:ascii="Times" w:hAnsi="Times" w:cs="Times"/>
          <w:color w:val="000000"/>
          <w:kern w:val="0"/>
          <w:szCs w:val="21"/>
        </w:rPr>
        <w:t>実装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で</w:t>
      </w:r>
      <w:r w:rsidR="008C14DB">
        <w:rPr>
          <w:rFonts w:ascii="Times" w:hAnsi="Times" w:cs="Times"/>
          <w:color w:val="000000"/>
          <w:kern w:val="0"/>
          <w:szCs w:val="21"/>
        </w:rPr>
        <w:t>達成</w:t>
      </w:r>
      <w:r w:rsidR="008920DE">
        <w:rPr>
          <w:rFonts w:ascii="Times" w:hAnsi="Times" w:cs="Times"/>
          <w:color w:val="000000"/>
          <w:kern w:val="0"/>
          <w:szCs w:val="21"/>
        </w:rPr>
        <w:t>された</w:t>
      </w:r>
      <w:r w:rsidR="008C14DB">
        <w:rPr>
          <w:rFonts w:ascii="Times" w:hAnsi="Times" w:cs="Times"/>
          <w:color w:val="000000"/>
          <w:kern w:val="0"/>
          <w:szCs w:val="21"/>
        </w:rPr>
        <w:t>．</w:t>
      </w:r>
    </w:p>
    <w:p w14:paraId="670551A9" w14:textId="00DF834E" w:rsidR="005D06E6" w:rsidRDefault="000C393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実装を終えて，</w:t>
      </w:r>
      <w:r>
        <w:rPr>
          <w:rFonts w:ascii="Times" w:hAnsi="Times" w:cs="Times"/>
          <w:color w:val="000000"/>
          <w:kern w:val="0"/>
          <w:szCs w:val="21"/>
        </w:rPr>
        <w:t>圧力</w:t>
      </w:r>
      <w:r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F83F26">
        <w:rPr>
          <w:rFonts w:ascii="Times" w:hAnsi="Times" w:cs="Times"/>
          <w:color w:val="000000"/>
          <w:kern w:val="0"/>
          <w:szCs w:val="21"/>
        </w:rPr>
        <w:t>主な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2D7F6D">
        <w:rPr>
          <w:rFonts w:ascii="Times" w:hAnsi="Times" w:cs="Times"/>
          <w:color w:val="000000"/>
          <w:kern w:val="0"/>
          <w:szCs w:val="21"/>
        </w:rPr>
        <w:t>「</w:t>
      </w:r>
      <w:r w:rsidR="002D7F6D">
        <w:rPr>
          <w:rFonts w:ascii="Times" w:hAnsi="Times" w:cs="Times"/>
          <w:color w:val="000000"/>
          <w:kern w:val="0"/>
          <w:szCs w:val="21"/>
        </w:rPr>
        <w:t>操作</w:t>
      </w:r>
      <w:r w:rsidR="002D7F6D">
        <w:rPr>
          <w:rFonts w:ascii="Times" w:hAnsi="Times" w:cs="Times"/>
          <w:color w:val="000000"/>
          <w:kern w:val="0"/>
          <w:szCs w:val="21"/>
        </w:rPr>
        <w:t>方法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の</w:t>
      </w:r>
      <w:r w:rsidR="002D7F6D">
        <w:rPr>
          <w:rFonts w:ascii="Times" w:hAnsi="Times" w:cs="Times"/>
          <w:color w:val="000000"/>
          <w:kern w:val="0"/>
          <w:szCs w:val="21"/>
        </w:rPr>
        <w:t>不透明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さ」</w:t>
      </w:r>
      <w:r w:rsidR="002D7F6D">
        <w:rPr>
          <w:rFonts w:ascii="Times" w:hAnsi="Times" w:cs="Times"/>
          <w:color w:val="000000"/>
          <w:kern w:val="0"/>
          <w:szCs w:val="21"/>
        </w:rPr>
        <w:t>及び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 w:rsidR="00076FC7">
        <w:rPr>
          <w:rFonts w:ascii="Times" w:hAnsi="Times" w:cs="Times"/>
          <w:color w:val="000000"/>
          <w:kern w:val="0"/>
          <w:szCs w:val="21"/>
        </w:rPr>
        <w:t>の二点</w:t>
      </w:r>
      <w:r>
        <w:rPr>
          <w:rFonts w:ascii="Times" w:hAnsi="Times" w:cs="Times"/>
          <w:color w:val="000000"/>
          <w:kern w:val="0"/>
          <w:szCs w:val="21"/>
        </w:rPr>
        <w:t>だと考えた．</w:t>
      </w:r>
      <w:r w:rsidR="002D7F6D">
        <w:rPr>
          <w:rFonts w:ascii="Times" w:hAnsi="Times" w:cs="Times"/>
          <w:color w:val="000000"/>
          <w:kern w:val="0"/>
          <w:szCs w:val="21"/>
        </w:rPr>
        <w:t>圧力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2D7F6D">
        <w:rPr>
          <w:rFonts w:ascii="Times" w:hAnsi="Times" w:cs="Times"/>
          <w:color w:val="000000"/>
          <w:kern w:val="0"/>
          <w:szCs w:val="21"/>
        </w:rPr>
        <w:t>入力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は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ユーザーにとって</w:t>
      </w:r>
      <w:r w:rsidR="00F83F26">
        <w:rPr>
          <w:rFonts w:ascii="Times" w:hAnsi="Times" w:cs="Times"/>
          <w:color w:val="000000"/>
          <w:kern w:val="0"/>
          <w:szCs w:val="21"/>
        </w:rPr>
        <w:t>前例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の</w:t>
      </w:r>
      <w:r w:rsidR="00F83F26">
        <w:rPr>
          <w:rFonts w:ascii="Times" w:hAnsi="Times" w:cs="Times"/>
          <w:color w:val="000000"/>
          <w:kern w:val="0"/>
          <w:szCs w:val="21"/>
        </w:rPr>
        <w:t>少ない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インターフェースのため，</w:t>
      </w:r>
      <w:r w:rsidR="00EF1391">
        <w:rPr>
          <w:rFonts w:ascii="Times" w:hAnsi="Times" w:cs="Times"/>
          <w:color w:val="000000"/>
          <w:kern w:val="0"/>
          <w:szCs w:val="21"/>
        </w:rPr>
        <w:t>押し込んだ</w:t>
      </w:r>
      <w:r w:rsidR="00EF1391">
        <w:rPr>
          <w:rFonts w:ascii="Times" w:hAnsi="Times" w:cs="Times" w:hint="eastAsia"/>
          <w:color w:val="000000"/>
          <w:kern w:val="0"/>
          <w:szCs w:val="21"/>
        </w:rPr>
        <w:t>場合に</w:t>
      </w:r>
      <w:r w:rsidR="00EF1391">
        <w:rPr>
          <w:rFonts w:ascii="Times" w:hAnsi="Times" w:cs="Times"/>
          <w:color w:val="000000"/>
          <w:kern w:val="0"/>
          <w:szCs w:val="21"/>
        </w:rPr>
        <w:t>どのような</w:t>
      </w:r>
      <w:r w:rsidR="00584967">
        <w:rPr>
          <w:rFonts w:ascii="Times" w:hAnsi="Times" w:cs="Times"/>
          <w:color w:val="000000"/>
          <w:kern w:val="0"/>
          <w:szCs w:val="21"/>
        </w:rPr>
        <w:t>結果に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なるのか</w:t>
      </w:r>
      <w:r w:rsidR="00584967">
        <w:rPr>
          <w:rFonts w:ascii="Times" w:hAnsi="Times" w:cs="Times"/>
          <w:color w:val="000000"/>
          <w:kern w:val="0"/>
          <w:szCs w:val="21"/>
        </w:rPr>
        <w:t>想像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しづらい．</w:t>
      </w:r>
      <w:r w:rsidR="00584967">
        <w:rPr>
          <w:rFonts w:ascii="Times" w:hAnsi="Times" w:cs="Times"/>
          <w:color w:val="000000"/>
          <w:kern w:val="0"/>
          <w:szCs w:val="21"/>
        </w:rPr>
        <w:t>また，操作方法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理解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していても</w:t>
      </w:r>
      <w:r w:rsidR="00584967">
        <w:rPr>
          <w:rFonts w:ascii="Times" w:hAnsi="Times" w:cs="Times"/>
          <w:color w:val="000000"/>
          <w:kern w:val="0"/>
          <w:szCs w:val="21"/>
        </w:rPr>
        <w:t>押し込み度合い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が</w:t>
      </w:r>
      <w:r w:rsidR="00584967">
        <w:rPr>
          <w:rFonts w:ascii="Times" w:hAnsi="Times" w:cs="Times"/>
          <w:color w:val="000000"/>
          <w:kern w:val="0"/>
          <w:szCs w:val="21"/>
        </w:rPr>
        <w:t>多段階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のため，</w:t>
      </w:r>
      <w:r w:rsidR="002B3386">
        <w:rPr>
          <w:rFonts w:ascii="Times" w:hAnsi="Times" w:cs="Times"/>
          <w:color w:val="000000"/>
          <w:kern w:val="0"/>
          <w:szCs w:val="21"/>
        </w:rPr>
        <w:t>段階</w:t>
      </w:r>
      <w:r w:rsidR="002B3386">
        <w:rPr>
          <w:rFonts w:ascii="Times" w:hAnsi="Times" w:cs="Times" w:hint="eastAsia"/>
          <w:color w:val="000000"/>
          <w:kern w:val="0"/>
          <w:szCs w:val="21"/>
        </w:rPr>
        <w:t>が</w:t>
      </w:r>
      <w:r w:rsidR="002B3386">
        <w:rPr>
          <w:rFonts w:ascii="Times" w:hAnsi="Times" w:cs="Times"/>
          <w:color w:val="000000"/>
          <w:kern w:val="0"/>
          <w:szCs w:val="21"/>
        </w:rPr>
        <w:t>増えすぎると</w:t>
      </w:r>
      <w:r w:rsidR="00584967">
        <w:rPr>
          <w:rFonts w:ascii="Times" w:hAnsi="Times" w:cs="Times"/>
          <w:color w:val="000000"/>
          <w:kern w:val="0"/>
          <w:szCs w:val="21"/>
        </w:rPr>
        <w:t>押し込み具合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複数</w:t>
      </w:r>
      <w:r w:rsidR="00584967">
        <w:rPr>
          <w:rFonts w:ascii="Times" w:hAnsi="Times" w:cs="Times" w:hint="eastAsia"/>
          <w:color w:val="000000"/>
          <w:kern w:val="0"/>
          <w:szCs w:val="21"/>
        </w:rPr>
        <w:t>使い分ける事が</w:t>
      </w:r>
      <w:r w:rsidR="00584967">
        <w:rPr>
          <w:rFonts w:ascii="Times" w:hAnsi="Times" w:cs="Times"/>
          <w:color w:val="000000"/>
          <w:kern w:val="0"/>
          <w:szCs w:val="21"/>
        </w:rPr>
        <w:t>難しい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．</w:t>
      </w:r>
      <w:r w:rsidR="002B3122">
        <w:rPr>
          <w:rFonts w:ascii="Times" w:hAnsi="Times" w:cs="Times"/>
          <w:color w:val="000000"/>
          <w:kern w:val="0"/>
          <w:szCs w:val="21"/>
        </w:rPr>
        <w:t>この二点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</w:t>
      </w:r>
      <w:r w:rsidR="002B3122">
        <w:rPr>
          <w:rFonts w:ascii="Times" w:hAnsi="Times" w:cs="Times"/>
          <w:color w:val="000000"/>
          <w:kern w:val="0"/>
          <w:szCs w:val="21"/>
        </w:rPr>
        <w:t>関して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，</w:t>
      </w:r>
      <w:r w:rsidR="002B3122">
        <w:rPr>
          <w:rFonts w:ascii="Times" w:hAnsi="Times" w:cs="Times"/>
          <w:color w:val="000000"/>
          <w:kern w:val="0"/>
          <w:szCs w:val="21"/>
        </w:rPr>
        <w:t>今回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Clutch</w:t>
      </w:r>
      <w:r w:rsidR="002B3122">
        <w:rPr>
          <w:rFonts w:ascii="Times" w:hAnsi="Times" w:cs="Times"/>
          <w:color w:val="000000"/>
          <w:kern w:val="0"/>
          <w:szCs w:val="21"/>
        </w:rPr>
        <w:t>の実装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では</w:t>
      </w:r>
      <w:r w:rsidR="002B3122">
        <w:rPr>
          <w:rFonts w:ascii="Times" w:hAnsi="Times" w:cs="Times"/>
          <w:color w:val="000000"/>
          <w:kern w:val="0"/>
          <w:szCs w:val="21"/>
        </w:rPr>
        <w:t>画面上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に分かりやすい</w:t>
      </w:r>
      <w:r w:rsidR="002B3122">
        <w:rPr>
          <w:rFonts w:ascii="Times" w:hAnsi="Times" w:cs="Times"/>
          <w:color w:val="000000"/>
          <w:kern w:val="0"/>
          <w:szCs w:val="21"/>
        </w:rPr>
        <w:t>単一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ボタン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グラフィック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配置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操作方法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不透明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さを</w:t>
      </w:r>
      <w:r w:rsidR="002B3122">
        <w:rPr>
          <w:rFonts w:ascii="Times" w:hAnsi="Times" w:cs="Times"/>
          <w:color w:val="000000"/>
          <w:kern w:val="0"/>
          <w:szCs w:val="21"/>
        </w:rPr>
        <w:t>極力</w:t>
      </w:r>
      <w:r w:rsidR="002B3122">
        <w:rPr>
          <w:rFonts w:ascii="Times" w:hAnsi="Times" w:cs="Times" w:hint="eastAsia"/>
          <w:color w:val="000000"/>
          <w:kern w:val="0"/>
          <w:szCs w:val="21"/>
        </w:rPr>
        <w:t>抑え，</w:t>
      </w:r>
      <w:r w:rsidR="002B3122">
        <w:rPr>
          <w:rFonts w:ascii="Times" w:hAnsi="Times" w:cs="Times"/>
          <w:color w:val="000000"/>
          <w:kern w:val="0"/>
          <w:szCs w:val="21"/>
        </w:rPr>
        <w:t>操作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精度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は</w:t>
      </w:r>
      <w:r w:rsidR="002B3122">
        <w:rPr>
          <w:rFonts w:ascii="Times" w:hAnsi="Times" w:cs="Times"/>
          <w:color w:val="000000"/>
          <w:kern w:val="0"/>
          <w:szCs w:val="21"/>
        </w:rPr>
        <w:t>動作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数値を</w:t>
      </w:r>
      <w:r w:rsidR="002B3122">
        <w:rPr>
          <w:rFonts w:ascii="Times" w:hAnsi="Times" w:cs="Times" w:hint="eastAsia"/>
          <w:color w:val="000000"/>
          <w:kern w:val="0"/>
          <w:szCs w:val="21"/>
        </w:rPr>
        <w:t>調整する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ある程度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高める手法を取ったが，</w:t>
      </w:r>
      <w:r w:rsidR="002B3122">
        <w:rPr>
          <w:rFonts w:ascii="Times" w:hAnsi="Times" w:cs="Times"/>
          <w:color w:val="000000"/>
          <w:kern w:val="0"/>
          <w:szCs w:val="21"/>
        </w:rPr>
        <w:t>一定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成果は得られた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ものの，</w:t>
      </w:r>
      <w:r w:rsidR="002B3122">
        <w:rPr>
          <w:rFonts w:ascii="Times" w:hAnsi="Times" w:cs="Times"/>
          <w:color w:val="000000"/>
          <w:kern w:val="0"/>
          <w:szCs w:val="21"/>
        </w:rPr>
        <w:t>引き続き</w:t>
      </w:r>
      <w:r w:rsidR="00DE5DD0">
        <w:rPr>
          <w:rFonts w:ascii="Times" w:hAnsi="Times" w:cs="Times"/>
          <w:color w:val="000000"/>
          <w:kern w:val="0"/>
          <w:szCs w:val="21"/>
        </w:rPr>
        <w:t>これらの点</w:t>
      </w:r>
      <w:r w:rsidR="00DE5DD0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改善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が</w:t>
      </w:r>
      <w:r w:rsidR="002B3122">
        <w:rPr>
          <w:rFonts w:ascii="Times" w:hAnsi="Times" w:cs="Times"/>
          <w:color w:val="000000"/>
          <w:kern w:val="0"/>
          <w:szCs w:val="21"/>
        </w:rPr>
        <w:t>今後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課題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5F1A73E7" w14:textId="77777777" w:rsidR="006262D2" w:rsidRDefault="006262D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14DD608D" w14:textId="48E2520A" w:rsidR="006262D2" w:rsidRDefault="006262D2" w:rsidP="009A002D">
      <w:pPr>
        <w:pStyle w:val="2"/>
        <w:rPr>
          <w:rFonts w:hint="eastAsia"/>
        </w:rPr>
      </w:pPr>
      <w:r>
        <w:t xml:space="preserve">5.2 </w:t>
      </w:r>
      <w:r w:rsidR="002D3B11">
        <w:t>実世界</w:t>
      </w:r>
      <w:r w:rsidR="002D3B11">
        <w:rPr>
          <w:rFonts w:hint="eastAsia"/>
        </w:rPr>
        <w:t>に</w:t>
      </w:r>
      <w:r w:rsidR="002D3B11">
        <w:t>おける</w:t>
      </w:r>
      <w:r w:rsidR="00DE69AD">
        <w:t>圧力</w:t>
      </w:r>
      <w:r w:rsidR="00DE69AD">
        <w:rPr>
          <w:rFonts w:hint="eastAsia"/>
        </w:rPr>
        <w:t>インターフェース</w:t>
      </w:r>
      <w:r w:rsidR="00797B63">
        <w:t>の</w:t>
      </w:r>
      <w:r w:rsidR="00584967">
        <w:rPr>
          <w:rFonts w:hint="eastAsia"/>
        </w:rPr>
        <w:t>実例</w:t>
      </w:r>
    </w:p>
    <w:p w14:paraId="13C12D99" w14:textId="210842C7" w:rsidR="0063711A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ED3D77">
        <w:rPr>
          <w:rFonts w:ascii="Times" w:hAnsi="Times" w:cs="Times"/>
          <w:color w:val="000000"/>
          <w:kern w:val="0"/>
          <w:szCs w:val="21"/>
        </w:rPr>
        <w:t>実世界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における</w:t>
      </w:r>
      <w:r w:rsidR="00ED3D77">
        <w:rPr>
          <w:rFonts w:ascii="Times" w:hAnsi="Times" w:cs="Times"/>
          <w:color w:val="000000"/>
          <w:kern w:val="0"/>
          <w:szCs w:val="21"/>
        </w:rPr>
        <w:t>圧力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を</w:t>
      </w:r>
      <w:r w:rsidR="00ED3D77">
        <w:rPr>
          <w:rFonts w:ascii="Times" w:hAnsi="Times" w:cs="Times"/>
          <w:color w:val="000000"/>
          <w:kern w:val="0"/>
          <w:szCs w:val="21"/>
        </w:rPr>
        <w:t>利用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した</w:t>
      </w:r>
      <w:r w:rsidR="00ED3D77">
        <w:rPr>
          <w:rFonts w:ascii="Times" w:hAnsi="Times" w:cs="Times"/>
          <w:color w:val="000000"/>
          <w:kern w:val="0"/>
          <w:szCs w:val="21"/>
        </w:rPr>
        <w:t>インターフェース</w:t>
      </w:r>
      <w:r w:rsidR="006A1F34">
        <w:rPr>
          <w:rFonts w:ascii="Times" w:hAnsi="Times" w:cs="Times"/>
          <w:color w:val="000000"/>
          <w:kern w:val="0"/>
          <w:szCs w:val="21"/>
        </w:rPr>
        <w:t>の代表例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としては，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が</w:t>
      </w:r>
      <w:r w:rsidR="006A1F34">
        <w:rPr>
          <w:rFonts w:ascii="Times" w:hAnsi="Times" w:cs="Times"/>
          <w:color w:val="000000"/>
          <w:kern w:val="0"/>
          <w:szCs w:val="21"/>
        </w:rPr>
        <w:t>挙げられる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．</w:t>
      </w:r>
      <w:r w:rsidR="006A1F34">
        <w:rPr>
          <w:rFonts w:ascii="Times" w:hAnsi="Times" w:cs="Times"/>
          <w:color w:val="000000"/>
          <w:kern w:val="0"/>
          <w:szCs w:val="21"/>
        </w:rPr>
        <w:t>PC</w:t>
      </w:r>
      <w:r w:rsidR="006A1F34">
        <w:rPr>
          <w:rFonts w:ascii="Times" w:hAnsi="Times" w:cs="Times"/>
          <w:color w:val="000000"/>
          <w:kern w:val="0"/>
          <w:szCs w:val="21"/>
        </w:rPr>
        <w:t>向け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はじめ，</w:t>
      </w:r>
      <w:r w:rsidR="006A1F34">
        <w:rPr>
          <w:rFonts w:ascii="Times" w:hAnsi="Times" w:cs="Times"/>
          <w:color w:val="000000"/>
          <w:kern w:val="0"/>
          <w:szCs w:val="21"/>
        </w:rPr>
        <w:t>Samsung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スマートフォン</w:t>
      </w:r>
      <w:r w:rsidR="006A1F34">
        <w:rPr>
          <w:rFonts w:ascii="Times" w:hAnsi="Times" w:cs="Times"/>
          <w:color w:val="000000"/>
          <w:kern w:val="0"/>
          <w:szCs w:val="21"/>
        </w:rPr>
        <w:t>Galaxy Note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S</w:t>
      </w:r>
      <w:r w:rsidR="006A1F34">
        <w:rPr>
          <w:rFonts w:ascii="Times" w:hAnsi="Times" w:cs="Times"/>
          <w:color w:val="000000"/>
          <w:kern w:val="0"/>
          <w:szCs w:val="21"/>
        </w:rPr>
        <w:t>ペン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，</w:t>
      </w:r>
      <w:r w:rsidR="006A1F34">
        <w:rPr>
          <w:rFonts w:ascii="Times" w:hAnsi="Times" w:cs="Times"/>
          <w:color w:val="000000"/>
          <w:kern w:val="0"/>
          <w:szCs w:val="21"/>
        </w:rPr>
        <w:t>Apple</w:t>
      </w:r>
      <w:r w:rsidR="006A1F34">
        <w:rPr>
          <w:rFonts w:ascii="Times" w:hAnsi="Times" w:cs="Times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iPad Pro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Apple Pencil</w:t>
      </w:r>
      <w:r w:rsidR="006A1F34">
        <w:rPr>
          <w:rFonts w:ascii="Times" w:hAnsi="Times" w:cs="Times"/>
          <w:color w:val="000000"/>
          <w:kern w:val="0"/>
          <w:szCs w:val="21"/>
        </w:rPr>
        <w:t>など，</w:t>
      </w:r>
      <w:r w:rsidR="00D04A49">
        <w:rPr>
          <w:rFonts w:ascii="Times" w:hAnsi="Times" w:cs="Times"/>
          <w:color w:val="000000"/>
          <w:kern w:val="0"/>
          <w:szCs w:val="21"/>
        </w:rPr>
        <w:t>PC</w:t>
      </w:r>
      <w:r w:rsidR="00D04A49">
        <w:rPr>
          <w:rFonts w:ascii="Times" w:hAnsi="Times" w:cs="Times"/>
          <w:color w:val="000000"/>
          <w:kern w:val="0"/>
          <w:szCs w:val="21"/>
        </w:rPr>
        <w:t>やスマートフォン</w:t>
      </w:r>
      <w:r w:rsidR="00D04A49">
        <w:rPr>
          <w:rFonts w:ascii="Times" w:hAnsi="Times" w:cs="Times" w:hint="eastAsia"/>
          <w:color w:val="000000"/>
          <w:kern w:val="0"/>
          <w:szCs w:val="21"/>
        </w:rPr>
        <w:t>，</w:t>
      </w:r>
      <w:r w:rsidR="00D04A49">
        <w:rPr>
          <w:rFonts w:ascii="Times" w:hAnsi="Times" w:cs="Times"/>
          <w:color w:val="000000"/>
          <w:kern w:val="0"/>
          <w:szCs w:val="21"/>
        </w:rPr>
        <w:t>タブレット</w:t>
      </w:r>
      <w:r w:rsidR="00D04A49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筆記用具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模倣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した</w:t>
      </w:r>
      <w:r w:rsidR="006A1F34">
        <w:rPr>
          <w:rFonts w:ascii="Times" w:hAnsi="Times" w:cs="Times"/>
          <w:color w:val="000000"/>
          <w:kern w:val="0"/>
          <w:szCs w:val="21"/>
        </w:rPr>
        <w:t>感圧入力</w:t>
      </w:r>
      <w:r w:rsidR="00FA0696">
        <w:rPr>
          <w:rFonts w:ascii="Times" w:hAnsi="Times" w:cs="Times"/>
          <w:color w:val="000000"/>
          <w:kern w:val="0"/>
          <w:szCs w:val="21"/>
        </w:rPr>
        <w:t>デバイス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は</w:t>
      </w:r>
      <w:r w:rsidR="00FA0696">
        <w:rPr>
          <w:rFonts w:ascii="Times" w:hAnsi="Times" w:cs="Times"/>
          <w:color w:val="000000"/>
          <w:kern w:val="0"/>
          <w:szCs w:val="21"/>
        </w:rPr>
        <w:t>一般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に</w:t>
      </w:r>
      <w:r w:rsidR="00FA0696">
        <w:rPr>
          <w:rFonts w:ascii="Times" w:hAnsi="Times" w:cs="Times"/>
          <w:color w:val="000000"/>
          <w:kern w:val="0"/>
          <w:szCs w:val="21"/>
        </w:rPr>
        <w:t>普及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していると</w:t>
      </w:r>
      <w:r w:rsidR="00FA0696">
        <w:rPr>
          <w:rFonts w:ascii="Times" w:hAnsi="Times" w:cs="Times"/>
          <w:color w:val="000000"/>
          <w:kern w:val="0"/>
          <w:szCs w:val="21"/>
        </w:rPr>
        <w:t>言って</w:t>
      </w:r>
      <w:r w:rsidR="00FA0696">
        <w:rPr>
          <w:rFonts w:ascii="Times" w:hAnsi="Times" w:cs="Times" w:hint="eastAsia"/>
          <w:color w:val="000000"/>
          <w:kern w:val="0"/>
          <w:szCs w:val="21"/>
        </w:rPr>
        <w:t>良いだろう．</w:t>
      </w:r>
      <w:r w:rsidR="0063711A">
        <w:rPr>
          <w:rFonts w:ascii="Times" w:hAnsi="Times" w:cs="Times"/>
          <w:color w:val="000000"/>
          <w:kern w:val="0"/>
          <w:szCs w:val="21"/>
        </w:rPr>
        <w:t>これらは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既に</w:t>
      </w:r>
      <w:r w:rsidR="0063711A">
        <w:rPr>
          <w:rFonts w:ascii="Times" w:hAnsi="Times" w:cs="Times"/>
          <w:color w:val="000000"/>
          <w:kern w:val="0"/>
          <w:szCs w:val="21"/>
        </w:rPr>
        <w:t>筆記用具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用いて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文字や</w:t>
      </w:r>
      <w:r w:rsidR="0063711A">
        <w:rPr>
          <w:rFonts w:ascii="Times" w:hAnsi="Times" w:cs="Times"/>
          <w:color w:val="000000"/>
          <w:kern w:val="0"/>
          <w:szCs w:val="21"/>
        </w:rPr>
        <w:t>図を描いた事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のある</w:t>
      </w:r>
      <w:r w:rsidR="0063711A">
        <w:rPr>
          <w:rFonts w:ascii="Times" w:hAnsi="Times" w:cs="Times"/>
          <w:color w:val="000000"/>
          <w:kern w:val="0"/>
          <w:szCs w:val="21"/>
        </w:rPr>
        <w:t>ユーザーに対して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筆記用具を模倣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したインターフェースを</w:t>
      </w:r>
      <w:r w:rsidR="0063711A">
        <w:rPr>
          <w:rFonts w:ascii="Times" w:hAnsi="Times" w:cs="Times"/>
          <w:color w:val="000000"/>
          <w:kern w:val="0"/>
          <w:szCs w:val="21"/>
        </w:rPr>
        <w:t>提供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BC0F7C">
        <w:rPr>
          <w:rFonts w:ascii="Times" w:hAnsi="Times" w:cs="Times"/>
          <w:color w:val="000000"/>
          <w:kern w:val="0"/>
          <w:szCs w:val="21"/>
        </w:rPr>
        <w:t>鉛筆を</w:t>
      </w:r>
      <w:r w:rsidR="00BC0F7C">
        <w:rPr>
          <w:rFonts w:ascii="Times" w:hAnsi="Times" w:cs="Times" w:hint="eastAsia"/>
          <w:color w:val="000000"/>
          <w:kern w:val="0"/>
          <w:szCs w:val="21"/>
        </w:rPr>
        <w:t>使った事の</w:t>
      </w:r>
      <w:r w:rsidR="00BC0F7C">
        <w:rPr>
          <w:rFonts w:ascii="Times" w:hAnsi="Times" w:cs="Times"/>
          <w:color w:val="000000"/>
          <w:kern w:val="0"/>
          <w:szCs w:val="21"/>
        </w:rPr>
        <w:t>無いユーザー</w:t>
      </w:r>
      <w:r w:rsidR="00BC0F7C">
        <w:rPr>
          <w:rFonts w:ascii="Times" w:hAnsi="Times" w:cs="Times" w:hint="eastAsia"/>
          <w:color w:val="000000"/>
          <w:kern w:val="0"/>
          <w:szCs w:val="21"/>
        </w:rPr>
        <w:t>でもなければ</w:t>
      </w:r>
      <w:r w:rsidR="0063711A">
        <w:rPr>
          <w:rFonts w:ascii="Times" w:hAnsi="Times" w:cs="Times"/>
          <w:color w:val="000000"/>
          <w:kern w:val="0"/>
          <w:szCs w:val="21"/>
        </w:rPr>
        <w:t>「操作の不透明さ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を感じる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ユーザーは</w:t>
      </w:r>
      <w:r w:rsidR="0063711A">
        <w:rPr>
          <w:rFonts w:ascii="Times" w:hAnsi="Times" w:cs="Times"/>
          <w:color w:val="000000"/>
          <w:kern w:val="0"/>
          <w:szCs w:val="21"/>
        </w:rPr>
        <w:t>少ない</w:t>
      </w:r>
      <w:r w:rsidR="00C62F49">
        <w:rPr>
          <w:rFonts w:ascii="Times" w:hAnsi="Times" w:cs="Times"/>
          <w:color w:val="000000"/>
          <w:kern w:val="0"/>
          <w:szCs w:val="21"/>
        </w:rPr>
        <w:t>と推測</w:t>
      </w:r>
      <w:r w:rsidR="00C62F49">
        <w:rPr>
          <w:rFonts w:ascii="Times" w:hAnsi="Times" w:cs="Times" w:hint="eastAsia"/>
          <w:color w:val="000000"/>
          <w:kern w:val="0"/>
          <w:szCs w:val="21"/>
        </w:rPr>
        <w:t>される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．</w:t>
      </w:r>
      <w:r w:rsidR="0063711A">
        <w:rPr>
          <w:rFonts w:ascii="Times" w:hAnsi="Times" w:cs="Times"/>
          <w:color w:val="000000"/>
          <w:kern w:val="0"/>
          <w:szCs w:val="21"/>
        </w:rPr>
        <w:t>また，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「</w:t>
      </w:r>
      <w:r w:rsidR="0063711A">
        <w:rPr>
          <w:rFonts w:ascii="Times" w:hAnsi="Times" w:cs="Times"/>
          <w:color w:val="000000"/>
          <w:kern w:val="0"/>
          <w:szCs w:val="21"/>
        </w:rPr>
        <w:t>操作の精度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に関しても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，</w:t>
      </w:r>
      <w:r w:rsidR="0063711A">
        <w:rPr>
          <w:rFonts w:ascii="Times" w:hAnsi="Times" w:cs="Times"/>
          <w:color w:val="000000"/>
          <w:kern w:val="0"/>
          <w:szCs w:val="21"/>
        </w:rPr>
        <w:t>既に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筆記用具で練度を</w:t>
      </w:r>
      <w:r w:rsidR="0063711A">
        <w:rPr>
          <w:rFonts w:ascii="Times" w:hAnsi="Times" w:cs="Times" w:hint="eastAsia"/>
          <w:color w:val="000000"/>
          <w:kern w:val="0"/>
          <w:szCs w:val="21"/>
        </w:rPr>
        <w:t>高めたユーザーの</w:t>
      </w:r>
      <w:r w:rsidR="0063711A">
        <w:rPr>
          <w:rFonts w:ascii="Times" w:hAnsi="Times" w:cs="Times"/>
          <w:color w:val="000000"/>
          <w:kern w:val="0"/>
          <w:szCs w:val="21"/>
        </w:rPr>
        <w:t>利用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想定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0211C5">
        <w:rPr>
          <w:rFonts w:ascii="Times" w:hAnsi="Times" w:cs="Times"/>
          <w:color w:val="000000"/>
          <w:kern w:val="0"/>
          <w:szCs w:val="21"/>
        </w:rPr>
        <w:t>こちらも問題</w:t>
      </w:r>
      <w:r w:rsidR="000211C5">
        <w:rPr>
          <w:rFonts w:ascii="Times" w:hAnsi="Times" w:cs="Times" w:hint="eastAsia"/>
          <w:color w:val="000000"/>
          <w:kern w:val="0"/>
          <w:szCs w:val="21"/>
        </w:rPr>
        <w:t>ではない．</w:t>
      </w:r>
      <w:r w:rsidR="00F44E9B">
        <w:rPr>
          <w:rFonts w:ascii="Times" w:hAnsi="Times" w:cs="Times"/>
          <w:color w:val="000000"/>
          <w:kern w:val="0"/>
          <w:szCs w:val="21"/>
        </w:rPr>
        <w:t>実世界の道具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を</w:t>
      </w:r>
      <w:r w:rsidR="00F44E9B">
        <w:rPr>
          <w:rFonts w:ascii="Times" w:hAnsi="Times" w:cs="Times"/>
          <w:color w:val="000000"/>
          <w:kern w:val="0"/>
          <w:szCs w:val="21"/>
        </w:rPr>
        <w:t>模倣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したインターフェース</w:t>
      </w:r>
      <w:r w:rsidR="00F44E9B">
        <w:rPr>
          <w:rFonts w:ascii="Times" w:hAnsi="Times" w:cs="Times"/>
          <w:color w:val="000000"/>
          <w:kern w:val="0"/>
          <w:szCs w:val="21"/>
        </w:rPr>
        <w:t>のメリット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として，</w:t>
      </w:r>
      <w:r w:rsidR="00F44E9B">
        <w:rPr>
          <w:rFonts w:ascii="Times" w:hAnsi="Times" w:cs="Times"/>
          <w:color w:val="000000"/>
          <w:kern w:val="0"/>
          <w:szCs w:val="21"/>
        </w:rPr>
        <w:t>ユーザー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学習の</w:t>
      </w:r>
      <w:r w:rsidR="00F44E9B">
        <w:rPr>
          <w:rFonts w:ascii="Times" w:hAnsi="Times" w:cs="Times" w:hint="eastAsia"/>
          <w:color w:val="000000"/>
          <w:kern w:val="0"/>
          <w:szCs w:val="21"/>
        </w:rPr>
        <w:t>必要性が</w:t>
      </w:r>
      <w:r w:rsidR="00F44E9B">
        <w:rPr>
          <w:rFonts w:ascii="Times" w:hAnsi="Times" w:cs="Times"/>
          <w:color w:val="000000"/>
          <w:kern w:val="0"/>
          <w:szCs w:val="21"/>
        </w:rPr>
        <w:t>最低限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</w:t>
      </w:r>
      <w:r w:rsidR="00F44E9B">
        <w:rPr>
          <w:rFonts w:ascii="Times" w:hAnsi="Times" w:cs="Times"/>
          <w:color w:val="000000"/>
          <w:kern w:val="0"/>
          <w:szCs w:val="21"/>
        </w:rPr>
        <w:t>抑えられ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るため，</w:t>
      </w:r>
      <w:r w:rsidR="00F44E9B">
        <w:rPr>
          <w:rFonts w:ascii="Times" w:hAnsi="Times" w:cs="Times"/>
          <w:color w:val="000000"/>
          <w:kern w:val="0"/>
          <w:szCs w:val="21"/>
        </w:rPr>
        <w:t>圧力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インターフェースに</w:t>
      </w:r>
      <w:r w:rsidR="00F44E9B">
        <w:rPr>
          <w:rFonts w:ascii="Times" w:hAnsi="Times" w:cs="Times"/>
          <w:color w:val="000000"/>
          <w:kern w:val="0"/>
          <w:szCs w:val="21"/>
        </w:rPr>
        <w:t>おける「操作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不透明さ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」「</w:t>
      </w:r>
      <w:r w:rsidR="00F44E9B">
        <w:rPr>
          <w:rFonts w:ascii="Times" w:hAnsi="Times" w:cs="Times"/>
          <w:color w:val="000000"/>
          <w:kern w:val="0"/>
          <w:szCs w:val="21"/>
        </w:rPr>
        <w:t>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精度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</w:t>
      </w:r>
      <w:r w:rsidR="00F44E9B">
        <w:rPr>
          <w:rFonts w:ascii="Times" w:hAnsi="Times" w:cs="Times"/>
          <w:color w:val="000000"/>
          <w:kern w:val="0"/>
          <w:szCs w:val="21"/>
        </w:rPr>
        <w:t>の両面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F44E9B">
        <w:rPr>
          <w:rFonts w:ascii="Times" w:hAnsi="Times" w:cs="Times"/>
          <w:color w:val="000000"/>
          <w:kern w:val="0"/>
          <w:szCs w:val="21"/>
        </w:rPr>
        <w:t>問題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が</w:t>
      </w:r>
      <w:r w:rsidR="00F44E9B">
        <w:rPr>
          <w:rFonts w:ascii="Times" w:hAnsi="Times" w:cs="Times"/>
          <w:color w:val="000000"/>
          <w:kern w:val="0"/>
          <w:szCs w:val="21"/>
        </w:rPr>
        <w:t>発生しない</w:t>
      </w:r>
      <w:r w:rsidR="00F44E9B">
        <w:rPr>
          <w:rFonts w:ascii="Times" w:hAnsi="Times" w:cs="Times" w:hint="eastAsia"/>
          <w:color w:val="000000"/>
          <w:kern w:val="0"/>
          <w:szCs w:val="21"/>
        </w:rPr>
        <w:t>例と</w:t>
      </w:r>
      <w:r w:rsidR="00F44E9B">
        <w:rPr>
          <w:rFonts w:ascii="Times" w:hAnsi="Times" w:cs="Times"/>
          <w:color w:val="000000"/>
          <w:kern w:val="0"/>
          <w:szCs w:val="21"/>
        </w:rPr>
        <w:t>言える</w:t>
      </w:r>
      <w:r w:rsidR="00F44E9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17FE5AD" w14:textId="6FB9F676" w:rsidR="00F342CA" w:rsidRDefault="00F342CA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また，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圧力を</w:t>
      </w:r>
      <w:r>
        <w:rPr>
          <w:rFonts w:ascii="Times" w:hAnsi="Times" w:cs="Times" w:hint="eastAsia"/>
          <w:color w:val="000000"/>
          <w:kern w:val="0"/>
          <w:szCs w:val="21"/>
        </w:rPr>
        <w:t>利用した</w:t>
      </w:r>
      <w:r>
        <w:rPr>
          <w:rFonts w:ascii="Times" w:hAnsi="Times" w:cs="Times"/>
          <w:color w:val="000000"/>
          <w:kern w:val="0"/>
          <w:szCs w:val="21"/>
        </w:rPr>
        <w:t>インターフェース</w:t>
      </w:r>
      <w:r>
        <w:rPr>
          <w:rFonts w:ascii="Times" w:hAnsi="Times" w:cs="Times" w:hint="eastAsia"/>
          <w:color w:val="000000"/>
          <w:kern w:val="0"/>
          <w:szCs w:val="21"/>
        </w:rPr>
        <w:t>を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した</w:t>
      </w:r>
      <w:r>
        <w:rPr>
          <w:rFonts w:ascii="Times" w:hAnsi="Times" w:cs="Times"/>
          <w:color w:val="000000"/>
          <w:kern w:val="0"/>
          <w:szCs w:val="21"/>
        </w:rPr>
        <w:t>デバイス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場合</w:t>
      </w:r>
      <w:r>
        <w:rPr>
          <w:rFonts w:ascii="Times" w:hAnsi="Times" w:cs="Times" w:hint="eastAsia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ユーザー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本体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乗る</w:t>
      </w:r>
      <w:r>
        <w:rPr>
          <w:rFonts w:ascii="Times" w:hAnsi="Times" w:cs="Times" w:hint="eastAsia"/>
          <w:color w:val="000000"/>
          <w:kern w:val="0"/>
          <w:szCs w:val="21"/>
        </w:rPr>
        <w:t>という</w:t>
      </w:r>
      <w:r>
        <w:rPr>
          <w:rFonts w:ascii="Times" w:hAnsi="Times" w:cs="Times"/>
          <w:color w:val="000000"/>
          <w:kern w:val="0"/>
          <w:szCs w:val="21"/>
        </w:rPr>
        <w:t>明快</w:t>
      </w:r>
      <w:r>
        <w:rPr>
          <w:rFonts w:ascii="Times" w:hAnsi="Times" w:cs="Times" w:hint="eastAsia"/>
          <w:color w:val="000000"/>
          <w:kern w:val="0"/>
          <w:szCs w:val="21"/>
        </w:rPr>
        <w:t>な</w:t>
      </w:r>
      <w:r>
        <w:rPr>
          <w:rFonts w:ascii="Times" w:hAnsi="Times" w:cs="Times"/>
          <w:color w:val="000000"/>
          <w:kern w:val="0"/>
          <w:szCs w:val="21"/>
        </w:rPr>
        <w:t>利用方法が「操作の</w:t>
      </w:r>
      <w:r>
        <w:rPr>
          <w:rFonts w:ascii="Times" w:hAnsi="Times" w:cs="Times" w:hint="eastAsia"/>
          <w:color w:val="000000"/>
          <w:kern w:val="0"/>
          <w:szCs w:val="21"/>
        </w:rPr>
        <w:t>不透明さ」を</w:t>
      </w:r>
      <w:r>
        <w:rPr>
          <w:rFonts w:ascii="Times" w:hAnsi="Times" w:cs="Times"/>
          <w:color w:val="000000"/>
          <w:kern w:val="0"/>
          <w:szCs w:val="21"/>
        </w:rPr>
        <w:t>解消</w:t>
      </w:r>
      <w:r>
        <w:rPr>
          <w:rFonts w:ascii="Times" w:hAnsi="Times" w:cs="Times" w:hint="eastAsia"/>
          <w:color w:val="000000"/>
          <w:kern w:val="0"/>
          <w:szCs w:val="21"/>
        </w:rPr>
        <w:t>しており，</w:t>
      </w:r>
      <w:r>
        <w:rPr>
          <w:rFonts w:ascii="Times" w:hAnsi="Times" w:cs="Times"/>
          <w:color w:val="000000"/>
          <w:kern w:val="0"/>
          <w:szCs w:val="21"/>
        </w:rPr>
        <w:t>また圧力</w:t>
      </w:r>
      <w:r>
        <w:rPr>
          <w:rFonts w:ascii="Times" w:hAnsi="Times" w:cs="Times" w:hint="eastAsia"/>
          <w:color w:val="000000"/>
          <w:kern w:val="0"/>
          <w:szCs w:val="21"/>
        </w:rPr>
        <w:t>による</w:t>
      </w:r>
      <w:r>
        <w:rPr>
          <w:rFonts w:ascii="Times" w:hAnsi="Times" w:cs="Times"/>
          <w:color w:val="000000"/>
          <w:kern w:val="0"/>
          <w:szCs w:val="21"/>
        </w:rPr>
        <w:t>入力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重力</w:t>
      </w:r>
      <w:r>
        <w:rPr>
          <w:rFonts w:ascii="Times" w:hAnsi="Times" w:cs="Times" w:hint="eastAsia"/>
          <w:color w:val="000000"/>
          <w:kern w:val="0"/>
          <w:szCs w:val="21"/>
        </w:rPr>
        <w:t>・</w:t>
      </w:r>
      <w:r>
        <w:rPr>
          <w:rFonts w:ascii="Times" w:hAnsi="Times" w:cs="Times"/>
          <w:color w:val="000000"/>
          <w:kern w:val="0"/>
          <w:szCs w:val="21"/>
        </w:rPr>
        <w:t>質量により一定に</w:t>
      </w:r>
      <w:r>
        <w:rPr>
          <w:rFonts w:ascii="Times" w:hAnsi="Times" w:cs="Times" w:hint="eastAsia"/>
          <w:color w:val="000000"/>
          <w:kern w:val="0"/>
          <w:szCs w:val="21"/>
        </w:rPr>
        <w:t>固定されるため，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>
        <w:rPr>
          <w:rFonts w:ascii="Times" w:hAnsi="Times" w:cs="Times"/>
          <w:color w:val="000000"/>
          <w:kern w:val="0"/>
          <w:szCs w:val="21"/>
        </w:rPr>
        <w:t>による問題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発生しない</w:t>
      </w:r>
      <w:r w:rsidR="006C43C6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BF7284F" w14:textId="641F1332" w:rsidR="00161659" w:rsidRDefault="00161659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C30AC4">
        <w:rPr>
          <w:rFonts w:ascii="Times" w:hAnsi="Times" w:cs="Times"/>
          <w:color w:val="000000"/>
          <w:kern w:val="0"/>
          <w:szCs w:val="21"/>
        </w:rPr>
        <w:t>Apple</w:t>
      </w:r>
      <w:r w:rsidR="00C30AC4">
        <w:rPr>
          <w:rFonts w:ascii="Times" w:hAnsi="Times" w:cs="Times"/>
          <w:color w:val="000000"/>
          <w:kern w:val="0"/>
          <w:szCs w:val="21"/>
        </w:rPr>
        <w:t>の販売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30AC4">
        <w:rPr>
          <w:rFonts w:ascii="Times" w:hAnsi="Times" w:cs="Times"/>
          <w:color w:val="000000"/>
          <w:kern w:val="0"/>
          <w:szCs w:val="21"/>
        </w:rPr>
        <w:t>ノートパソコン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の</w:t>
      </w:r>
      <w:r w:rsidR="00C30AC4">
        <w:rPr>
          <w:rFonts w:ascii="Times" w:hAnsi="Times" w:cs="Times"/>
          <w:color w:val="000000"/>
          <w:kern w:val="0"/>
          <w:szCs w:val="21"/>
        </w:rPr>
        <w:t>MacBook</w:t>
      </w:r>
      <w:r w:rsidR="00C30AC4">
        <w:rPr>
          <w:rFonts w:ascii="Times" w:hAnsi="Times" w:cs="Times"/>
          <w:color w:val="000000"/>
          <w:kern w:val="0"/>
          <w:szCs w:val="21"/>
        </w:rPr>
        <w:t>シリーズ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は，</w:t>
      </w:r>
      <w:r w:rsidR="00C30AC4">
        <w:rPr>
          <w:rFonts w:ascii="Times" w:hAnsi="Times" w:cs="Times"/>
          <w:color w:val="000000"/>
          <w:kern w:val="0"/>
          <w:szCs w:val="21"/>
        </w:rPr>
        <w:t>トラックパッド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に</w:t>
      </w:r>
      <w:r w:rsidR="007835F1">
        <w:rPr>
          <w:rFonts w:ascii="Times" w:hAnsi="Times" w:cs="Times"/>
          <w:color w:val="000000"/>
          <w:kern w:val="0"/>
          <w:szCs w:val="21"/>
        </w:rPr>
        <w:t>Force Touch</w:t>
      </w:r>
      <w:r w:rsidR="007835F1">
        <w:rPr>
          <w:rFonts w:ascii="Times" w:hAnsi="Times" w:cs="Times"/>
          <w:color w:val="000000"/>
          <w:kern w:val="0"/>
          <w:szCs w:val="21"/>
        </w:rPr>
        <w:t>と呼ばれる感圧</w:t>
      </w:r>
      <w:r w:rsidR="007835F1">
        <w:rPr>
          <w:rFonts w:ascii="Times" w:hAnsi="Times" w:cs="Times" w:hint="eastAsia"/>
          <w:color w:val="000000"/>
          <w:kern w:val="0"/>
          <w:szCs w:val="21"/>
        </w:rPr>
        <w:t>入力を搭載している．</w:t>
      </w:r>
      <w:r w:rsidR="003661F4">
        <w:rPr>
          <w:rFonts w:ascii="Times" w:hAnsi="Times" w:cs="Times"/>
          <w:color w:val="000000"/>
          <w:kern w:val="0"/>
          <w:szCs w:val="21"/>
        </w:rPr>
        <w:t>これは従来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の</w:t>
      </w:r>
      <w:r w:rsidR="003661F4">
        <w:rPr>
          <w:rFonts w:ascii="Times" w:hAnsi="Times" w:cs="Times"/>
          <w:color w:val="000000"/>
          <w:kern w:val="0"/>
          <w:szCs w:val="21"/>
        </w:rPr>
        <w:t>トラックパッド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感圧センサーを搭載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Taptic Engine</w:t>
      </w:r>
      <w:r w:rsidR="003661F4">
        <w:rPr>
          <w:rFonts w:ascii="Times" w:hAnsi="Times" w:cs="Times"/>
          <w:color w:val="000000"/>
          <w:kern w:val="0"/>
          <w:szCs w:val="21"/>
        </w:rPr>
        <w:t>と呼ばれる触覚フィードバックシステムを</w:t>
      </w:r>
      <w:r w:rsidR="003661F4">
        <w:rPr>
          <w:rFonts w:ascii="Times" w:hAnsi="Times" w:cs="Times" w:hint="eastAsia"/>
          <w:color w:val="000000"/>
          <w:kern w:val="0"/>
          <w:szCs w:val="21"/>
        </w:rPr>
        <w:t>搭載する</w:t>
      </w:r>
      <w:r w:rsidR="003661F4">
        <w:rPr>
          <w:rFonts w:ascii="Times" w:hAnsi="Times" w:cs="Times"/>
          <w:color w:val="000000"/>
          <w:kern w:val="0"/>
          <w:szCs w:val="21"/>
        </w:rPr>
        <w:t>ことで，</w:t>
      </w:r>
      <w:r w:rsidR="003661F4">
        <w:rPr>
          <w:rFonts w:ascii="Times" w:hAnsi="Times" w:cs="Times" w:hint="eastAsia"/>
          <w:color w:val="000000"/>
          <w:kern w:val="0"/>
          <w:szCs w:val="21"/>
        </w:rPr>
        <w:t>従来の</w:t>
      </w:r>
      <w:r w:rsidR="003661F4">
        <w:rPr>
          <w:rFonts w:ascii="Times" w:hAnsi="Times" w:cs="Times"/>
          <w:color w:val="000000"/>
          <w:kern w:val="0"/>
          <w:szCs w:val="21"/>
        </w:rPr>
        <w:t>クリック感を擬似的に触覚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フィードバックで</w:t>
      </w:r>
      <w:r w:rsidR="003661F4">
        <w:rPr>
          <w:rFonts w:ascii="Times" w:hAnsi="Times" w:cs="Times"/>
          <w:color w:val="000000"/>
          <w:kern w:val="0"/>
          <w:szCs w:val="21"/>
        </w:rPr>
        <w:t>再現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クリック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を</w:t>
      </w:r>
      <w:r w:rsidR="003661F4">
        <w:rPr>
          <w:rFonts w:ascii="Times" w:hAnsi="Times" w:cs="Times"/>
          <w:color w:val="000000"/>
          <w:kern w:val="0"/>
          <w:szCs w:val="21"/>
        </w:rPr>
        <w:t>多段階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取得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できるようにした</w:t>
      </w:r>
      <w:r w:rsidR="003661F4">
        <w:rPr>
          <w:rFonts w:ascii="Times" w:hAnsi="Times" w:cs="Times"/>
          <w:color w:val="000000"/>
          <w:kern w:val="0"/>
          <w:szCs w:val="21"/>
        </w:rPr>
        <w:t>システム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である</w:t>
      </w:r>
      <w:r w:rsidR="003661F4">
        <w:rPr>
          <w:rFonts w:ascii="Times" w:hAnsi="Times" w:cs="Times"/>
          <w:color w:val="000000"/>
          <w:kern w:val="0"/>
          <w:szCs w:val="21"/>
        </w:rPr>
        <w:t>．</w:t>
      </w:r>
      <w:bookmarkStart w:id="143" w:name="_GoBack"/>
      <w:bookmarkEnd w:id="143"/>
    </w:p>
    <w:p w14:paraId="2C8C2265" w14:textId="77777777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2A85135C" w14:textId="4E4476DB" w:rsidR="00797B63" w:rsidRPr="007A109E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5.3 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44" w:name="_Toc472587184"/>
      <w:bookmarkStart w:id="145" w:name="_Toc472636597"/>
      <w:bookmarkStart w:id="146" w:name="_Toc472641621"/>
      <w:bookmarkStart w:id="147" w:name="_Toc472675749"/>
      <w:bookmarkStart w:id="148" w:name="_Toc472675786"/>
      <w:bookmarkStart w:id="149" w:name="_Toc472675805"/>
      <w:bookmarkStart w:id="150" w:name="_Toc472678534"/>
      <w:bookmarkStart w:id="151" w:name="_Toc472746973"/>
      <w:bookmarkStart w:id="152" w:name="_Toc472938474"/>
      <w:r w:rsidRPr="00B72B7C">
        <w:rPr>
          <w:rFonts w:hint="eastAsia"/>
        </w:rPr>
        <w:t>謝辞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153" w:name="_Toc472587185"/>
      <w:bookmarkStart w:id="154" w:name="_Toc472636598"/>
      <w:bookmarkStart w:id="155" w:name="_Toc472641622"/>
      <w:bookmarkStart w:id="156" w:name="_Toc472675750"/>
      <w:bookmarkStart w:id="157" w:name="_Toc472675787"/>
      <w:bookmarkStart w:id="158" w:name="_Toc472675806"/>
      <w:bookmarkStart w:id="159" w:name="_Toc472678535"/>
      <w:bookmarkStart w:id="160" w:name="_Toc472746974"/>
      <w:bookmarkStart w:id="161" w:name="_Toc472938475"/>
      <w:r>
        <w:t>参考</w:t>
      </w:r>
      <w:bookmarkEnd w:id="153"/>
      <w:r w:rsidR="000E1F2C">
        <w:rPr>
          <w:rFonts w:hint="eastAsia"/>
        </w:rPr>
        <w:t>文献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3661F4" w:rsidP="00F324C8">
      <w:hyperlink r:id="rId8" w:history="1">
        <w:r w:rsidR="00AC6086"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11C5"/>
    <w:rsid w:val="00025E2F"/>
    <w:rsid w:val="000336EE"/>
    <w:rsid w:val="0003647C"/>
    <w:rsid w:val="00037282"/>
    <w:rsid w:val="000372C1"/>
    <w:rsid w:val="0004429A"/>
    <w:rsid w:val="00052009"/>
    <w:rsid w:val="00061E34"/>
    <w:rsid w:val="00076FC7"/>
    <w:rsid w:val="00080FAC"/>
    <w:rsid w:val="000906FE"/>
    <w:rsid w:val="00091CC8"/>
    <w:rsid w:val="000A23A3"/>
    <w:rsid w:val="000A5F75"/>
    <w:rsid w:val="000A6719"/>
    <w:rsid w:val="000B5C57"/>
    <w:rsid w:val="000B7E2F"/>
    <w:rsid w:val="000C3933"/>
    <w:rsid w:val="000C3C7C"/>
    <w:rsid w:val="000D250B"/>
    <w:rsid w:val="000E1F2C"/>
    <w:rsid w:val="000E42D8"/>
    <w:rsid w:val="000E66F8"/>
    <w:rsid w:val="000E786B"/>
    <w:rsid w:val="000E7BBF"/>
    <w:rsid w:val="000F460D"/>
    <w:rsid w:val="001040C2"/>
    <w:rsid w:val="0010672D"/>
    <w:rsid w:val="00125DCD"/>
    <w:rsid w:val="00131E81"/>
    <w:rsid w:val="001341D1"/>
    <w:rsid w:val="00140500"/>
    <w:rsid w:val="00141662"/>
    <w:rsid w:val="00161659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B3122"/>
    <w:rsid w:val="002B3386"/>
    <w:rsid w:val="002C51EA"/>
    <w:rsid w:val="002D1637"/>
    <w:rsid w:val="002D3B11"/>
    <w:rsid w:val="002D7F6D"/>
    <w:rsid w:val="002E05CE"/>
    <w:rsid w:val="002E066A"/>
    <w:rsid w:val="003057C3"/>
    <w:rsid w:val="00322766"/>
    <w:rsid w:val="0032290C"/>
    <w:rsid w:val="00331D66"/>
    <w:rsid w:val="00365FC1"/>
    <w:rsid w:val="003661F4"/>
    <w:rsid w:val="00373AA5"/>
    <w:rsid w:val="003A2A67"/>
    <w:rsid w:val="003B14D2"/>
    <w:rsid w:val="003C157A"/>
    <w:rsid w:val="003C63F8"/>
    <w:rsid w:val="003E7644"/>
    <w:rsid w:val="003F25FB"/>
    <w:rsid w:val="003F7F3F"/>
    <w:rsid w:val="004002EC"/>
    <w:rsid w:val="00423FBD"/>
    <w:rsid w:val="00434480"/>
    <w:rsid w:val="00464AA7"/>
    <w:rsid w:val="0049682A"/>
    <w:rsid w:val="004A1FB5"/>
    <w:rsid w:val="004D4B52"/>
    <w:rsid w:val="004F5702"/>
    <w:rsid w:val="0055734C"/>
    <w:rsid w:val="00564C18"/>
    <w:rsid w:val="00575D65"/>
    <w:rsid w:val="00584967"/>
    <w:rsid w:val="005C44A9"/>
    <w:rsid w:val="005C7BCC"/>
    <w:rsid w:val="005D06E6"/>
    <w:rsid w:val="005D13AA"/>
    <w:rsid w:val="005E51AC"/>
    <w:rsid w:val="005E644C"/>
    <w:rsid w:val="005F3296"/>
    <w:rsid w:val="005F7F5C"/>
    <w:rsid w:val="00605026"/>
    <w:rsid w:val="00611C45"/>
    <w:rsid w:val="006262D2"/>
    <w:rsid w:val="006300BA"/>
    <w:rsid w:val="00631BA2"/>
    <w:rsid w:val="00634426"/>
    <w:rsid w:val="00636F69"/>
    <w:rsid w:val="0063711A"/>
    <w:rsid w:val="00642558"/>
    <w:rsid w:val="00652F0C"/>
    <w:rsid w:val="00665802"/>
    <w:rsid w:val="00677F5F"/>
    <w:rsid w:val="006838D5"/>
    <w:rsid w:val="00683C8A"/>
    <w:rsid w:val="00686648"/>
    <w:rsid w:val="0069264A"/>
    <w:rsid w:val="006A1F34"/>
    <w:rsid w:val="006C43C6"/>
    <w:rsid w:val="006F2ADC"/>
    <w:rsid w:val="006F7027"/>
    <w:rsid w:val="0071420F"/>
    <w:rsid w:val="007362FB"/>
    <w:rsid w:val="007374C6"/>
    <w:rsid w:val="00745A13"/>
    <w:rsid w:val="0075481B"/>
    <w:rsid w:val="007835F1"/>
    <w:rsid w:val="00795E84"/>
    <w:rsid w:val="00797B63"/>
    <w:rsid w:val="007A109E"/>
    <w:rsid w:val="007B5829"/>
    <w:rsid w:val="007D7419"/>
    <w:rsid w:val="007E0088"/>
    <w:rsid w:val="007E620A"/>
    <w:rsid w:val="007F0C64"/>
    <w:rsid w:val="007F1185"/>
    <w:rsid w:val="0082769E"/>
    <w:rsid w:val="00827DCE"/>
    <w:rsid w:val="0085394C"/>
    <w:rsid w:val="0086341B"/>
    <w:rsid w:val="00884DFD"/>
    <w:rsid w:val="0088570D"/>
    <w:rsid w:val="008920DE"/>
    <w:rsid w:val="00894EDD"/>
    <w:rsid w:val="008A1C31"/>
    <w:rsid w:val="008C14DB"/>
    <w:rsid w:val="008C3520"/>
    <w:rsid w:val="008E049A"/>
    <w:rsid w:val="008E7567"/>
    <w:rsid w:val="0092011F"/>
    <w:rsid w:val="00923A3A"/>
    <w:rsid w:val="00941113"/>
    <w:rsid w:val="009422E9"/>
    <w:rsid w:val="00943960"/>
    <w:rsid w:val="0094650D"/>
    <w:rsid w:val="009642E8"/>
    <w:rsid w:val="009A002D"/>
    <w:rsid w:val="009A6077"/>
    <w:rsid w:val="009B5494"/>
    <w:rsid w:val="009D039F"/>
    <w:rsid w:val="009D0F6D"/>
    <w:rsid w:val="009E087B"/>
    <w:rsid w:val="00A02C53"/>
    <w:rsid w:val="00A230B4"/>
    <w:rsid w:val="00A4177B"/>
    <w:rsid w:val="00A44AD8"/>
    <w:rsid w:val="00A513D9"/>
    <w:rsid w:val="00A571AA"/>
    <w:rsid w:val="00A728F8"/>
    <w:rsid w:val="00A73155"/>
    <w:rsid w:val="00A85854"/>
    <w:rsid w:val="00A87CAC"/>
    <w:rsid w:val="00AC6086"/>
    <w:rsid w:val="00AD0E48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B725D"/>
    <w:rsid w:val="00BC0F7C"/>
    <w:rsid w:val="00BC2891"/>
    <w:rsid w:val="00BD05D9"/>
    <w:rsid w:val="00BE2E8E"/>
    <w:rsid w:val="00BE54A0"/>
    <w:rsid w:val="00BF2B50"/>
    <w:rsid w:val="00C1069F"/>
    <w:rsid w:val="00C117EA"/>
    <w:rsid w:val="00C23F5C"/>
    <w:rsid w:val="00C240A7"/>
    <w:rsid w:val="00C271E3"/>
    <w:rsid w:val="00C30AC4"/>
    <w:rsid w:val="00C33255"/>
    <w:rsid w:val="00C50E29"/>
    <w:rsid w:val="00C62F49"/>
    <w:rsid w:val="00C74CEA"/>
    <w:rsid w:val="00C86858"/>
    <w:rsid w:val="00CB35D8"/>
    <w:rsid w:val="00CD2FCF"/>
    <w:rsid w:val="00CE7F3B"/>
    <w:rsid w:val="00D04A49"/>
    <w:rsid w:val="00D31782"/>
    <w:rsid w:val="00D347BF"/>
    <w:rsid w:val="00D348BA"/>
    <w:rsid w:val="00D547C5"/>
    <w:rsid w:val="00D774C8"/>
    <w:rsid w:val="00DC5084"/>
    <w:rsid w:val="00DD0745"/>
    <w:rsid w:val="00DE5DD0"/>
    <w:rsid w:val="00DE64A4"/>
    <w:rsid w:val="00DE69AD"/>
    <w:rsid w:val="00E01DBF"/>
    <w:rsid w:val="00E1526F"/>
    <w:rsid w:val="00E26095"/>
    <w:rsid w:val="00E34032"/>
    <w:rsid w:val="00E75F87"/>
    <w:rsid w:val="00E76641"/>
    <w:rsid w:val="00EA5E8D"/>
    <w:rsid w:val="00ED3D77"/>
    <w:rsid w:val="00EF1391"/>
    <w:rsid w:val="00F304C5"/>
    <w:rsid w:val="00F324C8"/>
    <w:rsid w:val="00F342CA"/>
    <w:rsid w:val="00F413EF"/>
    <w:rsid w:val="00F44E9B"/>
    <w:rsid w:val="00F73BD1"/>
    <w:rsid w:val="00F83F26"/>
    <w:rsid w:val="00FA0696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pitecan.com/papers/Interaction2015/Gea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D0E52C-0956-F74E-8656-78EED343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4104</Words>
  <Characters>4598</Characters>
  <Application>Microsoft Macintosh Word</Application>
  <DocSecurity>0</DocSecurity>
  <Lines>183</Lines>
  <Paragraphs>108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    5.1 実装を終えて</vt:lpstr>
      <vt:lpstr>    5.2 実世界における圧力インターフェースの実例</vt:lpstr>
      <vt:lpstr>謝辞</vt:lpstr>
      <vt:lpstr>参考文献</vt:lpstr>
    </vt:vector>
  </TitlesOfParts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166</cp:revision>
  <cp:lastPrinted>2017-01-23T04:05:00Z</cp:lastPrinted>
  <dcterms:created xsi:type="dcterms:W3CDTF">2017-01-19T00:09:00Z</dcterms:created>
  <dcterms:modified xsi:type="dcterms:W3CDTF">2017-01-23T07:00:00Z</dcterms:modified>
</cp:coreProperties>
</file>