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9F80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526FC8F1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257C9E6B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38D632AF" w14:textId="77777777" w:rsidR="001B5934" w:rsidRDefault="001B5934">
      <w:pPr>
        <w:pStyle w:val="a4"/>
        <w:rPr>
          <w:b/>
          <w:sz w:val="24"/>
        </w:rPr>
      </w:pPr>
    </w:p>
    <w:p w14:paraId="0C6325D0" w14:textId="77777777" w:rsidR="001B5934" w:rsidRDefault="001B5934">
      <w:pPr>
        <w:pStyle w:val="a4"/>
        <w:spacing w:before="23"/>
        <w:rPr>
          <w:b/>
          <w:sz w:val="24"/>
        </w:rPr>
      </w:pPr>
    </w:p>
    <w:p w14:paraId="52AE65EB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788BB8C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238F8ECD" w14:textId="77777777" w:rsidR="001B5934" w:rsidRDefault="001B5934">
      <w:pPr>
        <w:pStyle w:val="a4"/>
      </w:pPr>
    </w:p>
    <w:p w14:paraId="55661701" w14:textId="77777777" w:rsidR="001B5934" w:rsidRDefault="001B5934">
      <w:pPr>
        <w:pStyle w:val="a4"/>
      </w:pPr>
    </w:p>
    <w:p w14:paraId="488D549C" w14:textId="77777777" w:rsidR="001B5934" w:rsidRDefault="001B5934">
      <w:pPr>
        <w:pStyle w:val="a4"/>
      </w:pPr>
    </w:p>
    <w:p w14:paraId="70F3B6F1" w14:textId="77777777" w:rsidR="001B5934" w:rsidRDefault="001B5934">
      <w:pPr>
        <w:pStyle w:val="a4"/>
        <w:spacing w:before="247"/>
      </w:pPr>
    </w:p>
    <w:p w14:paraId="50BE2653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</w:t>
      </w:r>
    </w:p>
    <w:p w14:paraId="29D111D9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4A6878D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13AAFE46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21E972F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13EB1ACF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D7044D3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170D3363" w14:textId="77777777" w:rsidR="001B5934" w:rsidRDefault="001B5934">
      <w:pPr>
        <w:pStyle w:val="a4"/>
        <w:rPr>
          <w:sz w:val="20"/>
        </w:rPr>
      </w:pPr>
    </w:p>
    <w:p w14:paraId="7079238B" w14:textId="77777777" w:rsidR="001B5934" w:rsidRDefault="001B5934">
      <w:pPr>
        <w:pStyle w:val="a4"/>
        <w:rPr>
          <w:sz w:val="20"/>
        </w:rPr>
      </w:pPr>
    </w:p>
    <w:p w14:paraId="72558FBE" w14:textId="77777777" w:rsidR="001B5934" w:rsidRDefault="001B5934">
      <w:pPr>
        <w:pStyle w:val="a4"/>
        <w:rPr>
          <w:sz w:val="20"/>
        </w:rPr>
      </w:pPr>
    </w:p>
    <w:p w14:paraId="57785CCA" w14:textId="77777777" w:rsidR="001B5934" w:rsidRDefault="001B5934">
      <w:pPr>
        <w:pStyle w:val="a4"/>
        <w:rPr>
          <w:sz w:val="20"/>
        </w:rPr>
      </w:pPr>
    </w:p>
    <w:p w14:paraId="3F8C9975" w14:textId="77777777" w:rsidR="001B5934" w:rsidRDefault="001B5934">
      <w:pPr>
        <w:pStyle w:val="a4"/>
        <w:rPr>
          <w:sz w:val="20"/>
        </w:rPr>
      </w:pPr>
    </w:p>
    <w:p w14:paraId="0FE802CF" w14:textId="77777777" w:rsidR="001B5934" w:rsidRDefault="001B5934">
      <w:pPr>
        <w:pStyle w:val="a4"/>
        <w:rPr>
          <w:sz w:val="20"/>
        </w:rPr>
      </w:pPr>
    </w:p>
    <w:p w14:paraId="52C088DA" w14:textId="77777777" w:rsidR="001B5934" w:rsidRDefault="001B5934">
      <w:pPr>
        <w:pStyle w:val="a4"/>
        <w:rPr>
          <w:sz w:val="20"/>
        </w:rPr>
      </w:pPr>
    </w:p>
    <w:p w14:paraId="3F4F023D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3E5A5D00" w14:textId="77777777">
        <w:trPr>
          <w:trHeight w:val="373"/>
        </w:trPr>
        <w:tc>
          <w:tcPr>
            <w:tcW w:w="4230" w:type="dxa"/>
          </w:tcPr>
          <w:p w14:paraId="5515BF57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2908778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BAE8E29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CBCE9D6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5DA9F8DC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448077DF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6638F62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411D7344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0F83749D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21DBD571" w14:textId="77777777" w:rsidR="001B5934" w:rsidRDefault="001B5934">
      <w:pPr>
        <w:pStyle w:val="a4"/>
      </w:pPr>
    </w:p>
    <w:p w14:paraId="09980C72" w14:textId="77777777" w:rsidR="001B5934" w:rsidRDefault="001B5934">
      <w:pPr>
        <w:pStyle w:val="a4"/>
      </w:pPr>
    </w:p>
    <w:p w14:paraId="29223454" w14:textId="77777777" w:rsidR="001B5934" w:rsidRDefault="001B5934">
      <w:pPr>
        <w:pStyle w:val="a4"/>
      </w:pPr>
    </w:p>
    <w:p w14:paraId="203E35DC" w14:textId="77777777" w:rsidR="001B5934" w:rsidRDefault="001B5934">
      <w:pPr>
        <w:pStyle w:val="a4"/>
      </w:pPr>
    </w:p>
    <w:p w14:paraId="0DA50D5F" w14:textId="77777777" w:rsidR="001B5934" w:rsidRDefault="001B5934">
      <w:pPr>
        <w:pStyle w:val="a4"/>
      </w:pPr>
    </w:p>
    <w:p w14:paraId="0FFE9DD4" w14:textId="77777777" w:rsidR="001B5934" w:rsidRDefault="001B5934">
      <w:pPr>
        <w:pStyle w:val="a4"/>
      </w:pPr>
    </w:p>
    <w:p w14:paraId="35F976DA" w14:textId="77777777" w:rsidR="001B5934" w:rsidRDefault="001B5934">
      <w:pPr>
        <w:pStyle w:val="a4"/>
      </w:pPr>
    </w:p>
    <w:p w14:paraId="3E5162CF" w14:textId="77777777" w:rsidR="001B5934" w:rsidRDefault="001B5934">
      <w:pPr>
        <w:pStyle w:val="a4"/>
      </w:pPr>
    </w:p>
    <w:p w14:paraId="53488254" w14:textId="77777777" w:rsidR="001B5934" w:rsidRDefault="001B5934">
      <w:pPr>
        <w:pStyle w:val="a4"/>
      </w:pPr>
    </w:p>
    <w:p w14:paraId="1FBCB645" w14:textId="77777777" w:rsidR="001B5934" w:rsidRDefault="001B5934">
      <w:pPr>
        <w:pStyle w:val="a4"/>
        <w:spacing w:before="209"/>
      </w:pPr>
    </w:p>
    <w:p w14:paraId="25A9422B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695C41F0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135A779F" w14:textId="77777777" w:rsidR="001B5934" w:rsidRDefault="001B5934">
      <w:pPr>
        <w:pStyle w:val="a4"/>
      </w:pPr>
    </w:p>
    <w:p w14:paraId="10ABC3AA" w14:textId="77777777" w:rsidR="001B5934" w:rsidRDefault="001B5934">
      <w:pPr>
        <w:pStyle w:val="a4"/>
        <w:spacing w:before="2"/>
      </w:pPr>
    </w:p>
    <w:p w14:paraId="287E0D6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06D3F3B2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74AS74»</w:t>
      </w:r>
    </w:p>
    <w:p w14:paraId="0C38A2A6" w14:textId="77777777" w:rsidR="001B5934" w:rsidRDefault="001B5934">
      <w:pPr>
        <w:pStyle w:val="a4"/>
        <w:spacing w:before="162"/>
      </w:pPr>
    </w:p>
    <w:p w14:paraId="73C46982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51108AB3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2A5D33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2EA4A4D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7D53DCD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154BF8B4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1E90C7B7" w14:textId="77777777" w:rsidR="001B5934" w:rsidRDefault="001B5934">
      <w:pPr>
        <w:pStyle w:val="a4"/>
        <w:rPr>
          <w:sz w:val="20"/>
        </w:rPr>
      </w:pPr>
    </w:p>
    <w:p w14:paraId="334A8568" w14:textId="77777777" w:rsidR="001B5934" w:rsidRDefault="001B5934">
      <w:pPr>
        <w:pStyle w:val="a4"/>
        <w:rPr>
          <w:sz w:val="20"/>
        </w:rPr>
      </w:pPr>
    </w:p>
    <w:p w14:paraId="4CECBD06" w14:textId="77777777" w:rsidR="001B5934" w:rsidRDefault="001B5934">
      <w:pPr>
        <w:pStyle w:val="a4"/>
        <w:rPr>
          <w:sz w:val="20"/>
        </w:rPr>
      </w:pPr>
    </w:p>
    <w:p w14:paraId="311C6BA4" w14:textId="77777777" w:rsidR="001B5934" w:rsidRDefault="001B5934">
      <w:pPr>
        <w:pStyle w:val="a4"/>
        <w:rPr>
          <w:sz w:val="20"/>
        </w:rPr>
      </w:pPr>
    </w:p>
    <w:p w14:paraId="2A5A51F7" w14:textId="77777777" w:rsidR="001B5934" w:rsidRDefault="001B5934">
      <w:pPr>
        <w:pStyle w:val="a4"/>
        <w:rPr>
          <w:sz w:val="20"/>
        </w:rPr>
      </w:pPr>
    </w:p>
    <w:p w14:paraId="66072CF9" w14:textId="77777777" w:rsidR="001B5934" w:rsidRDefault="001B5934">
      <w:pPr>
        <w:pStyle w:val="a4"/>
        <w:rPr>
          <w:sz w:val="20"/>
        </w:rPr>
      </w:pPr>
    </w:p>
    <w:p w14:paraId="3C5527C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3851FA20" w14:textId="77777777">
        <w:trPr>
          <w:trHeight w:val="396"/>
        </w:trPr>
        <w:tc>
          <w:tcPr>
            <w:tcW w:w="1903" w:type="dxa"/>
          </w:tcPr>
          <w:p w14:paraId="29E480B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3E2A005C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6C5C9F23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Блинов </w:t>
            </w:r>
            <w:proofErr w:type="gramStart"/>
            <w:r>
              <w:rPr>
                <w:rFonts w:ascii="Times New Roman" w:hAnsi="Times New Roman"/>
                <w:sz w:val="28"/>
              </w:rPr>
              <w:t>К.И.</w:t>
            </w:r>
            <w:proofErr w:type="gramEnd"/>
          </w:p>
        </w:tc>
      </w:tr>
      <w:tr w:rsidR="001B5934" w14:paraId="26E23E62" w14:textId="77777777">
        <w:trPr>
          <w:trHeight w:val="396"/>
        </w:trPr>
        <w:tc>
          <w:tcPr>
            <w:tcW w:w="1903" w:type="dxa"/>
          </w:tcPr>
          <w:p w14:paraId="3BF57391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25F68A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13DB1FF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507FF8A9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8735B09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5C785AD5" w14:textId="24B55423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041932B" w14:textId="7AD4D5C8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EB7A0C7" w14:textId="551EDF76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59FC910" w14:textId="015A6D62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DF12B53" w14:textId="29784516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817F80E" w14:textId="2B39195C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A93EFF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692653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4F03151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1DA0D13C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3D87B85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1AB80819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211B71CA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E90988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6B1F74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30BBD74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313D92FC" w14:textId="77777777" w:rsidR="001B5934" w:rsidRDefault="001B5934">
          <w:pPr>
            <w:pStyle w:val="a4"/>
            <w:spacing w:before="174"/>
          </w:pPr>
        </w:p>
        <w:p w14:paraId="223C942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090B93E1" w14:textId="77777777" w:rsidR="001B5934" w:rsidRDefault="001B5934">
          <w:pPr>
            <w:pStyle w:val="a4"/>
            <w:rPr>
              <w:b/>
              <w:sz w:val="20"/>
            </w:rPr>
          </w:pPr>
        </w:p>
        <w:p w14:paraId="1C34C2B5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41074B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E54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995B1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C93DFA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9E93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DC4B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429C4B1F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91D6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90D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1E02C57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C02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959A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11-0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-12-9-5-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7-8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-4-3-10-6</w:t>
            </w:r>
          </w:p>
        </w:tc>
      </w:tr>
      <w:tr w:rsidR="001B5934" w14:paraId="7AC697C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1C317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EB0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7181DA3E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21C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0C426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0BD0CD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E60D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66D6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F21A35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D9B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537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48855FDC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9924438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B4793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A547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674C9EA4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017B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AAAE5F4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4944A200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A41A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52F6BEF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216EA957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EC3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768F6BD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0CE74B3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FB34E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2D63435A" w14:textId="77777777" w:rsidR="001B5934" w:rsidRDefault="001B5934">
      <w:pPr>
        <w:pStyle w:val="a4"/>
        <w:spacing w:before="177"/>
        <w:rPr>
          <w:b/>
        </w:rPr>
      </w:pPr>
    </w:p>
    <w:p w14:paraId="541B97E1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419E77D1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77676809" w14:textId="77777777" w:rsidR="001B5934" w:rsidRDefault="001B5934" w:rsidP="00F765B1">
      <w:pPr>
        <w:pStyle w:val="a4"/>
        <w:ind w:right="283"/>
        <w:rPr>
          <w:b/>
        </w:rPr>
      </w:pPr>
    </w:p>
    <w:p w14:paraId="550F1CAD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FCBF8F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0F1B90C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2F8CC7E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</w:t>
      </w:r>
      <w:proofErr w:type="gramStart"/>
      <w:r>
        <w:rPr>
          <w:sz w:val="28"/>
        </w:rPr>
        <w:t>11-0</w:t>
      </w:r>
      <w:proofErr w:type="gramEnd"/>
      <w:r>
        <w:rPr>
          <w:sz w:val="28"/>
        </w:rPr>
        <w:t>-12-9-5-</w:t>
      </w:r>
      <w:proofErr w:type="gramStart"/>
      <w:r>
        <w:rPr>
          <w:sz w:val="28"/>
        </w:rPr>
        <w:t>7-8</w:t>
      </w:r>
      <w:proofErr w:type="gramEnd"/>
      <w:r>
        <w:rPr>
          <w:sz w:val="28"/>
        </w:rPr>
        <w:t>-4-3-10-6</w:t>
      </w:r>
    </w:p>
    <w:p w14:paraId="46DCCA1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1F40EB6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1892D616" w14:textId="77777777" w:rsidR="001B5934" w:rsidRDefault="001B5934" w:rsidP="00F765B1">
      <w:pPr>
        <w:pStyle w:val="a4"/>
        <w:ind w:right="283"/>
      </w:pPr>
    </w:p>
    <w:p w14:paraId="542BC868" w14:textId="77777777" w:rsidR="001B5934" w:rsidRDefault="001B5934" w:rsidP="00F765B1">
      <w:pPr>
        <w:pStyle w:val="a4"/>
        <w:spacing w:before="25"/>
        <w:ind w:right="283"/>
      </w:pPr>
    </w:p>
    <w:p w14:paraId="2EB42363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4FBE4C21" w14:textId="77777777" w:rsidR="001B5934" w:rsidRDefault="001B5934" w:rsidP="00F765B1">
      <w:pPr>
        <w:pStyle w:val="a4"/>
        <w:ind w:right="283"/>
        <w:rPr>
          <w:b/>
        </w:rPr>
      </w:pPr>
    </w:p>
    <w:p w14:paraId="527B6C8C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6400198A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72E0A570" w14:textId="77777777" w:rsidR="001B5934" w:rsidRDefault="001B5934" w:rsidP="00F765B1">
      <w:pPr>
        <w:pStyle w:val="a4"/>
        <w:ind w:right="283"/>
        <w:rPr>
          <w:sz w:val="20"/>
        </w:rPr>
      </w:pPr>
    </w:p>
    <w:p w14:paraId="2F379F84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5F1A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11201B40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37735563" w14:textId="77777777" w:rsidTr="00C40D7F">
        <w:tc>
          <w:tcPr>
            <w:tcW w:w="7654" w:type="dxa"/>
            <w:vAlign w:val="center"/>
          </w:tcPr>
          <w:p w14:paraId="17C21F9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D41FC2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E9F7C0C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2766C455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C86C0E7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48A33775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5FAB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08C9E6A3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44A1A194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7C0849C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52BDCE1C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7FABFFF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0488199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7449EA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654A34CF" w14:textId="77777777" w:rsidTr="00E726F6">
        <w:trPr>
          <w:jc w:val="center"/>
        </w:trPr>
        <w:tc>
          <w:tcPr>
            <w:tcW w:w="850" w:type="dxa"/>
            <w:vAlign w:val="center"/>
          </w:tcPr>
          <w:p w14:paraId="5698F66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5313B9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0CC7BA7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F671F7A" w14:textId="77777777" w:rsidTr="00E726F6">
        <w:trPr>
          <w:jc w:val="center"/>
        </w:trPr>
        <w:tc>
          <w:tcPr>
            <w:tcW w:w="850" w:type="dxa"/>
            <w:vAlign w:val="center"/>
          </w:tcPr>
          <w:p w14:paraId="6AD8DC8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1C907C5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6DFEB4B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691F134C" w14:textId="77777777" w:rsidTr="00E726F6">
        <w:trPr>
          <w:jc w:val="center"/>
        </w:trPr>
        <w:tc>
          <w:tcPr>
            <w:tcW w:w="850" w:type="dxa"/>
            <w:vAlign w:val="center"/>
          </w:tcPr>
          <w:p w14:paraId="122F6D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07F199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705E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48281477" w14:textId="77777777" w:rsidTr="00E726F6">
        <w:trPr>
          <w:jc w:val="center"/>
        </w:trPr>
        <w:tc>
          <w:tcPr>
            <w:tcW w:w="850" w:type="dxa"/>
            <w:vAlign w:val="center"/>
          </w:tcPr>
          <w:p w14:paraId="6834400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3788F1D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1BB349E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44A5ED60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2C90550B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381B405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087F3B8C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141C0E5A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46DBF538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35F57C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4BB7594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3E855B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2D9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77E005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7DFA6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A0D06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0CC3FF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6BDF8A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0F94BC1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56321E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5B31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885B7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DA29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884BA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EB429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633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D5B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623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0252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04E08A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BC398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79AEC7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24AFD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7A4A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97AC6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61765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99CE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96B3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5F9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6ED28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CAFB47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1BAABD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A7E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1944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6B83C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2AC1C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FBFCA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C83F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4966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B019C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326F48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087FF60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0E1E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AB2E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142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94357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D4CB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B59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FC21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733CE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1D987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4DA4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A6D39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2106D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B4398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B419B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E7B1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980F9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3E019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58BAC4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990C8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225FAA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2EFD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B5940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FDAB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B606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33EE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4398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337E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B5865D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A5C5E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4A359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A2ED6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7A28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5ED4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02C77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AAFC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B87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DDA50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6EA135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94884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7E1DC0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7DC3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1D1E7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C9DF31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83F2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0691D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614D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853E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B96A1D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F56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4EACCD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64998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67ECE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F812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F2C4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5D00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E5A4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F6A7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95BF10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CCACF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B790DA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0E032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9BE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AA847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4D68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5426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4CCC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41D3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D52751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73B5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7B6635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1762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B1C446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79415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CD89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C111E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C486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5D59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82A412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61B01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61AD54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FB1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5F19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97245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DC819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635DA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0CE9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5544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1FB19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81310D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E7A22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9722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16D33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1B104E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16B0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8FE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C792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48FC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AD0E0F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39059CD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5F69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26D45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51C00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E3BA5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14DEB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549C73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A6B55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2CE33F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901222D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4B88F230" w14:textId="77777777" w:rsidR="001B5934" w:rsidRDefault="001B5934">
      <w:pPr>
        <w:pStyle w:val="a4"/>
        <w:spacing w:before="161"/>
        <w:ind w:right="281"/>
        <w:jc w:val="center"/>
      </w:pPr>
    </w:p>
    <w:p w14:paraId="5FBFED1C" w14:textId="77777777" w:rsidR="00B34C91" w:rsidRDefault="008308BA">
      <w:r>
        <w:br w:type="page"/>
      </w:r>
    </w:p>
    <w:p w14:paraId="60F8248F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A9F768A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29357E3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9F6B72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34C3C0C7" w14:textId="77777777" w:rsidR="000611D3" w:rsidRDefault="000611D3">
      <w:pPr>
        <w:keepNext/>
        <w:spacing w:line="360" w:lineRule="auto"/>
        <w:ind w:firstLine="709"/>
        <w:jc w:val="both"/>
      </w:pPr>
    </w:p>
    <w:p w14:paraId="16E8DB59" w14:textId="25BBE819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E33949C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BD9161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723230AC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A822408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526C7471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5ACAE9E9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357C70F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0206FECA" w14:textId="77777777" w:rsidR="0051524E" w:rsidRDefault="008308BA" w:rsidP="000611D3">
      <w:pPr>
        <w:keepNext/>
        <w:spacing w:before="0" w:after="0"/>
        <w:ind w:right="283"/>
        <w:jc w:val="center"/>
      </w:pPr>
      <w:r>
        <w:drawing>
          <wp:inline xmlns:a="http://schemas.openxmlformats.org/drawingml/2006/main" xmlns:pic="http://schemas.openxmlformats.org/drawingml/2006/picture">
            <wp:extent cx="5760000" cy="3323077"/>
            <wp:docPr id="918597018" name="Picture 918597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_d_multisim_sty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69484C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proofErr w:type="spellStart"/>
      <w:r>
        <w:rPr>
          <w:sz w:val="28"/>
        </w:rPr>
        <w:t>Logic_D</w:t>
      </w:r>
      <w:proofErr w:type="spellEnd"/>
    </w:p>
    <w:p w14:paraId="1F077F4E" w14:textId="77777777" w:rsidR="0051524E" w:rsidRDefault="008308BA" w:rsidP="000611D3">
      <w:pPr>
        <w:ind w:right="283"/>
      </w:pPr>
      <w:r>
        <w:br w:type="page"/>
      </w:r>
    </w:p>
    <w:p w14:paraId="7DAB88D5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38AD47BE" w14:textId="77777777" w:rsidR="0051524E" w:rsidRDefault="008308BA" w:rsidP="000611D3">
      <w:pPr>
        <w:keepNext/>
        <w:spacing w:before="0" w:after="0"/>
        <w:ind w:right="283"/>
        <w:jc w:val="center"/>
      </w:pPr>
      <w:r>
        <w:drawing>
          <wp:inline xmlns:a="http://schemas.openxmlformats.org/drawingml/2006/main" xmlns:pic="http://schemas.openxmlformats.org/drawingml/2006/picture">
            <wp:extent cx="5652000" cy="3526848"/>
            <wp:docPr id="918597019" name="Picture 918597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counter_multisim_sty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268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A6214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00C2EF15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0258B303" w14:textId="54C766E3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>
      <w:pPr>
        <w:keepNext/>
        <w:spacing w:line="360" w:lineRule="auto" w:before="0" w:after="0"/>
        <w:ind w:right="283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>
      <w:pPr>
        <w:keepNext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40800"/>
            <wp:docPr id="918597020" name="Picture 9185970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u_observation_multisim_sty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4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120"/>
        <w:ind w:right="283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Рисунок 2.6 – Функциональная схема ПСУ для наблюдения переключения состояний</w:t>
      </w:r>
    </w:p>
    <w:p w14:paraId="1FD82F5E" w14:textId="77777777" w:rsidR="0051524E" w:rsidRDefault="008308BA">
      <w:r>
        <w:br w:type="page"/>
      </w:r>
    </w:p>
    <w:p w14:paraId="439DE23F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1BB4FA1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1AFD651A" w14:textId="515A9939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Расчетная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061C6499" w14:textId="77777777" w:rsidR="0051524E" w:rsidRDefault="008308BA" w:rsidP="000611D3">
      <w:pPr>
        <w:keepNext/>
        <w:spacing w:before="120" w:after="60"/>
        <w:ind w:right="283"/>
        <w:jc w:val="center"/>
      </w:pPr>
      <w:r>
        <w:rPr>
          <w:noProof/>
        </w:rPr>
        <w:drawing>
          <wp:inline distT="0" distB="0" distL="0" distR="0" wp14:anchorId="2036BE91" wp14:editId="6F3977AC">
            <wp:extent cx="5760000" cy="3351273"/>
            <wp:effectExtent l="0" t="0" r="0" b="0"/>
            <wp:docPr id="918597017" name="Picture 918597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_d_calcul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065F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>Рисунок 2.7 – Расчетная временная диаграмма сигнала синхронизации и выходов Q3…Q0</w:t>
      </w:r>
    </w:p>
    <w:p w14:paraId="219D1440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221E9566" w14:textId="77777777" w:rsidR="0051524E" w:rsidRDefault="008308BA">
      <w:r>
        <w:br w:type="page"/>
      </w:r>
    </w:p>
    <w:p w14:paraId="0A561BBC" w14:textId="77777777" w:rsidR="0051524E" w:rsidRDefault="008308BA">
      <w:pPr>
        <w:keepNext/>
        <w:spacing w:before="240" w:after="120"/>
      </w:pPr>
      <w:r>
        <w:rPr>
          <w:b/>
          <w:sz w:val="32"/>
        </w:rPr>
        <w:lastRenderedPageBreak/>
        <w:t xml:space="preserve">Порядок ручной проверки в NI </w:t>
      </w:r>
      <w:proofErr w:type="spellStart"/>
      <w:r>
        <w:rPr>
          <w:b/>
          <w:sz w:val="32"/>
        </w:rPr>
        <w:t>Multisim</w:t>
      </w:r>
      <w:proofErr w:type="spellEnd"/>
    </w:p>
    <w:p w14:paraId="2472BF2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Сборка схемы. </w:t>
      </w:r>
      <w:r>
        <w:rPr>
          <w:sz w:val="28"/>
        </w:rPr>
        <w:t xml:space="preserve">Соединить блок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 xml:space="preserve"> с четырьмя D-триггерами 74AS74 по рисункам 2.3, 2.4 и 2.6. Выходы D3…D0 подключить к одноименным входам триггеров, выходы Q3…Q0 и /Q3…/Q0 вернуть на входы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а все входы CLK объединить.</w:t>
      </w:r>
    </w:p>
    <w:p w14:paraId="611D3747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Начальная установка. </w:t>
      </w:r>
      <w:r>
        <w:rPr>
          <w:sz w:val="28"/>
        </w:rPr>
        <w:t>До начала счета установить регистр в код 1101: кратковременно подать низкий уровень на /PRE разрядов Q3, Q2 и Q0, а для разряда Q1 – на /CLR. После установки вернуть все входы /PRE и /CLR в неактивное состояние логической единицы.</w:t>
      </w:r>
    </w:p>
    <w:p w14:paraId="38DE8A64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Подключение анализатора. </w:t>
      </w:r>
      <w:r>
        <w:rPr>
          <w:sz w:val="28"/>
        </w:rPr>
        <w:t>Подать Q3, Q2, Q1, Q0 и CLK на отдельные каналы логического анализатора. В качестве условия запуска выбрать положительный фронт CLK; развертку установить так, чтобы были видны не менее 15 тактов.</w:t>
      </w:r>
    </w:p>
    <w:p w14:paraId="4C6FF1DF" w14:textId="77777777" w:rsidR="0051524E" w:rsidRDefault="008308BA">
      <w:pPr>
        <w:spacing w:line="360" w:lineRule="auto"/>
        <w:ind w:firstLine="709"/>
        <w:jc w:val="both"/>
      </w:pPr>
      <w:r>
        <w:rPr>
          <w:b/>
          <w:sz w:val="28"/>
        </w:rPr>
        <w:t xml:space="preserve">Проверка результата. </w:t>
      </w:r>
      <w:r>
        <w:rPr>
          <w:sz w:val="28"/>
        </w:rPr>
        <w:t>После запуска сравнить коды между соседними положительными фронтами с последовательностью 13–2–14–11–0–12–9–5–7–8–4–3–10–6–13. Снимок окна логического анализатора использовать как экспериментальное подтверждение правильности синтеза после ручного моделирования схемы.</w:t>
      </w:r>
    </w:p>
    <w:sectPr w:rsidR="0051524E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B40D3" w14:textId="77777777" w:rsidR="009B7432" w:rsidRDefault="009B7432">
      <w:r>
        <w:separator/>
      </w:r>
    </w:p>
  </w:endnote>
  <w:endnote w:type="continuationSeparator" w:id="0">
    <w:p w14:paraId="3C832D3D" w14:textId="77777777" w:rsidR="009B7432" w:rsidRDefault="009B74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DFA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935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AAC6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0AAC609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46B7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D897DB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6D897DB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F38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2AA5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A688F2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2A688F2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85115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F100641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6F100641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7D7CD" w14:textId="77777777" w:rsidR="009B7432" w:rsidRDefault="009B7432">
      <w:r>
        <w:separator/>
      </w:r>
    </w:p>
  </w:footnote>
  <w:footnote w:type="continuationSeparator" w:id="0">
    <w:p w14:paraId="5DB08399" w14:textId="77777777" w:rsidR="009B7432" w:rsidRDefault="009B74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A2737"/>
    <w:rsid w:val="00331103"/>
    <w:rsid w:val="00414322"/>
    <w:rsid w:val="0051524E"/>
    <w:rsid w:val="00535C26"/>
    <w:rsid w:val="005B4AC5"/>
    <w:rsid w:val="006058B0"/>
    <w:rsid w:val="006151E7"/>
    <w:rsid w:val="00671033"/>
    <w:rsid w:val="007104D0"/>
    <w:rsid w:val="007F2BB1"/>
    <w:rsid w:val="008308BA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C33D82"/>
    <w:rsid w:val="00C40D7F"/>
    <w:rsid w:val="00C7786C"/>
    <w:rsid w:val="00D33D1C"/>
    <w:rsid w:val="00E726F6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57E9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1481</Words>
  <Characters>8445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15</cp:revision>
  <dcterms:created xsi:type="dcterms:W3CDTF">2026-05-21T09:39:00Z</dcterms:created>
  <dcterms:modified xsi:type="dcterms:W3CDTF">2026-08-26T11:46:00Z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