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B9191" w14:textId="77777777" w:rsidR="00683A06" w:rsidRPr="00683A06" w:rsidRDefault="00683A06" w:rsidP="00683A06">
      <w:pPr>
        <w:jc w:val="center"/>
        <w:rPr>
          <w:color w:val="000000"/>
          <w:sz w:val="13"/>
          <w:szCs w:val="13"/>
        </w:rPr>
      </w:pPr>
      <w:r w:rsidRPr="00683A06">
        <w:rPr>
          <w:caps/>
          <w:color w:val="000000"/>
          <w:sz w:val="13"/>
          <w:szCs w:val="13"/>
        </w:rPr>
        <w:t>ФЕДЕРАЛЬНОЕ Государственное АВТОНОМНОЕ образовательное УЧРЕЖДЕНИЕ ВЫСШЕГО образования</w:t>
      </w:r>
    </w:p>
    <w:p w14:paraId="156C2F9C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«БЕЛГОРОДСКИЙ ГОСУДАРСТВЕННЫЙ НАЦИОНАЛЬНЫЙ</w:t>
      </w:r>
    </w:p>
    <w:p w14:paraId="726B3588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ИССЛЕДОВАТЕЛЬСКИЙ УНИВЕРСИТЕТ»</w:t>
      </w:r>
    </w:p>
    <w:p w14:paraId="15F195A6" w14:textId="77777777" w:rsidR="00683A06" w:rsidRPr="00683A06" w:rsidRDefault="00683A06" w:rsidP="00683A06">
      <w:pPr>
        <w:jc w:val="center"/>
        <w:rPr>
          <w:color w:val="000000"/>
          <w:spacing w:val="100"/>
        </w:rPr>
      </w:pPr>
      <w:r w:rsidRPr="00683A06">
        <w:rPr>
          <w:b/>
          <w:color w:val="000000"/>
          <w:spacing w:val="100"/>
        </w:rPr>
        <w:t>(НИУ «</w:t>
      </w:r>
      <w:proofErr w:type="spellStart"/>
      <w:r w:rsidRPr="00683A06">
        <w:rPr>
          <w:b/>
          <w:color w:val="000000"/>
          <w:spacing w:val="100"/>
        </w:rPr>
        <w:t>БелГУ</w:t>
      </w:r>
      <w:proofErr w:type="spellEnd"/>
      <w:r w:rsidRPr="00683A06">
        <w:rPr>
          <w:b/>
          <w:color w:val="000000"/>
          <w:spacing w:val="100"/>
        </w:rPr>
        <w:t>»)</w:t>
      </w:r>
    </w:p>
    <w:p w14:paraId="7006C2DD" w14:textId="77777777" w:rsidR="00683A06" w:rsidRPr="00683A06" w:rsidRDefault="00683A06" w:rsidP="00683A06">
      <w:pPr>
        <w:rPr>
          <w:b/>
          <w:color w:val="000000"/>
          <w:sz w:val="28"/>
          <w:szCs w:val="28"/>
        </w:rPr>
      </w:pPr>
    </w:p>
    <w:p w14:paraId="4E6E9604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  <w:r w:rsidRPr="00683A06">
        <w:rPr>
          <w:color w:val="000000"/>
          <w:sz w:val="28"/>
          <w:szCs w:val="28"/>
        </w:rPr>
        <w:t>ИНСТИТУТ ИНЖЕНЕРНЫХ И ЦИФРОВЫХ ТЕХНОЛОГИЙ</w:t>
      </w:r>
    </w:p>
    <w:p w14:paraId="037DE981" w14:textId="77777777" w:rsidR="00683A06" w:rsidRPr="00683A06" w:rsidRDefault="00683A06" w:rsidP="00683A06">
      <w:pPr>
        <w:jc w:val="center"/>
        <w:rPr>
          <w:color w:val="000000"/>
          <w:sz w:val="28"/>
          <w:szCs w:val="28"/>
        </w:rPr>
      </w:pPr>
    </w:p>
    <w:p w14:paraId="1073A95F" w14:textId="77777777" w:rsidR="00683A06" w:rsidRPr="00683A06" w:rsidRDefault="00683A06" w:rsidP="00683A06">
      <w:pPr>
        <w:jc w:val="center"/>
        <w:rPr>
          <w:b/>
          <w:color w:val="000000"/>
          <w:sz w:val="28"/>
          <w:szCs w:val="28"/>
        </w:rPr>
      </w:pPr>
      <w:r w:rsidRPr="00683A06">
        <w:rPr>
          <w:b/>
          <w:color w:val="000000"/>
          <w:sz w:val="28"/>
          <w:szCs w:val="28"/>
        </w:rPr>
        <w:t>Кафедра</w:t>
      </w:r>
      <w:r w:rsidRPr="00683A06">
        <w:rPr>
          <w:color w:val="000000"/>
          <w:sz w:val="28"/>
          <w:szCs w:val="28"/>
        </w:rPr>
        <w:t xml:space="preserve"> </w:t>
      </w:r>
      <w:r w:rsidRPr="00683A06">
        <w:rPr>
          <w:b/>
          <w:color w:val="000000"/>
          <w:sz w:val="28"/>
          <w:szCs w:val="28"/>
        </w:rPr>
        <w:t>прикладной информатики и информационных технологий</w:t>
      </w:r>
    </w:p>
    <w:p w14:paraId="40355B22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9F5F4F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4BC3FB8D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38963D2B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76B57881" w14:textId="77777777" w:rsidR="007C5470" w:rsidRPr="004B0963" w:rsidRDefault="007C5470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 8</w:t>
      </w:r>
    </w:p>
    <w:p w14:paraId="2ADCDD8F" w14:textId="77777777" w:rsidR="00641B39" w:rsidRPr="00EA68CE" w:rsidRDefault="007C5470" w:rsidP="00306B8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Тема работы «Построение и настройка локальной сети»</w:t>
      </w:r>
    </w:p>
    <w:p w14:paraId="762C719D" w14:textId="77777777" w:rsidR="00683A06" w:rsidRPr="002E6BF6" w:rsidRDefault="00683A06" w:rsidP="00683A0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 дисциплине «</w:t>
      </w:r>
      <w:r w:rsidR="007030D7" w:rsidRPr="007030D7">
        <w:rPr>
          <w:b/>
          <w:sz w:val="32"/>
          <w:szCs w:val="32"/>
        </w:rPr>
        <w:t>Корпоративные информационно-управляющие сети</w:t>
      </w:r>
      <w:r>
        <w:rPr>
          <w:b/>
          <w:sz w:val="32"/>
          <w:szCs w:val="32"/>
        </w:rPr>
        <w:t>»</w:t>
      </w:r>
    </w:p>
    <w:p w14:paraId="220F9CDB" w14:textId="77777777" w:rsidR="00641B39" w:rsidRPr="007C5470" w:rsidRDefault="00641B39" w:rsidP="001313DC">
      <w:pPr>
        <w:rPr>
          <w:sz w:val="32"/>
          <w:szCs w:val="32"/>
        </w:rPr>
      </w:pPr>
    </w:p>
    <w:p w14:paraId="4C014B1C" w14:textId="77777777" w:rsidR="007C5470" w:rsidRPr="007C5470" w:rsidRDefault="007C5470" w:rsidP="001313DC">
      <w:pPr>
        <w:rPr>
          <w:sz w:val="28"/>
          <w:szCs w:val="28"/>
        </w:rPr>
      </w:pPr>
    </w:p>
    <w:p w14:paraId="68AB4AEF" w14:textId="77777777" w:rsid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="007C5470">
        <w:rPr>
          <w:sz w:val="28"/>
          <w:szCs w:val="28"/>
        </w:rPr>
        <w:t xml:space="preserve"> заочного </w:t>
      </w:r>
      <w:r w:rsidR="00641B39" w:rsidRPr="007C5470">
        <w:rPr>
          <w:sz w:val="28"/>
          <w:szCs w:val="28"/>
        </w:rPr>
        <w:t xml:space="preserve">отделения </w:t>
      </w:r>
    </w:p>
    <w:p w14:paraId="0E66A3E5" w14:textId="77777777" w:rsidR="00641B39" w:rsidRPr="007C5470" w:rsidRDefault="006F58CA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3</w:t>
      </w:r>
      <w:r w:rsidR="00256D81" w:rsidRPr="00256D81">
        <w:rPr>
          <w:sz w:val="28"/>
          <w:szCs w:val="28"/>
        </w:rPr>
        <w:t xml:space="preserve"> </w:t>
      </w:r>
      <w:r w:rsidR="00641B39" w:rsidRPr="007C5470">
        <w:rPr>
          <w:sz w:val="28"/>
          <w:szCs w:val="28"/>
        </w:rPr>
        <w:t xml:space="preserve">курса </w:t>
      </w:r>
      <w:r w:rsidR="00256D81" w:rsidRPr="00256D81">
        <w:rPr>
          <w:sz w:val="28"/>
          <w:szCs w:val="28"/>
        </w:rPr>
        <w:t xml:space="preserve">12002408 </w:t>
      </w:r>
      <w:r w:rsidR="00641B39" w:rsidRPr="007C5470">
        <w:rPr>
          <w:sz w:val="28"/>
          <w:szCs w:val="28"/>
        </w:rPr>
        <w:t>группы</w:t>
      </w:r>
    </w:p>
    <w:p w14:paraId="12AA3F57" w14:textId="77777777" w:rsidR="00641B39" w:rsidRPr="007C5470" w:rsidRDefault="00256D81" w:rsidP="001313DC">
      <w:pPr>
        <w:jc w:val="right"/>
        <w:rPr>
          <w:sz w:val="28"/>
          <w:szCs w:val="28"/>
        </w:rPr>
      </w:pPr>
      <w:r>
        <w:rPr>
          <w:sz w:val="28"/>
          <w:szCs w:val="28"/>
        </w:rPr>
        <w:t>Блинов Кирилл Игоревич</w:t>
      </w:r>
    </w:p>
    <w:p w14:paraId="284CBA75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2299E9C8" w14:textId="77777777" w:rsidR="00641B39" w:rsidRPr="007C5470" w:rsidRDefault="007C5470" w:rsidP="00290F8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</w:p>
    <w:p w14:paraId="05AA57E1" w14:textId="77777777" w:rsidR="00256D81" w:rsidRDefault="006301CA" w:rsidP="001313DC">
      <w:pPr>
        <w:jc w:val="right"/>
        <w:rPr>
          <w:sz w:val="28"/>
          <w:szCs w:val="28"/>
        </w:rPr>
      </w:pPr>
      <w:hyperlink r:id="rId7" w:tooltip="Расписание преподавателя" w:history="1">
        <w:proofErr w:type="spellStart"/>
        <w:r w:rsidR="007030D7" w:rsidRPr="007030D7">
          <w:rPr>
            <w:sz w:val="28"/>
            <w:szCs w:val="28"/>
          </w:rPr>
          <w:t>Морсаков</w:t>
        </w:r>
        <w:proofErr w:type="spellEnd"/>
        <w:r w:rsidR="007030D7" w:rsidRPr="007030D7">
          <w:rPr>
            <w:sz w:val="28"/>
            <w:szCs w:val="28"/>
          </w:rPr>
          <w:t xml:space="preserve"> И О</w:t>
        </w:r>
      </w:hyperlink>
      <w:r w:rsidR="00256D81">
        <w:rPr>
          <w:sz w:val="28"/>
          <w:szCs w:val="28"/>
        </w:rPr>
        <w:t>.</w:t>
      </w:r>
    </w:p>
    <w:p w14:paraId="72FA0B62" w14:textId="77777777" w:rsidR="00641B39" w:rsidRPr="007C5470" w:rsidRDefault="00641B39" w:rsidP="001313DC">
      <w:pPr>
        <w:jc w:val="center"/>
        <w:rPr>
          <w:b/>
          <w:sz w:val="28"/>
          <w:szCs w:val="28"/>
        </w:rPr>
      </w:pPr>
    </w:p>
    <w:p w14:paraId="7D9394BA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21BD9397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00D3D09D" w14:textId="77777777" w:rsidR="00724546" w:rsidRDefault="00724546" w:rsidP="001313DC">
      <w:pPr>
        <w:rPr>
          <w:sz w:val="28"/>
          <w:szCs w:val="28"/>
        </w:rPr>
      </w:pPr>
    </w:p>
    <w:p w14:paraId="58F6D8D2" w14:textId="77777777" w:rsidR="007C5470" w:rsidRPr="007C5470" w:rsidRDefault="007C5470" w:rsidP="001313DC">
      <w:pPr>
        <w:rPr>
          <w:sz w:val="28"/>
          <w:szCs w:val="28"/>
        </w:rPr>
      </w:pPr>
    </w:p>
    <w:p w14:paraId="10E8DC91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5062514F" w14:textId="77777777" w:rsidR="00641B39" w:rsidRPr="007C5470" w:rsidRDefault="00641B39" w:rsidP="001313DC">
      <w:pPr>
        <w:jc w:val="right"/>
        <w:rPr>
          <w:sz w:val="28"/>
          <w:szCs w:val="28"/>
        </w:rPr>
      </w:pPr>
    </w:p>
    <w:p w14:paraId="66D62B19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41405166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B7F7E6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452253F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50FD3826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1D5FF3D5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0519E6AF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4DB372CF" w14:textId="77777777" w:rsidR="00641B39" w:rsidRPr="007C5470" w:rsidRDefault="00641B39" w:rsidP="001313DC">
      <w:pPr>
        <w:jc w:val="center"/>
        <w:rPr>
          <w:b/>
          <w:bCs/>
          <w:sz w:val="28"/>
          <w:szCs w:val="28"/>
        </w:rPr>
      </w:pPr>
    </w:p>
    <w:p w14:paraId="7848419E" w14:textId="77777777" w:rsidR="00641B39" w:rsidRDefault="00641B39" w:rsidP="001313DC">
      <w:pPr>
        <w:jc w:val="center"/>
        <w:rPr>
          <w:b/>
          <w:bCs/>
          <w:sz w:val="28"/>
          <w:szCs w:val="28"/>
        </w:rPr>
      </w:pPr>
    </w:p>
    <w:p w14:paraId="070A431D" w14:textId="77777777" w:rsidR="00CD5CDF" w:rsidRPr="007C5470" w:rsidRDefault="00CD5CDF" w:rsidP="001313DC">
      <w:pPr>
        <w:jc w:val="center"/>
        <w:rPr>
          <w:b/>
          <w:bCs/>
          <w:sz w:val="28"/>
          <w:szCs w:val="28"/>
        </w:rPr>
      </w:pPr>
    </w:p>
    <w:p w14:paraId="2FBD54A0" w14:textId="77777777" w:rsidR="007C2587" w:rsidRDefault="007C2587" w:rsidP="001313DC">
      <w:pPr>
        <w:jc w:val="center"/>
        <w:rPr>
          <w:b/>
          <w:bCs/>
          <w:sz w:val="28"/>
          <w:szCs w:val="28"/>
        </w:rPr>
      </w:pPr>
    </w:p>
    <w:p w14:paraId="0D645498" w14:textId="77777777" w:rsidR="00641B39" w:rsidRPr="00256D81" w:rsidRDefault="00641B39" w:rsidP="001313DC">
      <w:pPr>
        <w:jc w:val="center"/>
        <w:rPr>
          <w:sz w:val="28"/>
          <w:szCs w:val="28"/>
        </w:rPr>
      </w:pPr>
      <w:r w:rsidRPr="007C5470">
        <w:rPr>
          <w:b/>
          <w:bCs/>
          <w:sz w:val="28"/>
          <w:szCs w:val="28"/>
        </w:rPr>
        <w:t>БЕЛГОРОД</w:t>
      </w:r>
      <w:r w:rsidR="00256D81">
        <w:rPr>
          <w:sz w:val="28"/>
          <w:szCs w:val="28"/>
        </w:rPr>
        <w:t xml:space="preserve"> </w:t>
      </w:r>
      <w:r w:rsidR="002F1EDA">
        <w:rPr>
          <w:b/>
          <w:bCs/>
          <w:sz w:val="28"/>
          <w:szCs w:val="28"/>
        </w:rPr>
        <w:t>202</w:t>
      </w:r>
      <w:r w:rsidR="00306B8A" w:rsidRPr="007030D7">
        <w:rPr>
          <w:b/>
          <w:bCs/>
          <w:sz w:val="28"/>
          <w:szCs w:val="28"/>
        </w:rPr>
        <w:t>6</w:t>
      </w:r>
      <w:r w:rsidR="00256D81" w:rsidRPr="00290F86">
        <w:rPr>
          <w:b/>
          <w:bCs/>
          <w:sz w:val="28"/>
          <w:szCs w:val="28"/>
        </w:rPr>
        <w:t xml:space="preserve"> </w:t>
      </w:r>
      <w:r w:rsidR="00290F86">
        <w:rPr>
          <w:b/>
          <w:bCs/>
          <w:sz w:val="28"/>
          <w:szCs w:val="28"/>
        </w:rPr>
        <w:t>г.</w:t>
      </w:r>
    </w:p>
    <w:p w14:paraId="5D0E1638" w14:textId="77777777" w:rsidR="007C5470" w:rsidRDefault="007C5470" w:rsidP="001313DC">
      <w:pPr>
        <w:jc w:val="center"/>
      </w:pPr>
    </w:p>
    <w:p w14:paraId="00775BBB" w14:textId="77777777" w:rsidR="00077CCF" w:rsidRDefault="00D64E17">
      <w:pPr>
        <w:pageBreakBefore/>
        <w:spacing w:after="120" w:line="276" w:lineRule="auto"/>
        <w:jc w:val="both"/>
      </w:pPr>
      <w:r>
        <w:rPr>
          <w:b/>
          <w:sz w:val="28"/>
        </w:rPr>
        <w:lastRenderedPageBreak/>
        <w:t xml:space="preserve">Цель работы: </w:t>
      </w:r>
      <w:r>
        <w:rPr>
          <w:sz w:val="28"/>
        </w:rPr>
        <w:t>получить начальные навыки построения и конфигурирования локальной сети.</w:t>
      </w:r>
    </w:p>
    <w:p w14:paraId="7E06D24C" w14:textId="77777777" w:rsidR="00077CCF" w:rsidRDefault="00D64E17">
      <w:pPr>
        <w:keepNext/>
        <w:spacing w:after="120" w:line="276" w:lineRule="auto"/>
        <w:jc w:val="center"/>
      </w:pPr>
      <w:r>
        <w:rPr>
          <w:b/>
          <w:sz w:val="28"/>
        </w:rPr>
        <w:t>Задание</w:t>
      </w:r>
    </w:p>
    <w:p w14:paraId="5AE9877B" w14:textId="5DC7D681" w:rsidR="00C07155" w:rsidRDefault="00C07155">
      <w:pPr>
        <w:spacing w:after="120" w:line="276" w:lineRule="auto"/>
        <w:jc w:val="both"/>
        <w:rPr>
          <w:sz w:val="28"/>
        </w:rPr>
      </w:pPr>
      <w:r>
        <w:rPr>
          <w:sz w:val="28"/>
        </w:rPr>
        <w:t>1. С</w:t>
      </w:r>
      <w:r w:rsidRPr="00C07155">
        <w:rPr>
          <w:sz w:val="28"/>
        </w:rPr>
        <w:t xml:space="preserve">обрать модель сети в Packet </w:t>
      </w:r>
      <w:proofErr w:type="spellStart"/>
      <w:r w:rsidRPr="00C07155">
        <w:rPr>
          <w:sz w:val="28"/>
        </w:rPr>
        <w:t>Tracer</w:t>
      </w:r>
      <w:proofErr w:type="spellEnd"/>
      <w:r w:rsidRPr="00C07155">
        <w:rPr>
          <w:sz w:val="28"/>
        </w:rPr>
        <w:t xml:space="preserve">, сконфигурировать сетевые интерфейсы узлов и службы серверов для успешного прохождения теста связности сети. Протестировать всю сеть на предмет ее связности с помощью утилиты </w:t>
      </w:r>
      <w:proofErr w:type="spellStart"/>
      <w:r w:rsidRPr="00C07155">
        <w:rPr>
          <w:sz w:val="28"/>
        </w:rPr>
        <w:t>ping</w:t>
      </w:r>
      <w:proofErr w:type="spellEnd"/>
      <w:r w:rsidRPr="00C07155">
        <w:rPr>
          <w:sz w:val="28"/>
        </w:rPr>
        <w:t xml:space="preserve"> командной строки. Продемонстрировать связность сети </w:t>
      </w:r>
    </w:p>
    <w:p w14:paraId="21477E69" w14:textId="5C03F41A" w:rsidR="00C07155" w:rsidRDefault="00C07155">
      <w:pPr>
        <w:spacing w:after="120" w:line="276" w:lineRule="auto"/>
        <w:jc w:val="both"/>
        <w:rPr>
          <w:sz w:val="28"/>
        </w:rPr>
      </w:pPr>
      <w:r>
        <w:rPr>
          <w:sz w:val="28"/>
        </w:rPr>
        <w:t xml:space="preserve">2. </w:t>
      </w:r>
      <w:r w:rsidRPr="00C07155">
        <w:rPr>
          <w:sz w:val="28"/>
        </w:rPr>
        <w:t xml:space="preserve">Модифицировать содержимое веб-страничек на сервере организации и интернет-сервере, сконфигурировать маршрутизатор (шлюз) и серверы таким образом, чтобы пользователь любого компьютера в сети смог открыть в браузере веб-сайт на интернет-сервере. </w:t>
      </w:r>
    </w:p>
    <w:p w14:paraId="362E259E" w14:textId="10C61B81" w:rsidR="00C07155" w:rsidRPr="00C07155" w:rsidRDefault="00C07155">
      <w:pPr>
        <w:spacing w:after="120" w:line="276" w:lineRule="auto"/>
        <w:jc w:val="both"/>
        <w:rPr>
          <w:sz w:val="28"/>
        </w:rPr>
      </w:pPr>
      <w:r>
        <w:rPr>
          <w:sz w:val="28"/>
        </w:rPr>
        <w:t xml:space="preserve">3. </w:t>
      </w:r>
      <w:r w:rsidRPr="00C07155">
        <w:rPr>
          <w:sz w:val="28"/>
        </w:rPr>
        <w:t>Подключить еще один компьютер непосредственно к интернет-серверу, сконфигурировать его так, чтобы пользователь этого компьютера смог просмотреть содержимое веб-сайта организации.</w:t>
      </w:r>
    </w:p>
    <w:p w14:paraId="3AC3116C" w14:textId="77777777" w:rsidR="00077CCF" w:rsidRDefault="00D64E17">
      <w:pPr>
        <w:keepNext/>
        <w:spacing w:after="120" w:line="276" w:lineRule="auto"/>
        <w:jc w:val="center"/>
      </w:pPr>
      <w:r>
        <w:rPr>
          <w:b/>
          <w:sz w:val="28"/>
        </w:rPr>
        <w:t>Схема сети</w:t>
      </w:r>
    </w:p>
    <w:p w14:paraId="6880347F" w14:textId="6749AFED" w:rsidR="00077CCF" w:rsidRDefault="005D1F20">
      <w:pPr>
        <w:keepNext/>
        <w:spacing w:after="120" w:line="276" w:lineRule="auto"/>
        <w:jc w:val="center"/>
      </w:pPr>
      <w:r>
        <w:rPr>
          <w:noProof/>
        </w:rPr>
        <w:pict w14:anchorId="247994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92.45pt;height:210.05pt;visibility:visible;mso-wrap-style:square">
            <v:imagedata r:id="rId8" o:title=""/>
          </v:shape>
        </w:pict>
      </w:r>
    </w:p>
    <w:p w14:paraId="43EF21D2" w14:textId="486BE05C" w:rsidR="00C07155" w:rsidRDefault="00D64E17" w:rsidP="00C07155">
      <w:pPr>
        <w:spacing w:after="120" w:line="276" w:lineRule="auto"/>
        <w:jc w:val="center"/>
        <w:rPr>
          <w:sz w:val="24"/>
        </w:rPr>
      </w:pPr>
      <w:r>
        <w:rPr>
          <w:sz w:val="24"/>
        </w:rPr>
        <w:t>Рисунок 1 – Общая схема настроенной сети</w:t>
      </w:r>
    </w:p>
    <w:p w14:paraId="6D8B13BE" w14:textId="77777777" w:rsidR="00C07155" w:rsidRPr="00C07155" w:rsidRDefault="00C07155" w:rsidP="00C07155">
      <w:pPr>
        <w:spacing w:after="120" w:line="276" w:lineRule="auto"/>
        <w:jc w:val="center"/>
      </w:pPr>
    </w:p>
    <w:p w14:paraId="35D15917" w14:textId="22B990A7" w:rsidR="00077CCF" w:rsidRPr="00C07155" w:rsidRDefault="00D64E17" w:rsidP="00C07155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t>Обоснование топологии</w:t>
      </w:r>
    </w:p>
    <w:p w14:paraId="3B538DB7" w14:textId="605A28C1" w:rsidR="00077CCF" w:rsidRDefault="00D64E17">
      <w:pPr>
        <w:spacing w:after="120" w:line="276" w:lineRule="auto"/>
        <w:jc w:val="both"/>
      </w:pPr>
      <w:r>
        <w:rPr>
          <w:sz w:val="28"/>
        </w:rPr>
        <w:t>Выбрана древовидная топология. В каждом отделе устройства соединены звездой с коммутатором Cisco 2950-24. Четыре коммутатора отделов подключены к корневому Switch4, который объединяет отделы, сервер Server0 и маршрутизатор 1841. Такая структура упрощает расширение сети и поиск неисправностей</w:t>
      </w:r>
      <w:r w:rsidR="00764297">
        <w:rPr>
          <w:sz w:val="28"/>
        </w:rPr>
        <w:t>,</w:t>
      </w:r>
      <w:r>
        <w:rPr>
          <w:sz w:val="28"/>
        </w:rPr>
        <w:t xml:space="preserve"> отказ отдельного кабеля отключает только соответствующее устройство. Отказ корневого коммутатора нарушает связь между отделами.</w:t>
      </w:r>
    </w:p>
    <w:p w14:paraId="0F706E77" w14:textId="77777777" w:rsidR="00077CCF" w:rsidRDefault="00D64E17">
      <w:pPr>
        <w:spacing w:after="120" w:line="276" w:lineRule="auto"/>
        <w:jc w:val="both"/>
      </w:pPr>
      <w:r>
        <w:rPr>
          <w:sz w:val="28"/>
        </w:rPr>
        <w:lastRenderedPageBreak/>
        <w:t>Во внутренней сети используются PC0–PC11 и Printer0–Printer3. Server0 хранит сайт организации. Маршрутизатор «Блинов К.И» соединяет внутреннюю и внешнюю подсети. Server1 предоставляет HTTP и DNS. Для подключения дополнительного PC12 во внешней подсети добавлен Switch5: к нему подключены Server1, PC12 и внешний порт шлюза. Это позволяет сохранить доступ к серверу при наличии у него одного Ethernet-порта.</w:t>
      </w:r>
    </w:p>
    <w:p w14:paraId="674A7B8F" w14:textId="5DA4BD3D" w:rsidR="00077CCF" w:rsidRDefault="00D64E17">
      <w:pPr>
        <w:spacing w:after="120" w:line="276" w:lineRule="auto"/>
        <w:jc w:val="both"/>
        <w:rPr>
          <w:sz w:val="28"/>
        </w:rPr>
      </w:pPr>
      <w:r>
        <w:rPr>
          <w:sz w:val="28"/>
        </w:rPr>
        <w:t>Конечные устройства подключены к коммутаторам прямыми кабелями, соединения между коммутаторами выполнены кроссовыми кабелями. Локальная сеть отделов использует одну IP-подсеть</w:t>
      </w:r>
      <w:r w:rsidR="00764297">
        <w:rPr>
          <w:sz w:val="28"/>
        </w:rPr>
        <w:t>,</w:t>
      </w:r>
      <w:r>
        <w:rPr>
          <w:sz w:val="28"/>
        </w:rPr>
        <w:t xml:space="preserve"> внешний сегмент выделен в другую подсеть.</w:t>
      </w:r>
    </w:p>
    <w:p w14:paraId="4643900D" w14:textId="77777777" w:rsidR="00C07155" w:rsidRDefault="00C07155">
      <w:pPr>
        <w:spacing w:after="120" w:line="276" w:lineRule="auto"/>
        <w:jc w:val="both"/>
      </w:pPr>
    </w:p>
    <w:p w14:paraId="2F72FCDC" w14:textId="77777777" w:rsidR="00077CCF" w:rsidRPr="00C07155" w:rsidRDefault="00D64E17" w:rsidP="00C07155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t>IP-адреса и шлюзы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077CCF" w14:paraId="27B0D162" w14:textId="77777777" w:rsidTr="00D64E17">
        <w:tc>
          <w:tcPr>
            <w:tcW w:w="2338" w:type="dxa"/>
            <w:shd w:val="clear" w:color="auto" w:fill="auto"/>
          </w:tcPr>
          <w:p w14:paraId="695B4A94" w14:textId="77777777" w:rsidR="00077CCF" w:rsidRDefault="00D64E17" w:rsidP="00D64E17">
            <w:pPr>
              <w:spacing w:after="60"/>
            </w:pPr>
            <w:r w:rsidRPr="00D64E17">
              <w:rPr>
                <w:b/>
                <w:sz w:val="22"/>
              </w:rPr>
              <w:t>Устройство</w:t>
            </w:r>
          </w:p>
        </w:tc>
        <w:tc>
          <w:tcPr>
            <w:tcW w:w="2338" w:type="dxa"/>
            <w:shd w:val="clear" w:color="auto" w:fill="auto"/>
          </w:tcPr>
          <w:p w14:paraId="6E48F49E" w14:textId="77777777" w:rsidR="00077CCF" w:rsidRDefault="00D64E17" w:rsidP="00D64E17">
            <w:pPr>
              <w:spacing w:after="60"/>
            </w:pPr>
            <w:r w:rsidRPr="00D64E17">
              <w:rPr>
                <w:b/>
                <w:sz w:val="22"/>
              </w:rPr>
              <w:t>IP-адрес</w:t>
            </w:r>
          </w:p>
        </w:tc>
        <w:tc>
          <w:tcPr>
            <w:tcW w:w="2338" w:type="dxa"/>
            <w:shd w:val="clear" w:color="auto" w:fill="auto"/>
          </w:tcPr>
          <w:p w14:paraId="7FDD3DF7" w14:textId="77777777" w:rsidR="00077CCF" w:rsidRDefault="00D64E17" w:rsidP="00D64E17">
            <w:pPr>
              <w:spacing w:after="60"/>
            </w:pPr>
            <w:r w:rsidRPr="00D64E17">
              <w:rPr>
                <w:b/>
                <w:sz w:val="22"/>
              </w:rPr>
              <w:t>Маска</w:t>
            </w:r>
          </w:p>
        </w:tc>
        <w:tc>
          <w:tcPr>
            <w:tcW w:w="2338" w:type="dxa"/>
            <w:shd w:val="clear" w:color="auto" w:fill="auto"/>
          </w:tcPr>
          <w:p w14:paraId="659F3493" w14:textId="77777777" w:rsidR="00077CCF" w:rsidRDefault="00D64E17" w:rsidP="00D64E17">
            <w:pPr>
              <w:spacing w:after="60"/>
            </w:pPr>
            <w:r w:rsidRPr="00D64E17">
              <w:rPr>
                <w:b/>
                <w:sz w:val="22"/>
              </w:rPr>
              <w:t>Шлюз</w:t>
            </w:r>
          </w:p>
        </w:tc>
      </w:tr>
      <w:tr w:rsidR="00077CCF" w14:paraId="0BB66E40" w14:textId="77777777" w:rsidTr="00D64E17">
        <w:tc>
          <w:tcPr>
            <w:tcW w:w="2338" w:type="dxa"/>
            <w:shd w:val="clear" w:color="auto" w:fill="auto"/>
          </w:tcPr>
          <w:p w14:paraId="455D583F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Шлюз Fa0/0</w:t>
            </w:r>
          </w:p>
        </w:tc>
        <w:tc>
          <w:tcPr>
            <w:tcW w:w="2338" w:type="dxa"/>
            <w:shd w:val="clear" w:color="auto" w:fill="auto"/>
          </w:tcPr>
          <w:p w14:paraId="290F32D8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  <w:tc>
          <w:tcPr>
            <w:tcW w:w="2338" w:type="dxa"/>
            <w:shd w:val="clear" w:color="auto" w:fill="auto"/>
          </w:tcPr>
          <w:p w14:paraId="471E46A9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6F899217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–</w:t>
            </w:r>
          </w:p>
        </w:tc>
      </w:tr>
      <w:tr w:rsidR="00077CCF" w14:paraId="0939320C" w14:textId="77777777" w:rsidTr="00D64E17">
        <w:tc>
          <w:tcPr>
            <w:tcW w:w="2338" w:type="dxa"/>
            <w:shd w:val="clear" w:color="auto" w:fill="auto"/>
          </w:tcPr>
          <w:p w14:paraId="70B04452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Шлюз Fa0/1</w:t>
            </w:r>
          </w:p>
        </w:tc>
        <w:tc>
          <w:tcPr>
            <w:tcW w:w="2338" w:type="dxa"/>
            <w:shd w:val="clear" w:color="auto" w:fill="auto"/>
          </w:tcPr>
          <w:p w14:paraId="3539EB09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192.168.20.1</w:t>
            </w:r>
          </w:p>
        </w:tc>
        <w:tc>
          <w:tcPr>
            <w:tcW w:w="2338" w:type="dxa"/>
            <w:shd w:val="clear" w:color="auto" w:fill="auto"/>
          </w:tcPr>
          <w:p w14:paraId="09FA8BD1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6BD298B4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–</w:t>
            </w:r>
          </w:p>
        </w:tc>
      </w:tr>
      <w:tr w:rsidR="00077CCF" w14:paraId="6E10E787" w14:textId="77777777" w:rsidTr="00D64E17">
        <w:tc>
          <w:tcPr>
            <w:tcW w:w="2338" w:type="dxa"/>
            <w:shd w:val="clear" w:color="auto" w:fill="auto"/>
          </w:tcPr>
          <w:p w14:paraId="7241A530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Server0</w:t>
            </w:r>
          </w:p>
        </w:tc>
        <w:tc>
          <w:tcPr>
            <w:tcW w:w="2338" w:type="dxa"/>
            <w:shd w:val="clear" w:color="auto" w:fill="auto"/>
          </w:tcPr>
          <w:p w14:paraId="5B6B106E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192.168.10.2</w:t>
            </w:r>
          </w:p>
        </w:tc>
        <w:tc>
          <w:tcPr>
            <w:tcW w:w="2338" w:type="dxa"/>
            <w:shd w:val="clear" w:color="auto" w:fill="auto"/>
          </w:tcPr>
          <w:p w14:paraId="35623EAD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150B5036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187BCCC5" w14:textId="77777777" w:rsidTr="00D64E17">
        <w:tc>
          <w:tcPr>
            <w:tcW w:w="2338" w:type="dxa"/>
            <w:shd w:val="clear" w:color="auto" w:fill="auto"/>
          </w:tcPr>
          <w:p w14:paraId="198F23ED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Server1</w:t>
            </w:r>
          </w:p>
        </w:tc>
        <w:tc>
          <w:tcPr>
            <w:tcW w:w="2338" w:type="dxa"/>
            <w:shd w:val="clear" w:color="auto" w:fill="auto"/>
          </w:tcPr>
          <w:p w14:paraId="2361F492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192.168.20.2</w:t>
            </w:r>
          </w:p>
        </w:tc>
        <w:tc>
          <w:tcPr>
            <w:tcW w:w="2338" w:type="dxa"/>
            <w:shd w:val="clear" w:color="auto" w:fill="auto"/>
          </w:tcPr>
          <w:p w14:paraId="7FF044B9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3F897C8C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192.168.20.1</w:t>
            </w:r>
          </w:p>
        </w:tc>
      </w:tr>
      <w:tr w:rsidR="00077CCF" w14:paraId="7376E99A" w14:textId="77777777" w:rsidTr="00D64E17">
        <w:tc>
          <w:tcPr>
            <w:tcW w:w="2338" w:type="dxa"/>
            <w:shd w:val="clear" w:color="auto" w:fill="auto"/>
          </w:tcPr>
          <w:p w14:paraId="606B6719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Printer0</w:t>
            </w:r>
          </w:p>
        </w:tc>
        <w:tc>
          <w:tcPr>
            <w:tcW w:w="2338" w:type="dxa"/>
            <w:shd w:val="clear" w:color="auto" w:fill="auto"/>
          </w:tcPr>
          <w:p w14:paraId="135F1981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192.168.10.100</w:t>
            </w:r>
          </w:p>
        </w:tc>
        <w:tc>
          <w:tcPr>
            <w:tcW w:w="2338" w:type="dxa"/>
            <w:shd w:val="clear" w:color="auto" w:fill="auto"/>
          </w:tcPr>
          <w:p w14:paraId="42622129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499EFDAE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24F631D3" w14:textId="77777777" w:rsidTr="00D64E17">
        <w:tc>
          <w:tcPr>
            <w:tcW w:w="2338" w:type="dxa"/>
            <w:shd w:val="clear" w:color="auto" w:fill="auto"/>
          </w:tcPr>
          <w:p w14:paraId="33ECC0A4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Printer1</w:t>
            </w:r>
          </w:p>
        </w:tc>
        <w:tc>
          <w:tcPr>
            <w:tcW w:w="2338" w:type="dxa"/>
            <w:shd w:val="clear" w:color="auto" w:fill="auto"/>
          </w:tcPr>
          <w:p w14:paraId="1CA72B9F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192.168.10.101</w:t>
            </w:r>
          </w:p>
        </w:tc>
        <w:tc>
          <w:tcPr>
            <w:tcW w:w="2338" w:type="dxa"/>
            <w:shd w:val="clear" w:color="auto" w:fill="auto"/>
          </w:tcPr>
          <w:p w14:paraId="544136A5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64DA4782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77FE1191" w14:textId="77777777" w:rsidTr="00D64E17">
        <w:tc>
          <w:tcPr>
            <w:tcW w:w="2338" w:type="dxa"/>
            <w:shd w:val="clear" w:color="auto" w:fill="auto"/>
          </w:tcPr>
          <w:p w14:paraId="13E23F33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Printer2</w:t>
            </w:r>
          </w:p>
        </w:tc>
        <w:tc>
          <w:tcPr>
            <w:tcW w:w="2338" w:type="dxa"/>
            <w:shd w:val="clear" w:color="auto" w:fill="auto"/>
          </w:tcPr>
          <w:p w14:paraId="699F4F4E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192.168.10.102</w:t>
            </w:r>
          </w:p>
        </w:tc>
        <w:tc>
          <w:tcPr>
            <w:tcW w:w="2338" w:type="dxa"/>
            <w:shd w:val="clear" w:color="auto" w:fill="auto"/>
          </w:tcPr>
          <w:p w14:paraId="1FB263FD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19B2B608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28409BAC" w14:textId="77777777" w:rsidTr="00D64E17">
        <w:tc>
          <w:tcPr>
            <w:tcW w:w="2338" w:type="dxa"/>
            <w:shd w:val="clear" w:color="auto" w:fill="auto"/>
          </w:tcPr>
          <w:p w14:paraId="68F4DE83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Printer3</w:t>
            </w:r>
          </w:p>
        </w:tc>
        <w:tc>
          <w:tcPr>
            <w:tcW w:w="2338" w:type="dxa"/>
            <w:shd w:val="clear" w:color="auto" w:fill="auto"/>
          </w:tcPr>
          <w:p w14:paraId="150924BB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192.168.10.103</w:t>
            </w:r>
          </w:p>
        </w:tc>
        <w:tc>
          <w:tcPr>
            <w:tcW w:w="2338" w:type="dxa"/>
            <w:shd w:val="clear" w:color="auto" w:fill="auto"/>
          </w:tcPr>
          <w:p w14:paraId="1AD2C4F2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22DA356F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7E3319B4" w14:textId="77777777" w:rsidTr="00D64E17">
        <w:tc>
          <w:tcPr>
            <w:tcW w:w="2338" w:type="dxa"/>
            <w:shd w:val="clear" w:color="auto" w:fill="auto"/>
          </w:tcPr>
          <w:p w14:paraId="51A0DFBD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PC0</w:t>
            </w:r>
          </w:p>
        </w:tc>
        <w:tc>
          <w:tcPr>
            <w:tcW w:w="2338" w:type="dxa"/>
            <w:shd w:val="clear" w:color="auto" w:fill="auto"/>
          </w:tcPr>
          <w:p w14:paraId="23B42FBA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192.168.10.10</w:t>
            </w:r>
          </w:p>
        </w:tc>
        <w:tc>
          <w:tcPr>
            <w:tcW w:w="2338" w:type="dxa"/>
            <w:shd w:val="clear" w:color="auto" w:fill="auto"/>
          </w:tcPr>
          <w:p w14:paraId="5297B2C8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20B2960C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3D9FF5B9" w14:textId="77777777" w:rsidTr="00D64E17">
        <w:tc>
          <w:tcPr>
            <w:tcW w:w="2338" w:type="dxa"/>
            <w:shd w:val="clear" w:color="auto" w:fill="auto"/>
          </w:tcPr>
          <w:p w14:paraId="096E1C4F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PC1</w:t>
            </w:r>
          </w:p>
        </w:tc>
        <w:tc>
          <w:tcPr>
            <w:tcW w:w="2338" w:type="dxa"/>
            <w:shd w:val="clear" w:color="auto" w:fill="auto"/>
          </w:tcPr>
          <w:p w14:paraId="6040B75F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192.168.10.11</w:t>
            </w:r>
          </w:p>
        </w:tc>
        <w:tc>
          <w:tcPr>
            <w:tcW w:w="2338" w:type="dxa"/>
            <w:shd w:val="clear" w:color="auto" w:fill="auto"/>
          </w:tcPr>
          <w:p w14:paraId="2DC7ABF4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601C6D74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5EE6AB7D" w14:textId="77777777" w:rsidTr="00D64E17">
        <w:tc>
          <w:tcPr>
            <w:tcW w:w="2338" w:type="dxa"/>
            <w:shd w:val="clear" w:color="auto" w:fill="auto"/>
          </w:tcPr>
          <w:p w14:paraId="3CA29A57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PC2</w:t>
            </w:r>
          </w:p>
        </w:tc>
        <w:tc>
          <w:tcPr>
            <w:tcW w:w="2338" w:type="dxa"/>
            <w:shd w:val="clear" w:color="auto" w:fill="auto"/>
          </w:tcPr>
          <w:p w14:paraId="4507D72B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192.168.10.12</w:t>
            </w:r>
          </w:p>
        </w:tc>
        <w:tc>
          <w:tcPr>
            <w:tcW w:w="2338" w:type="dxa"/>
            <w:shd w:val="clear" w:color="auto" w:fill="auto"/>
          </w:tcPr>
          <w:p w14:paraId="58D6651C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33F1D0DE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270AD679" w14:textId="77777777" w:rsidTr="00D64E17">
        <w:tc>
          <w:tcPr>
            <w:tcW w:w="2338" w:type="dxa"/>
            <w:shd w:val="clear" w:color="auto" w:fill="auto"/>
          </w:tcPr>
          <w:p w14:paraId="524DC841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PC3</w:t>
            </w:r>
          </w:p>
        </w:tc>
        <w:tc>
          <w:tcPr>
            <w:tcW w:w="2338" w:type="dxa"/>
            <w:shd w:val="clear" w:color="auto" w:fill="auto"/>
          </w:tcPr>
          <w:p w14:paraId="0D084A65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192.168.10.13</w:t>
            </w:r>
          </w:p>
        </w:tc>
        <w:tc>
          <w:tcPr>
            <w:tcW w:w="2338" w:type="dxa"/>
            <w:shd w:val="clear" w:color="auto" w:fill="auto"/>
          </w:tcPr>
          <w:p w14:paraId="121AC3EF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27DB66FE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16139ADD" w14:textId="77777777" w:rsidTr="00D64E17">
        <w:tc>
          <w:tcPr>
            <w:tcW w:w="2338" w:type="dxa"/>
            <w:shd w:val="clear" w:color="auto" w:fill="auto"/>
          </w:tcPr>
          <w:p w14:paraId="65D29C46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PC4</w:t>
            </w:r>
          </w:p>
        </w:tc>
        <w:tc>
          <w:tcPr>
            <w:tcW w:w="2338" w:type="dxa"/>
            <w:shd w:val="clear" w:color="auto" w:fill="auto"/>
          </w:tcPr>
          <w:p w14:paraId="5BC20BBC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192.168.10.14</w:t>
            </w:r>
          </w:p>
        </w:tc>
        <w:tc>
          <w:tcPr>
            <w:tcW w:w="2338" w:type="dxa"/>
            <w:shd w:val="clear" w:color="auto" w:fill="auto"/>
          </w:tcPr>
          <w:p w14:paraId="3E491120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1422CCB3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14D539B8" w14:textId="77777777" w:rsidTr="00D64E17">
        <w:tc>
          <w:tcPr>
            <w:tcW w:w="2338" w:type="dxa"/>
            <w:shd w:val="clear" w:color="auto" w:fill="auto"/>
          </w:tcPr>
          <w:p w14:paraId="0928CDBB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PC5</w:t>
            </w:r>
          </w:p>
        </w:tc>
        <w:tc>
          <w:tcPr>
            <w:tcW w:w="2338" w:type="dxa"/>
            <w:shd w:val="clear" w:color="auto" w:fill="auto"/>
          </w:tcPr>
          <w:p w14:paraId="7D69304F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192.168.10.15</w:t>
            </w:r>
          </w:p>
        </w:tc>
        <w:tc>
          <w:tcPr>
            <w:tcW w:w="2338" w:type="dxa"/>
            <w:shd w:val="clear" w:color="auto" w:fill="auto"/>
          </w:tcPr>
          <w:p w14:paraId="476F3B70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11481188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193D6E6F" w14:textId="77777777" w:rsidTr="00D64E17">
        <w:tc>
          <w:tcPr>
            <w:tcW w:w="2338" w:type="dxa"/>
            <w:shd w:val="clear" w:color="auto" w:fill="auto"/>
          </w:tcPr>
          <w:p w14:paraId="5313FADE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PC6</w:t>
            </w:r>
          </w:p>
        </w:tc>
        <w:tc>
          <w:tcPr>
            <w:tcW w:w="2338" w:type="dxa"/>
            <w:shd w:val="clear" w:color="auto" w:fill="auto"/>
          </w:tcPr>
          <w:p w14:paraId="408C0B3D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192.168.10.16</w:t>
            </w:r>
          </w:p>
        </w:tc>
        <w:tc>
          <w:tcPr>
            <w:tcW w:w="2338" w:type="dxa"/>
            <w:shd w:val="clear" w:color="auto" w:fill="auto"/>
          </w:tcPr>
          <w:p w14:paraId="5797EEE9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7AB552FB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5798C83B" w14:textId="77777777" w:rsidTr="00D64E17">
        <w:tc>
          <w:tcPr>
            <w:tcW w:w="2338" w:type="dxa"/>
            <w:shd w:val="clear" w:color="auto" w:fill="auto"/>
          </w:tcPr>
          <w:p w14:paraId="64C2468E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PC7</w:t>
            </w:r>
          </w:p>
        </w:tc>
        <w:tc>
          <w:tcPr>
            <w:tcW w:w="2338" w:type="dxa"/>
            <w:shd w:val="clear" w:color="auto" w:fill="auto"/>
          </w:tcPr>
          <w:p w14:paraId="0C199233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192.168.10.17</w:t>
            </w:r>
          </w:p>
        </w:tc>
        <w:tc>
          <w:tcPr>
            <w:tcW w:w="2338" w:type="dxa"/>
            <w:shd w:val="clear" w:color="auto" w:fill="auto"/>
          </w:tcPr>
          <w:p w14:paraId="4C0A757C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4849F069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3079E63D" w14:textId="77777777" w:rsidTr="00D64E17">
        <w:tc>
          <w:tcPr>
            <w:tcW w:w="2338" w:type="dxa"/>
            <w:shd w:val="clear" w:color="auto" w:fill="auto"/>
          </w:tcPr>
          <w:p w14:paraId="1B466257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PC8</w:t>
            </w:r>
          </w:p>
        </w:tc>
        <w:tc>
          <w:tcPr>
            <w:tcW w:w="2338" w:type="dxa"/>
            <w:shd w:val="clear" w:color="auto" w:fill="auto"/>
          </w:tcPr>
          <w:p w14:paraId="76377473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192.168.10.18</w:t>
            </w:r>
          </w:p>
        </w:tc>
        <w:tc>
          <w:tcPr>
            <w:tcW w:w="2338" w:type="dxa"/>
            <w:shd w:val="clear" w:color="auto" w:fill="auto"/>
          </w:tcPr>
          <w:p w14:paraId="487B5F9B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400F92A7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0E08A1B1" w14:textId="77777777" w:rsidTr="00D64E17">
        <w:tc>
          <w:tcPr>
            <w:tcW w:w="2338" w:type="dxa"/>
            <w:shd w:val="clear" w:color="auto" w:fill="auto"/>
          </w:tcPr>
          <w:p w14:paraId="4F827645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PC9</w:t>
            </w:r>
          </w:p>
        </w:tc>
        <w:tc>
          <w:tcPr>
            <w:tcW w:w="2338" w:type="dxa"/>
            <w:shd w:val="clear" w:color="auto" w:fill="auto"/>
          </w:tcPr>
          <w:p w14:paraId="5B00132D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192.168.10.19</w:t>
            </w:r>
          </w:p>
        </w:tc>
        <w:tc>
          <w:tcPr>
            <w:tcW w:w="2338" w:type="dxa"/>
            <w:shd w:val="clear" w:color="auto" w:fill="auto"/>
          </w:tcPr>
          <w:p w14:paraId="2CEC8495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08A71CCD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574578B2" w14:textId="77777777" w:rsidTr="00D64E17">
        <w:tc>
          <w:tcPr>
            <w:tcW w:w="2338" w:type="dxa"/>
            <w:shd w:val="clear" w:color="auto" w:fill="auto"/>
          </w:tcPr>
          <w:p w14:paraId="7C2FC622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PC10</w:t>
            </w:r>
          </w:p>
        </w:tc>
        <w:tc>
          <w:tcPr>
            <w:tcW w:w="2338" w:type="dxa"/>
            <w:shd w:val="clear" w:color="auto" w:fill="auto"/>
          </w:tcPr>
          <w:p w14:paraId="4FD10774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192.168.10.20</w:t>
            </w:r>
          </w:p>
        </w:tc>
        <w:tc>
          <w:tcPr>
            <w:tcW w:w="2338" w:type="dxa"/>
            <w:shd w:val="clear" w:color="auto" w:fill="auto"/>
          </w:tcPr>
          <w:p w14:paraId="2117C5C8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280B5EED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66D02639" w14:textId="77777777" w:rsidTr="00D64E17">
        <w:tc>
          <w:tcPr>
            <w:tcW w:w="2338" w:type="dxa"/>
            <w:shd w:val="clear" w:color="auto" w:fill="auto"/>
          </w:tcPr>
          <w:p w14:paraId="1F343343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PC11</w:t>
            </w:r>
          </w:p>
        </w:tc>
        <w:tc>
          <w:tcPr>
            <w:tcW w:w="2338" w:type="dxa"/>
            <w:shd w:val="clear" w:color="auto" w:fill="auto"/>
          </w:tcPr>
          <w:p w14:paraId="309F48B7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192.168.10.21</w:t>
            </w:r>
          </w:p>
        </w:tc>
        <w:tc>
          <w:tcPr>
            <w:tcW w:w="2338" w:type="dxa"/>
            <w:shd w:val="clear" w:color="auto" w:fill="auto"/>
          </w:tcPr>
          <w:p w14:paraId="69B550DF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6BEC6449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192.168.10.1</w:t>
            </w:r>
          </w:p>
        </w:tc>
      </w:tr>
      <w:tr w:rsidR="00077CCF" w14:paraId="12CD115B" w14:textId="77777777" w:rsidTr="00D64E17">
        <w:tc>
          <w:tcPr>
            <w:tcW w:w="2338" w:type="dxa"/>
            <w:shd w:val="clear" w:color="auto" w:fill="auto"/>
          </w:tcPr>
          <w:p w14:paraId="5A575383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PC12</w:t>
            </w:r>
          </w:p>
        </w:tc>
        <w:tc>
          <w:tcPr>
            <w:tcW w:w="2338" w:type="dxa"/>
            <w:shd w:val="clear" w:color="auto" w:fill="auto"/>
          </w:tcPr>
          <w:p w14:paraId="632BBDA0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192.168.20.10</w:t>
            </w:r>
          </w:p>
        </w:tc>
        <w:tc>
          <w:tcPr>
            <w:tcW w:w="2338" w:type="dxa"/>
            <w:shd w:val="clear" w:color="auto" w:fill="auto"/>
          </w:tcPr>
          <w:p w14:paraId="201698B1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255.255.255.0</w:t>
            </w:r>
          </w:p>
        </w:tc>
        <w:tc>
          <w:tcPr>
            <w:tcW w:w="2338" w:type="dxa"/>
            <w:shd w:val="clear" w:color="auto" w:fill="auto"/>
          </w:tcPr>
          <w:p w14:paraId="1DEC718E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192.168.20.1</w:t>
            </w:r>
          </w:p>
        </w:tc>
      </w:tr>
    </w:tbl>
    <w:p w14:paraId="413A5282" w14:textId="77777777" w:rsidR="00C07155" w:rsidRDefault="00C07155">
      <w:pPr>
        <w:spacing w:after="120" w:line="276" w:lineRule="auto"/>
        <w:jc w:val="both"/>
        <w:rPr>
          <w:sz w:val="24"/>
        </w:rPr>
      </w:pPr>
    </w:p>
    <w:p w14:paraId="601F8F72" w14:textId="2067CD0E" w:rsidR="00077CCF" w:rsidRDefault="00D64E17">
      <w:pPr>
        <w:spacing w:after="120" w:line="276" w:lineRule="auto"/>
        <w:jc w:val="both"/>
      </w:pPr>
      <w:r>
        <w:rPr>
          <w:sz w:val="24"/>
        </w:rPr>
        <w:t>PC0–PC11 получают настройки от DHCP-службы Server0: диапазон 192.168.10.10–192.168.10.21, маска 255.255.255.0, шлюз 192.168.10.1, DNS 192.168.20.2. Серверы, принтеры и внешний PC12 имеют статические адреса. Коммутаторы работают на канальном уровне</w:t>
      </w:r>
      <w:r w:rsidR="005D1F20">
        <w:rPr>
          <w:sz w:val="24"/>
        </w:rPr>
        <w:t>,</w:t>
      </w:r>
      <w:r>
        <w:rPr>
          <w:sz w:val="24"/>
        </w:rPr>
        <w:t xml:space="preserve"> IP-адреса управления для передачи пользовательского трафика им не требуются.</w:t>
      </w:r>
    </w:p>
    <w:p w14:paraId="35CEFBE1" w14:textId="77777777" w:rsidR="00077CCF" w:rsidRPr="00C07155" w:rsidRDefault="00D64E17" w:rsidP="00C07155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Настройка шлюза и RIP</w:t>
      </w:r>
    </w:p>
    <w:p w14:paraId="6BCBA391" w14:textId="77777777" w:rsidR="00C07155" w:rsidRDefault="00C07155">
      <w:pPr>
        <w:spacing w:after="120" w:line="276" w:lineRule="auto"/>
        <w:jc w:val="both"/>
        <w:rPr>
          <w:sz w:val="28"/>
        </w:rPr>
      </w:pPr>
    </w:p>
    <w:p w14:paraId="60A1BD0E" w14:textId="56D606B1" w:rsidR="00077CCF" w:rsidRDefault="00D64E17">
      <w:pPr>
        <w:spacing w:after="120" w:line="276" w:lineRule="auto"/>
        <w:jc w:val="both"/>
        <w:rPr>
          <w:sz w:val="28"/>
        </w:rPr>
      </w:pPr>
      <w:r>
        <w:rPr>
          <w:sz w:val="28"/>
        </w:rPr>
        <w:t>На</w:t>
      </w:r>
      <w:r w:rsidRPr="005D1F20">
        <w:rPr>
          <w:sz w:val="28"/>
        </w:rPr>
        <w:t xml:space="preserve"> </w:t>
      </w:r>
      <w:proofErr w:type="spellStart"/>
      <w:r w:rsidRPr="00C07155">
        <w:rPr>
          <w:sz w:val="28"/>
          <w:lang w:val="en-US"/>
        </w:rPr>
        <w:t>FastEthernet</w:t>
      </w:r>
      <w:proofErr w:type="spellEnd"/>
      <w:r w:rsidRPr="005D1F20">
        <w:rPr>
          <w:sz w:val="28"/>
        </w:rPr>
        <w:t xml:space="preserve">0/0 </w:t>
      </w:r>
      <w:r>
        <w:rPr>
          <w:sz w:val="28"/>
        </w:rPr>
        <w:t>задан</w:t>
      </w:r>
      <w:r w:rsidRPr="005D1F20">
        <w:rPr>
          <w:sz w:val="28"/>
        </w:rPr>
        <w:t xml:space="preserve"> </w:t>
      </w:r>
      <w:r>
        <w:rPr>
          <w:sz w:val="28"/>
        </w:rPr>
        <w:t>адрес</w:t>
      </w:r>
      <w:r w:rsidRPr="005D1F20">
        <w:rPr>
          <w:sz w:val="28"/>
        </w:rPr>
        <w:t xml:space="preserve"> 192.168.10.1/24, </w:t>
      </w:r>
      <w:r>
        <w:rPr>
          <w:sz w:val="28"/>
        </w:rPr>
        <w:t>на</w:t>
      </w:r>
      <w:r w:rsidRPr="005D1F20">
        <w:rPr>
          <w:sz w:val="28"/>
        </w:rPr>
        <w:t xml:space="preserve"> </w:t>
      </w:r>
      <w:proofErr w:type="spellStart"/>
      <w:r w:rsidRPr="00C07155">
        <w:rPr>
          <w:sz w:val="28"/>
          <w:lang w:val="en-US"/>
        </w:rPr>
        <w:t>FastEthernet</w:t>
      </w:r>
      <w:proofErr w:type="spellEnd"/>
      <w:r w:rsidRPr="005D1F20">
        <w:rPr>
          <w:sz w:val="28"/>
        </w:rPr>
        <w:t xml:space="preserve">0/1 – 192.168.20.1/24. </w:t>
      </w:r>
      <w:r>
        <w:rPr>
          <w:sz w:val="28"/>
        </w:rPr>
        <w:t xml:space="preserve">Оба интерфейса включены командой </w:t>
      </w:r>
      <w:proofErr w:type="spellStart"/>
      <w:r>
        <w:rPr>
          <w:sz w:val="28"/>
        </w:rPr>
        <w:t>no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shutdown</w:t>
      </w:r>
      <w:proofErr w:type="spellEnd"/>
      <w:r>
        <w:rPr>
          <w:sz w:val="28"/>
        </w:rPr>
        <w:t xml:space="preserve">. Конфигурация сохранена командой </w:t>
      </w:r>
      <w:proofErr w:type="spellStart"/>
      <w:r>
        <w:rPr>
          <w:sz w:val="28"/>
        </w:rPr>
        <w:t>write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memory</w:t>
      </w:r>
      <w:proofErr w:type="spellEnd"/>
      <w:r>
        <w:rPr>
          <w:sz w:val="28"/>
        </w:rPr>
        <w:t>.</w:t>
      </w:r>
    </w:p>
    <w:p w14:paraId="77D58662" w14:textId="77777777" w:rsidR="00C07155" w:rsidRDefault="00C07155">
      <w:pPr>
        <w:spacing w:after="120" w:line="276" w:lineRule="auto"/>
        <w:jc w:val="both"/>
      </w:pPr>
    </w:p>
    <w:p w14:paraId="37DEA584" w14:textId="757EAE76" w:rsidR="00077CCF" w:rsidRDefault="005D1F20">
      <w:pPr>
        <w:keepNext/>
        <w:spacing w:after="120" w:line="276" w:lineRule="auto"/>
        <w:jc w:val="center"/>
      </w:pPr>
      <w:r>
        <w:rPr>
          <w:noProof/>
        </w:rPr>
        <w:pict w14:anchorId="6A165318">
          <v:shape id="Picture 2" o:spid="_x0000_i1026" type="#_x0000_t75" style="width:425.3pt;height:340.7pt;visibility:visible;mso-wrap-style:square">
            <v:imagedata r:id="rId9" o:title=""/>
          </v:shape>
        </w:pict>
      </w:r>
    </w:p>
    <w:p w14:paraId="73809437" w14:textId="55915A22" w:rsidR="00077CCF" w:rsidRDefault="00D64E17">
      <w:pPr>
        <w:spacing w:after="120" w:line="276" w:lineRule="auto"/>
        <w:jc w:val="center"/>
        <w:rPr>
          <w:sz w:val="24"/>
        </w:rPr>
      </w:pPr>
      <w:r>
        <w:rPr>
          <w:sz w:val="24"/>
        </w:rPr>
        <w:t>Рисунок 2 – Адреса и состояние интерфейсов шлюза</w:t>
      </w:r>
    </w:p>
    <w:p w14:paraId="443B9FFF" w14:textId="77777777" w:rsidR="00C07155" w:rsidRDefault="00C07155">
      <w:pPr>
        <w:spacing w:after="120" w:line="276" w:lineRule="auto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077CCF" w14:paraId="4A5C854A" w14:textId="77777777" w:rsidTr="00D64E17">
        <w:tc>
          <w:tcPr>
            <w:tcW w:w="4677" w:type="dxa"/>
            <w:shd w:val="clear" w:color="auto" w:fill="auto"/>
          </w:tcPr>
          <w:p w14:paraId="26C2E4F6" w14:textId="77777777" w:rsidR="00077CCF" w:rsidRDefault="00D64E17" w:rsidP="00D64E17">
            <w:pPr>
              <w:spacing w:after="60"/>
            </w:pPr>
            <w:r w:rsidRPr="00D64E17">
              <w:rPr>
                <w:b/>
                <w:sz w:val="22"/>
              </w:rPr>
              <w:t>Команда RIP</w:t>
            </w:r>
          </w:p>
        </w:tc>
        <w:tc>
          <w:tcPr>
            <w:tcW w:w="4677" w:type="dxa"/>
            <w:shd w:val="clear" w:color="auto" w:fill="auto"/>
          </w:tcPr>
          <w:p w14:paraId="1DD68943" w14:textId="77777777" w:rsidR="00077CCF" w:rsidRDefault="00D64E17" w:rsidP="00D64E17">
            <w:pPr>
              <w:spacing w:after="60"/>
            </w:pPr>
            <w:r w:rsidRPr="00D64E17">
              <w:rPr>
                <w:b/>
                <w:sz w:val="22"/>
              </w:rPr>
              <w:t>Назначение</w:t>
            </w:r>
          </w:p>
        </w:tc>
      </w:tr>
      <w:tr w:rsidR="00077CCF" w14:paraId="1B486860" w14:textId="77777777" w:rsidTr="00D64E17">
        <w:tc>
          <w:tcPr>
            <w:tcW w:w="4677" w:type="dxa"/>
            <w:shd w:val="clear" w:color="auto" w:fill="auto"/>
          </w:tcPr>
          <w:p w14:paraId="5A723954" w14:textId="77777777" w:rsidR="00077CCF" w:rsidRDefault="00D64E17" w:rsidP="00D64E17">
            <w:pPr>
              <w:spacing w:after="60"/>
            </w:pPr>
            <w:proofErr w:type="spellStart"/>
            <w:r w:rsidRPr="00D64E17">
              <w:rPr>
                <w:sz w:val="22"/>
              </w:rPr>
              <w:t>router</w:t>
            </w:r>
            <w:proofErr w:type="spellEnd"/>
            <w:r w:rsidRPr="00D64E17">
              <w:rPr>
                <w:sz w:val="22"/>
              </w:rPr>
              <w:t xml:space="preserve"> </w:t>
            </w:r>
            <w:proofErr w:type="spellStart"/>
            <w:r w:rsidRPr="00D64E17">
              <w:rPr>
                <w:sz w:val="22"/>
              </w:rPr>
              <w:t>rip</w:t>
            </w:r>
            <w:proofErr w:type="spellEnd"/>
          </w:p>
        </w:tc>
        <w:tc>
          <w:tcPr>
            <w:tcW w:w="4677" w:type="dxa"/>
            <w:shd w:val="clear" w:color="auto" w:fill="auto"/>
          </w:tcPr>
          <w:p w14:paraId="6B0E365C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Включение процесса RIP</w:t>
            </w:r>
          </w:p>
        </w:tc>
      </w:tr>
      <w:tr w:rsidR="00077CCF" w14:paraId="67ADCDA4" w14:textId="77777777" w:rsidTr="00D64E17">
        <w:tc>
          <w:tcPr>
            <w:tcW w:w="4677" w:type="dxa"/>
            <w:shd w:val="clear" w:color="auto" w:fill="auto"/>
          </w:tcPr>
          <w:p w14:paraId="43D8F594" w14:textId="77777777" w:rsidR="00077CCF" w:rsidRDefault="00D64E17" w:rsidP="00D64E17">
            <w:pPr>
              <w:spacing w:after="60"/>
            </w:pPr>
            <w:proofErr w:type="spellStart"/>
            <w:r w:rsidRPr="00D64E17">
              <w:rPr>
                <w:sz w:val="22"/>
              </w:rPr>
              <w:t>version</w:t>
            </w:r>
            <w:proofErr w:type="spellEnd"/>
            <w:r w:rsidRPr="00D64E17">
              <w:rPr>
                <w:sz w:val="22"/>
              </w:rPr>
              <w:t xml:space="preserve"> 2</w:t>
            </w:r>
          </w:p>
        </w:tc>
        <w:tc>
          <w:tcPr>
            <w:tcW w:w="4677" w:type="dxa"/>
            <w:shd w:val="clear" w:color="auto" w:fill="auto"/>
          </w:tcPr>
          <w:p w14:paraId="75520C46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Использование RIPv2</w:t>
            </w:r>
          </w:p>
        </w:tc>
      </w:tr>
      <w:tr w:rsidR="00077CCF" w14:paraId="05B35537" w14:textId="77777777" w:rsidTr="00D64E17">
        <w:tc>
          <w:tcPr>
            <w:tcW w:w="4677" w:type="dxa"/>
            <w:shd w:val="clear" w:color="auto" w:fill="auto"/>
          </w:tcPr>
          <w:p w14:paraId="11B7024B" w14:textId="77777777" w:rsidR="00077CCF" w:rsidRDefault="00D64E17" w:rsidP="00D64E17">
            <w:pPr>
              <w:spacing w:after="60"/>
            </w:pPr>
            <w:proofErr w:type="spellStart"/>
            <w:r w:rsidRPr="00D64E17">
              <w:rPr>
                <w:sz w:val="22"/>
              </w:rPr>
              <w:t>network</w:t>
            </w:r>
            <w:proofErr w:type="spellEnd"/>
            <w:r w:rsidRPr="00D64E17">
              <w:rPr>
                <w:sz w:val="22"/>
              </w:rPr>
              <w:t xml:space="preserve"> 192.168.10.0</w:t>
            </w:r>
          </w:p>
        </w:tc>
        <w:tc>
          <w:tcPr>
            <w:tcW w:w="4677" w:type="dxa"/>
            <w:shd w:val="clear" w:color="auto" w:fill="auto"/>
          </w:tcPr>
          <w:p w14:paraId="34DFB86F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Внутренняя сеть</w:t>
            </w:r>
          </w:p>
        </w:tc>
      </w:tr>
      <w:tr w:rsidR="00077CCF" w14:paraId="11391343" w14:textId="77777777" w:rsidTr="00D64E17">
        <w:tc>
          <w:tcPr>
            <w:tcW w:w="4677" w:type="dxa"/>
            <w:shd w:val="clear" w:color="auto" w:fill="auto"/>
          </w:tcPr>
          <w:p w14:paraId="4BD8DF1E" w14:textId="77777777" w:rsidR="00077CCF" w:rsidRDefault="00D64E17" w:rsidP="00D64E17">
            <w:pPr>
              <w:spacing w:after="60"/>
            </w:pPr>
            <w:proofErr w:type="spellStart"/>
            <w:r w:rsidRPr="00D64E17">
              <w:rPr>
                <w:sz w:val="22"/>
              </w:rPr>
              <w:t>network</w:t>
            </w:r>
            <w:proofErr w:type="spellEnd"/>
            <w:r w:rsidRPr="00D64E17">
              <w:rPr>
                <w:sz w:val="22"/>
              </w:rPr>
              <w:t xml:space="preserve"> 192.168.20.0</w:t>
            </w:r>
          </w:p>
        </w:tc>
        <w:tc>
          <w:tcPr>
            <w:tcW w:w="4677" w:type="dxa"/>
            <w:shd w:val="clear" w:color="auto" w:fill="auto"/>
          </w:tcPr>
          <w:p w14:paraId="59F46E52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Внешняя сеть</w:t>
            </w:r>
          </w:p>
        </w:tc>
      </w:tr>
      <w:tr w:rsidR="00077CCF" w14:paraId="5BACE282" w14:textId="77777777" w:rsidTr="00D64E17">
        <w:tc>
          <w:tcPr>
            <w:tcW w:w="4677" w:type="dxa"/>
            <w:shd w:val="clear" w:color="auto" w:fill="auto"/>
          </w:tcPr>
          <w:p w14:paraId="55A4B227" w14:textId="77777777" w:rsidR="00077CCF" w:rsidRDefault="00D64E17" w:rsidP="00D64E17">
            <w:pPr>
              <w:spacing w:after="60"/>
            </w:pPr>
            <w:proofErr w:type="spellStart"/>
            <w:r w:rsidRPr="00D64E17">
              <w:rPr>
                <w:sz w:val="22"/>
              </w:rPr>
              <w:t>no</w:t>
            </w:r>
            <w:proofErr w:type="spellEnd"/>
            <w:r w:rsidRPr="00D64E17">
              <w:rPr>
                <w:sz w:val="22"/>
              </w:rPr>
              <w:t xml:space="preserve"> </w:t>
            </w:r>
            <w:proofErr w:type="spellStart"/>
            <w:r w:rsidRPr="00D64E17">
              <w:rPr>
                <w:sz w:val="22"/>
              </w:rPr>
              <w:t>auto-summary</w:t>
            </w:r>
            <w:proofErr w:type="spellEnd"/>
          </w:p>
        </w:tc>
        <w:tc>
          <w:tcPr>
            <w:tcW w:w="4677" w:type="dxa"/>
            <w:shd w:val="clear" w:color="auto" w:fill="auto"/>
          </w:tcPr>
          <w:p w14:paraId="2A536094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Отключение автоматического суммирования</w:t>
            </w:r>
          </w:p>
        </w:tc>
      </w:tr>
    </w:tbl>
    <w:p w14:paraId="5C471F50" w14:textId="77777777" w:rsidR="00C07155" w:rsidRDefault="00C07155">
      <w:pPr>
        <w:spacing w:after="120" w:line="276" w:lineRule="auto"/>
        <w:jc w:val="both"/>
        <w:rPr>
          <w:sz w:val="24"/>
        </w:rPr>
      </w:pPr>
    </w:p>
    <w:p w14:paraId="127A7FC7" w14:textId="78708F56" w:rsidR="00077CCF" w:rsidRDefault="00D64E17">
      <w:pPr>
        <w:spacing w:after="120" w:line="276" w:lineRule="auto"/>
        <w:jc w:val="both"/>
        <w:rPr>
          <w:sz w:val="24"/>
        </w:rPr>
      </w:pPr>
      <w:r>
        <w:rPr>
          <w:sz w:val="24"/>
        </w:rPr>
        <w:t>В модели один маршрутизатор, поэтому обе подсети непосредственно подключены к нему. Для связи между ними используются подключённые маршруты</w:t>
      </w:r>
      <w:r w:rsidR="00764297" w:rsidRPr="00764297">
        <w:rPr>
          <w:sz w:val="24"/>
        </w:rPr>
        <w:t>,</w:t>
      </w:r>
      <w:r>
        <w:rPr>
          <w:sz w:val="24"/>
        </w:rPr>
        <w:t xml:space="preserve"> обмен маршрутами с соседним RIP-маршрутизатором в этой топологии отсутствует.</w:t>
      </w:r>
    </w:p>
    <w:p w14:paraId="7C143EBE" w14:textId="2FB7F077" w:rsidR="00C07155" w:rsidRDefault="00C07155">
      <w:pPr>
        <w:spacing w:after="120" w:line="276" w:lineRule="auto"/>
        <w:jc w:val="both"/>
        <w:rPr>
          <w:sz w:val="24"/>
        </w:rPr>
      </w:pPr>
    </w:p>
    <w:p w14:paraId="3E90DF5F" w14:textId="77777777" w:rsidR="00C07155" w:rsidRDefault="00C07155">
      <w:pPr>
        <w:spacing w:after="120" w:line="276" w:lineRule="auto"/>
        <w:jc w:val="both"/>
      </w:pPr>
    </w:p>
    <w:p w14:paraId="0084B403" w14:textId="77777777" w:rsidR="00077CCF" w:rsidRPr="00C07155" w:rsidRDefault="00D64E17" w:rsidP="00C07155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Настройка DNS и HTTP</w:t>
      </w:r>
    </w:p>
    <w:p w14:paraId="35657101" w14:textId="77777777" w:rsidR="00C07155" w:rsidRDefault="00C07155">
      <w:pPr>
        <w:spacing w:after="120" w:line="276" w:lineRule="auto"/>
        <w:jc w:val="both"/>
        <w:rPr>
          <w:sz w:val="28"/>
        </w:rPr>
      </w:pPr>
    </w:p>
    <w:p w14:paraId="7DFA8BD6" w14:textId="636BB0AB" w:rsidR="00077CCF" w:rsidRDefault="00D64E17">
      <w:pPr>
        <w:spacing w:after="120" w:line="276" w:lineRule="auto"/>
        <w:jc w:val="both"/>
        <w:rPr>
          <w:sz w:val="28"/>
        </w:rPr>
      </w:pPr>
      <w:r>
        <w:rPr>
          <w:sz w:val="28"/>
        </w:rPr>
        <w:t>На Server1 включена служба DNS. Для сайтов добавлены записи типа A. На клиентах указан DNS-сервер 192.168.20.2. На обоих серверах включена служба HTTP и изменён файл index.html.</w:t>
      </w:r>
    </w:p>
    <w:p w14:paraId="036C0BD8" w14:textId="77777777" w:rsidR="00C07155" w:rsidRDefault="00C07155">
      <w:pPr>
        <w:spacing w:after="120" w:line="276" w:lineRule="auto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77CCF" w14:paraId="2F903067" w14:textId="77777777" w:rsidTr="00D64E17">
        <w:tc>
          <w:tcPr>
            <w:tcW w:w="3118" w:type="dxa"/>
            <w:shd w:val="clear" w:color="auto" w:fill="auto"/>
          </w:tcPr>
          <w:p w14:paraId="0FD38C27" w14:textId="77777777" w:rsidR="00077CCF" w:rsidRDefault="00D64E17" w:rsidP="00D64E17">
            <w:pPr>
              <w:spacing w:after="60"/>
            </w:pPr>
            <w:r w:rsidRPr="00D64E17">
              <w:rPr>
                <w:b/>
                <w:sz w:val="22"/>
              </w:rPr>
              <w:t>Имя DNS</w:t>
            </w:r>
          </w:p>
        </w:tc>
        <w:tc>
          <w:tcPr>
            <w:tcW w:w="3118" w:type="dxa"/>
            <w:shd w:val="clear" w:color="auto" w:fill="auto"/>
          </w:tcPr>
          <w:p w14:paraId="41B4797A" w14:textId="77777777" w:rsidR="00077CCF" w:rsidRDefault="00D64E17" w:rsidP="00D64E17">
            <w:pPr>
              <w:spacing w:after="60"/>
            </w:pPr>
            <w:r w:rsidRPr="00D64E17">
              <w:rPr>
                <w:b/>
                <w:sz w:val="22"/>
              </w:rPr>
              <w:t>Тип</w:t>
            </w:r>
          </w:p>
        </w:tc>
        <w:tc>
          <w:tcPr>
            <w:tcW w:w="3118" w:type="dxa"/>
            <w:shd w:val="clear" w:color="auto" w:fill="auto"/>
          </w:tcPr>
          <w:p w14:paraId="43A517D5" w14:textId="77777777" w:rsidR="00077CCF" w:rsidRDefault="00D64E17" w:rsidP="00D64E17">
            <w:pPr>
              <w:spacing w:after="60"/>
            </w:pPr>
            <w:r w:rsidRPr="00D64E17">
              <w:rPr>
                <w:b/>
                <w:sz w:val="22"/>
              </w:rPr>
              <w:t>IP-адрес</w:t>
            </w:r>
          </w:p>
        </w:tc>
      </w:tr>
      <w:tr w:rsidR="00077CCF" w14:paraId="6CAADC1E" w14:textId="77777777" w:rsidTr="00D64E17">
        <w:tc>
          <w:tcPr>
            <w:tcW w:w="3118" w:type="dxa"/>
            <w:shd w:val="clear" w:color="auto" w:fill="auto"/>
          </w:tcPr>
          <w:p w14:paraId="499DBA15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www.inter.net</w:t>
            </w:r>
          </w:p>
        </w:tc>
        <w:tc>
          <w:tcPr>
            <w:tcW w:w="3118" w:type="dxa"/>
            <w:shd w:val="clear" w:color="auto" w:fill="auto"/>
          </w:tcPr>
          <w:p w14:paraId="42F8893A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A</w:t>
            </w:r>
          </w:p>
        </w:tc>
        <w:tc>
          <w:tcPr>
            <w:tcW w:w="3118" w:type="dxa"/>
            <w:shd w:val="clear" w:color="auto" w:fill="auto"/>
          </w:tcPr>
          <w:p w14:paraId="53B5487E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192.168.20.2</w:t>
            </w:r>
          </w:p>
        </w:tc>
      </w:tr>
      <w:tr w:rsidR="00077CCF" w14:paraId="5947DFA0" w14:textId="77777777" w:rsidTr="00D64E17">
        <w:tc>
          <w:tcPr>
            <w:tcW w:w="3118" w:type="dxa"/>
            <w:shd w:val="clear" w:color="auto" w:fill="auto"/>
          </w:tcPr>
          <w:p w14:paraId="71CB5CA3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www.company.local</w:t>
            </w:r>
          </w:p>
        </w:tc>
        <w:tc>
          <w:tcPr>
            <w:tcW w:w="3118" w:type="dxa"/>
            <w:shd w:val="clear" w:color="auto" w:fill="auto"/>
          </w:tcPr>
          <w:p w14:paraId="21ADCF3B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A</w:t>
            </w:r>
          </w:p>
        </w:tc>
        <w:tc>
          <w:tcPr>
            <w:tcW w:w="3118" w:type="dxa"/>
            <w:shd w:val="clear" w:color="auto" w:fill="auto"/>
          </w:tcPr>
          <w:p w14:paraId="23F3C135" w14:textId="77777777" w:rsidR="00077CCF" w:rsidRDefault="00D64E17" w:rsidP="00D64E17">
            <w:pPr>
              <w:spacing w:after="60"/>
            </w:pPr>
            <w:r w:rsidRPr="00D64E17">
              <w:rPr>
                <w:sz w:val="22"/>
              </w:rPr>
              <w:t>192.168.10.2</w:t>
            </w:r>
          </w:p>
        </w:tc>
      </w:tr>
    </w:tbl>
    <w:p w14:paraId="355AE101" w14:textId="76418FE6" w:rsidR="00077CCF" w:rsidRDefault="00077CCF">
      <w:pPr>
        <w:keepNext/>
        <w:spacing w:after="120" w:line="276" w:lineRule="auto"/>
        <w:jc w:val="center"/>
      </w:pPr>
    </w:p>
    <w:p w14:paraId="764CBB2C" w14:textId="1B78DEB0" w:rsidR="00C07155" w:rsidRDefault="005D1F20">
      <w:pPr>
        <w:spacing w:after="120" w:line="276" w:lineRule="auto"/>
        <w:jc w:val="center"/>
        <w:rPr>
          <w:sz w:val="24"/>
        </w:rPr>
      </w:pPr>
      <w:r>
        <w:rPr>
          <w:noProof/>
        </w:rPr>
        <w:pict w14:anchorId="551B82E1">
          <v:shape id="Picture 3" o:spid="_x0000_i1027" type="#_x0000_t75" style="width:425.3pt;height:340.7pt;visibility:visible;mso-wrap-style:square">
            <v:imagedata r:id="rId10" o:title=""/>
          </v:shape>
        </w:pict>
      </w:r>
    </w:p>
    <w:p w14:paraId="7A76C212" w14:textId="4C3A5E9E" w:rsidR="00077CCF" w:rsidRDefault="00D64E17">
      <w:pPr>
        <w:spacing w:after="120" w:line="276" w:lineRule="auto"/>
        <w:jc w:val="center"/>
      </w:pPr>
      <w:r>
        <w:rPr>
          <w:sz w:val="24"/>
        </w:rPr>
        <w:t>Рисунок 3 – DNS-записи интернет-сервера</w:t>
      </w:r>
    </w:p>
    <w:p w14:paraId="35882232" w14:textId="77777777" w:rsidR="00C07155" w:rsidRDefault="00C07155">
      <w:pPr>
        <w:spacing w:after="120" w:line="276" w:lineRule="auto"/>
        <w:jc w:val="both"/>
        <w:rPr>
          <w:sz w:val="28"/>
        </w:rPr>
      </w:pPr>
    </w:p>
    <w:p w14:paraId="39001D28" w14:textId="1225C22A" w:rsidR="00077CCF" w:rsidRDefault="00D64E17">
      <w:pPr>
        <w:spacing w:after="120" w:line="276" w:lineRule="auto"/>
        <w:jc w:val="both"/>
        <w:rPr>
          <w:sz w:val="28"/>
        </w:rPr>
      </w:pPr>
      <w:r>
        <w:rPr>
          <w:sz w:val="28"/>
        </w:rPr>
        <w:t xml:space="preserve">Веб-страницы содержат название сайта, сведения о лабораторной работе и взаимные ссылки. Английский текст используется для корректного отображения в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 xml:space="preserve"> 5.3.</w:t>
      </w:r>
    </w:p>
    <w:p w14:paraId="4D969116" w14:textId="69E1A6F3" w:rsidR="00C07155" w:rsidRDefault="00C07155">
      <w:pPr>
        <w:spacing w:after="120" w:line="276" w:lineRule="auto"/>
        <w:jc w:val="both"/>
        <w:rPr>
          <w:sz w:val="28"/>
        </w:rPr>
      </w:pPr>
    </w:p>
    <w:p w14:paraId="10CEAA65" w14:textId="77777777" w:rsidR="00C07155" w:rsidRDefault="00C07155">
      <w:pPr>
        <w:spacing w:after="120" w:line="276" w:lineRule="auto"/>
        <w:jc w:val="both"/>
        <w:rPr>
          <w:sz w:val="28"/>
        </w:rPr>
      </w:pPr>
    </w:p>
    <w:p w14:paraId="17C492F4" w14:textId="77777777" w:rsidR="00C07155" w:rsidRDefault="00C07155">
      <w:pPr>
        <w:spacing w:after="120" w:line="276" w:lineRule="auto"/>
        <w:jc w:val="both"/>
      </w:pPr>
    </w:p>
    <w:p w14:paraId="546B61AB" w14:textId="77777777" w:rsidR="00077CCF" w:rsidRPr="00C07155" w:rsidRDefault="00D64E17" w:rsidP="00C07155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Проверка доступа из локальной сети</w:t>
      </w:r>
    </w:p>
    <w:p w14:paraId="7A45FC01" w14:textId="77777777" w:rsidR="00C07155" w:rsidRDefault="00C07155">
      <w:pPr>
        <w:spacing w:after="120" w:line="276" w:lineRule="auto"/>
        <w:jc w:val="both"/>
        <w:rPr>
          <w:sz w:val="28"/>
        </w:rPr>
      </w:pPr>
    </w:p>
    <w:p w14:paraId="368ECAAB" w14:textId="1B6E8737" w:rsidR="00077CCF" w:rsidRDefault="00D64E17">
      <w:pPr>
        <w:spacing w:after="120" w:line="276" w:lineRule="auto"/>
        <w:jc w:val="both"/>
        <w:rPr>
          <w:sz w:val="28"/>
        </w:rPr>
      </w:pPr>
      <w:r>
        <w:rPr>
          <w:sz w:val="28"/>
        </w:rPr>
        <w:t xml:space="preserve">На PC0 в разделе Desktop открыт Web </w:t>
      </w:r>
      <w:proofErr w:type="spellStart"/>
      <w:r>
        <w:rPr>
          <w:sz w:val="28"/>
        </w:rPr>
        <w:t>Browser</w:t>
      </w:r>
      <w:proofErr w:type="spellEnd"/>
      <w:r>
        <w:rPr>
          <w:sz w:val="28"/>
        </w:rPr>
        <w:t>. По адресу http://www.inter.net загружена изменённая страница внешнего сервера. Открытие сайта по имени подтверждает работу DNS, HTTP и шлюза между подсетями.</w:t>
      </w:r>
    </w:p>
    <w:p w14:paraId="0271EF1C" w14:textId="77777777" w:rsidR="00C07155" w:rsidRDefault="00C07155">
      <w:pPr>
        <w:spacing w:after="120" w:line="276" w:lineRule="auto"/>
        <w:jc w:val="both"/>
      </w:pPr>
    </w:p>
    <w:p w14:paraId="1F01CB07" w14:textId="3E54BA5E" w:rsidR="00077CCF" w:rsidRDefault="005D1F20">
      <w:pPr>
        <w:keepNext/>
        <w:spacing w:after="120" w:line="276" w:lineRule="auto"/>
        <w:jc w:val="center"/>
      </w:pPr>
      <w:r>
        <w:rPr>
          <w:noProof/>
        </w:rPr>
        <w:pict w14:anchorId="36C1A7F2">
          <v:shape id="Picture 4" o:spid="_x0000_i1028" type="#_x0000_t75" style="width:452.8pt;height:363.7pt;visibility:visible;mso-wrap-style:square">
            <v:imagedata r:id="rId11" o:title=""/>
          </v:shape>
        </w:pict>
      </w:r>
    </w:p>
    <w:p w14:paraId="22D69B45" w14:textId="1ACEA6CF" w:rsidR="00077CCF" w:rsidRDefault="00D64E17">
      <w:pPr>
        <w:spacing w:after="120" w:line="276" w:lineRule="auto"/>
        <w:jc w:val="center"/>
        <w:rPr>
          <w:sz w:val="24"/>
        </w:rPr>
      </w:pPr>
      <w:r>
        <w:rPr>
          <w:sz w:val="24"/>
        </w:rPr>
        <w:t>Рисунок 4 – Сайт интернет-сервера на PC0</w:t>
      </w:r>
    </w:p>
    <w:p w14:paraId="04E21E6E" w14:textId="71B62385" w:rsidR="00C07155" w:rsidRDefault="00C07155">
      <w:pPr>
        <w:spacing w:after="120" w:line="276" w:lineRule="auto"/>
        <w:jc w:val="center"/>
        <w:rPr>
          <w:sz w:val="24"/>
        </w:rPr>
      </w:pPr>
    </w:p>
    <w:p w14:paraId="737DA30B" w14:textId="35E4D568" w:rsidR="00C07155" w:rsidRDefault="00C07155">
      <w:pPr>
        <w:spacing w:after="120" w:line="276" w:lineRule="auto"/>
        <w:jc w:val="center"/>
        <w:rPr>
          <w:sz w:val="24"/>
        </w:rPr>
      </w:pPr>
    </w:p>
    <w:p w14:paraId="26DBCCBA" w14:textId="5949BC28" w:rsidR="00C07155" w:rsidRDefault="00C07155">
      <w:pPr>
        <w:spacing w:after="120" w:line="276" w:lineRule="auto"/>
        <w:jc w:val="center"/>
        <w:rPr>
          <w:sz w:val="24"/>
        </w:rPr>
      </w:pPr>
    </w:p>
    <w:p w14:paraId="7CC43A65" w14:textId="513BF077" w:rsidR="00C07155" w:rsidRDefault="00C07155">
      <w:pPr>
        <w:spacing w:after="120" w:line="276" w:lineRule="auto"/>
        <w:jc w:val="center"/>
        <w:rPr>
          <w:sz w:val="24"/>
        </w:rPr>
      </w:pPr>
    </w:p>
    <w:p w14:paraId="0384DF13" w14:textId="77777777" w:rsidR="00C07155" w:rsidRDefault="00C07155">
      <w:pPr>
        <w:spacing w:after="120" w:line="276" w:lineRule="auto"/>
        <w:jc w:val="center"/>
        <w:rPr>
          <w:sz w:val="24"/>
        </w:rPr>
      </w:pPr>
    </w:p>
    <w:p w14:paraId="3D6DDA52" w14:textId="3A5D4512" w:rsidR="00C07155" w:rsidRDefault="00C07155">
      <w:pPr>
        <w:spacing w:after="120" w:line="276" w:lineRule="auto"/>
        <w:jc w:val="center"/>
        <w:rPr>
          <w:sz w:val="24"/>
        </w:rPr>
      </w:pPr>
    </w:p>
    <w:p w14:paraId="272F8FBE" w14:textId="66AA3B72" w:rsidR="00C07155" w:rsidRDefault="00C07155">
      <w:pPr>
        <w:spacing w:after="120" w:line="276" w:lineRule="auto"/>
        <w:jc w:val="center"/>
        <w:rPr>
          <w:sz w:val="24"/>
        </w:rPr>
      </w:pPr>
    </w:p>
    <w:p w14:paraId="2BB772EF" w14:textId="37C11198" w:rsidR="00C07155" w:rsidRDefault="00C07155">
      <w:pPr>
        <w:spacing w:after="120" w:line="276" w:lineRule="auto"/>
        <w:jc w:val="center"/>
        <w:rPr>
          <w:sz w:val="24"/>
        </w:rPr>
      </w:pPr>
    </w:p>
    <w:p w14:paraId="04CCB4BC" w14:textId="77777777" w:rsidR="00C07155" w:rsidRDefault="00C07155">
      <w:pPr>
        <w:spacing w:after="120" w:line="276" w:lineRule="auto"/>
        <w:jc w:val="center"/>
      </w:pPr>
    </w:p>
    <w:p w14:paraId="1E0F63BC" w14:textId="77777777" w:rsidR="00077CCF" w:rsidRPr="00C07155" w:rsidRDefault="00D64E17" w:rsidP="00C07155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Проверка с внешнего компьютера</w:t>
      </w:r>
    </w:p>
    <w:p w14:paraId="3D145CE1" w14:textId="77777777" w:rsidR="00C07155" w:rsidRDefault="00C07155">
      <w:pPr>
        <w:spacing w:after="120" w:line="276" w:lineRule="auto"/>
        <w:jc w:val="both"/>
        <w:rPr>
          <w:sz w:val="28"/>
        </w:rPr>
      </w:pPr>
    </w:p>
    <w:p w14:paraId="4F71E994" w14:textId="6649ECF5" w:rsidR="00077CCF" w:rsidRDefault="00D64E17">
      <w:pPr>
        <w:spacing w:after="120" w:line="276" w:lineRule="auto"/>
        <w:jc w:val="both"/>
        <w:rPr>
          <w:sz w:val="28"/>
        </w:rPr>
      </w:pPr>
      <w:r>
        <w:rPr>
          <w:sz w:val="28"/>
        </w:rPr>
        <w:t>PC12 подключён к Switch5 во внешней подсети. На нём заданы IP-адрес 192.168.20.10, маска 255.255.255.0, шлюз 192.168.20.1 и DNS 192.168.20.2. В браузере успешно открыт http://www.company.local – сайт внутреннего сервера организации.</w:t>
      </w:r>
    </w:p>
    <w:p w14:paraId="3DFC9A9C" w14:textId="77777777" w:rsidR="00C07155" w:rsidRDefault="00C07155">
      <w:pPr>
        <w:spacing w:after="120" w:line="276" w:lineRule="auto"/>
        <w:jc w:val="both"/>
      </w:pPr>
    </w:p>
    <w:p w14:paraId="601ABB24" w14:textId="0468BFDC" w:rsidR="00077CCF" w:rsidRDefault="005D1F20">
      <w:pPr>
        <w:keepNext/>
        <w:spacing w:after="120" w:line="276" w:lineRule="auto"/>
        <w:jc w:val="center"/>
      </w:pPr>
      <w:r>
        <w:rPr>
          <w:noProof/>
        </w:rPr>
        <w:pict w14:anchorId="5DC5B2C9">
          <v:shape id="Picture 5" o:spid="_x0000_i1029" type="#_x0000_t75" style="width:452.8pt;height:363.7pt;visibility:visible;mso-wrap-style:square">
            <v:imagedata r:id="rId12" o:title=""/>
          </v:shape>
        </w:pict>
      </w:r>
    </w:p>
    <w:p w14:paraId="7C8A2EE3" w14:textId="7C776683" w:rsidR="00077CCF" w:rsidRDefault="00D64E17">
      <w:pPr>
        <w:spacing w:after="120" w:line="276" w:lineRule="auto"/>
        <w:jc w:val="center"/>
        <w:rPr>
          <w:sz w:val="24"/>
        </w:rPr>
      </w:pPr>
      <w:r>
        <w:rPr>
          <w:sz w:val="24"/>
        </w:rPr>
        <w:t>Рисунок 5 – Сайт организации на внешнем PC12</w:t>
      </w:r>
    </w:p>
    <w:p w14:paraId="0BA4A382" w14:textId="462165B4" w:rsidR="00C07155" w:rsidRDefault="00C07155">
      <w:pPr>
        <w:spacing w:after="120" w:line="276" w:lineRule="auto"/>
        <w:jc w:val="center"/>
        <w:rPr>
          <w:sz w:val="24"/>
        </w:rPr>
      </w:pPr>
    </w:p>
    <w:p w14:paraId="0A477C11" w14:textId="736F4B33" w:rsidR="00C07155" w:rsidRDefault="00C07155">
      <w:pPr>
        <w:spacing w:after="120" w:line="276" w:lineRule="auto"/>
        <w:jc w:val="center"/>
        <w:rPr>
          <w:sz w:val="24"/>
        </w:rPr>
      </w:pPr>
    </w:p>
    <w:p w14:paraId="0FA4D81E" w14:textId="4203C2A7" w:rsidR="00C07155" w:rsidRDefault="00C07155">
      <w:pPr>
        <w:spacing w:after="120" w:line="276" w:lineRule="auto"/>
        <w:jc w:val="center"/>
        <w:rPr>
          <w:sz w:val="24"/>
        </w:rPr>
      </w:pPr>
    </w:p>
    <w:p w14:paraId="254F4CA6" w14:textId="6E3C36D2" w:rsidR="00C07155" w:rsidRDefault="00C07155">
      <w:pPr>
        <w:spacing w:after="120" w:line="276" w:lineRule="auto"/>
        <w:jc w:val="center"/>
        <w:rPr>
          <w:sz w:val="24"/>
        </w:rPr>
      </w:pPr>
    </w:p>
    <w:p w14:paraId="1710112D" w14:textId="5E6F9AA0" w:rsidR="00C07155" w:rsidRDefault="00C07155">
      <w:pPr>
        <w:spacing w:after="120" w:line="276" w:lineRule="auto"/>
        <w:jc w:val="center"/>
        <w:rPr>
          <w:sz w:val="24"/>
        </w:rPr>
      </w:pPr>
    </w:p>
    <w:p w14:paraId="7A8BDD90" w14:textId="62BFDDAA" w:rsidR="00C07155" w:rsidRDefault="00C07155">
      <w:pPr>
        <w:spacing w:after="120" w:line="276" w:lineRule="auto"/>
        <w:jc w:val="center"/>
        <w:rPr>
          <w:sz w:val="24"/>
        </w:rPr>
      </w:pPr>
    </w:p>
    <w:p w14:paraId="75A7A270" w14:textId="3B0FA12B" w:rsidR="00C07155" w:rsidRDefault="00C07155">
      <w:pPr>
        <w:spacing w:after="120" w:line="276" w:lineRule="auto"/>
        <w:jc w:val="center"/>
        <w:rPr>
          <w:sz w:val="24"/>
        </w:rPr>
      </w:pPr>
    </w:p>
    <w:p w14:paraId="61A6B979" w14:textId="77777777" w:rsidR="00C07155" w:rsidRDefault="00C07155">
      <w:pPr>
        <w:spacing w:after="120" w:line="276" w:lineRule="auto"/>
        <w:jc w:val="center"/>
      </w:pPr>
    </w:p>
    <w:p w14:paraId="5C35C05C" w14:textId="77777777" w:rsidR="00077CCF" w:rsidRPr="00C07155" w:rsidRDefault="00D64E17" w:rsidP="00C07155">
      <w:pPr>
        <w:keepNext/>
        <w:spacing w:after="12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 xml:space="preserve">Проверка связи командой </w:t>
      </w:r>
      <w:proofErr w:type="spellStart"/>
      <w:r>
        <w:rPr>
          <w:b/>
          <w:sz w:val="28"/>
        </w:rPr>
        <w:t>ping</w:t>
      </w:r>
      <w:proofErr w:type="spellEnd"/>
    </w:p>
    <w:p w14:paraId="5ACE5563" w14:textId="77777777" w:rsidR="00C07155" w:rsidRDefault="00C07155">
      <w:pPr>
        <w:spacing w:after="120" w:line="276" w:lineRule="auto"/>
        <w:jc w:val="both"/>
        <w:rPr>
          <w:sz w:val="28"/>
        </w:rPr>
      </w:pPr>
    </w:p>
    <w:p w14:paraId="15217A0B" w14:textId="38AEAD5A" w:rsidR="00077CCF" w:rsidRDefault="00D64E17">
      <w:pPr>
        <w:spacing w:after="120" w:line="276" w:lineRule="auto"/>
        <w:jc w:val="both"/>
        <w:rPr>
          <w:sz w:val="28"/>
        </w:rPr>
      </w:pPr>
      <w:r>
        <w:rPr>
          <w:sz w:val="28"/>
        </w:rPr>
        <w:t xml:space="preserve">С PC0 выполнены </w:t>
      </w:r>
      <w:proofErr w:type="spellStart"/>
      <w:r>
        <w:rPr>
          <w:sz w:val="28"/>
        </w:rPr>
        <w:t>ping</w:t>
      </w:r>
      <w:proofErr w:type="spellEnd"/>
      <w:r>
        <w:rPr>
          <w:sz w:val="28"/>
        </w:rPr>
        <w:t xml:space="preserve"> 192.168.20.2 до интернет-сервера и </w:t>
      </w:r>
      <w:proofErr w:type="spellStart"/>
      <w:r>
        <w:rPr>
          <w:sz w:val="28"/>
        </w:rPr>
        <w:t>ping</w:t>
      </w:r>
      <w:proofErr w:type="spellEnd"/>
      <w:r>
        <w:rPr>
          <w:sz w:val="28"/>
        </w:rPr>
        <w:t xml:space="preserve"> 192.168.10.103 до Printer3. В обоих случаях получены четыре ответа из четырёх, потери составили 0 %. Первый запрос проверяет передачу через шлюз, второй – связь с сетевым принтером внутри локальной сети.</w:t>
      </w:r>
    </w:p>
    <w:p w14:paraId="203D2F3D" w14:textId="77777777" w:rsidR="00C07155" w:rsidRDefault="00C07155">
      <w:pPr>
        <w:spacing w:after="120" w:line="276" w:lineRule="auto"/>
        <w:jc w:val="both"/>
      </w:pPr>
    </w:p>
    <w:p w14:paraId="4053ABB2" w14:textId="7FDA56BF" w:rsidR="00077CCF" w:rsidRDefault="005D1F20">
      <w:pPr>
        <w:keepNext/>
        <w:spacing w:after="120" w:line="276" w:lineRule="auto"/>
        <w:jc w:val="center"/>
      </w:pPr>
      <w:r>
        <w:rPr>
          <w:noProof/>
        </w:rPr>
        <w:pict w14:anchorId="2754EB79">
          <v:shape id="Picture 6" o:spid="_x0000_i1030" type="#_x0000_t75" style="width:452.8pt;height:363.7pt;visibility:visible;mso-wrap-style:square">
            <v:imagedata r:id="rId13" o:title=""/>
          </v:shape>
        </w:pict>
      </w:r>
    </w:p>
    <w:p w14:paraId="64EEB23D" w14:textId="77777777" w:rsidR="00077CCF" w:rsidRDefault="00D64E17">
      <w:pPr>
        <w:spacing w:after="120" w:line="276" w:lineRule="auto"/>
        <w:jc w:val="center"/>
      </w:pPr>
      <w:r>
        <w:rPr>
          <w:sz w:val="24"/>
        </w:rPr>
        <w:t>Рисунок 6 – Проверки доступности Server1 и Printer3</w:t>
      </w:r>
    </w:p>
    <w:p w14:paraId="4EF872CD" w14:textId="77777777" w:rsidR="00C07155" w:rsidRDefault="00C07155">
      <w:pPr>
        <w:spacing w:after="120" w:line="276" w:lineRule="auto"/>
        <w:jc w:val="both"/>
        <w:rPr>
          <w:b/>
          <w:sz w:val="28"/>
        </w:rPr>
      </w:pPr>
    </w:p>
    <w:p w14:paraId="3438C18D" w14:textId="7BDC3BC2" w:rsidR="00077CCF" w:rsidRDefault="00D64E17">
      <w:pPr>
        <w:spacing w:after="120" w:line="276" w:lineRule="auto"/>
        <w:jc w:val="both"/>
      </w:pPr>
      <w:r>
        <w:rPr>
          <w:b/>
          <w:sz w:val="28"/>
        </w:rPr>
        <w:t>Вывод</w:t>
      </w:r>
      <w:r w:rsidR="00C07155">
        <w:rPr>
          <w:b/>
          <w:sz w:val="28"/>
        </w:rPr>
        <w:t xml:space="preserve">: </w:t>
      </w:r>
      <w:r w:rsidR="00C07155">
        <w:rPr>
          <w:sz w:val="28"/>
        </w:rPr>
        <w:t>изучил</w:t>
      </w:r>
      <w:r>
        <w:rPr>
          <w:sz w:val="28"/>
        </w:rPr>
        <w:t xml:space="preserve"> построение локальной сети и настроил адресацию, шлюз, DNS и HTTP. Проверил связь командой </w:t>
      </w:r>
      <w:proofErr w:type="spellStart"/>
      <w:r>
        <w:rPr>
          <w:sz w:val="28"/>
        </w:rPr>
        <w:t>ping</w:t>
      </w:r>
      <w:proofErr w:type="spellEnd"/>
      <w:r>
        <w:rPr>
          <w:sz w:val="28"/>
        </w:rPr>
        <w:t xml:space="preserve"> и открытие сайтов из внутренней и внешней сетей. Закрепил навыки настройки сетевых устройств и серверных служб.</w:t>
      </w:r>
    </w:p>
    <w:p w14:paraId="00660D93" w14:textId="77777777" w:rsidR="00077CCF" w:rsidRDefault="00D64E17">
      <w:pPr>
        <w:keepNext/>
        <w:pageBreakBefore/>
        <w:spacing w:after="120" w:line="276" w:lineRule="auto"/>
        <w:jc w:val="center"/>
      </w:pPr>
      <w:r>
        <w:rPr>
          <w:b/>
          <w:sz w:val="28"/>
        </w:rPr>
        <w:lastRenderedPageBreak/>
        <w:t>Контрольные вопросы</w:t>
      </w:r>
    </w:p>
    <w:p w14:paraId="3003EEBA" w14:textId="77777777" w:rsidR="00C07155" w:rsidRDefault="00C07155">
      <w:pPr>
        <w:keepNext/>
        <w:spacing w:after="120" w:line="276" w:lineRule="auto"/>
        <w:jc w:val="center"/>
        <w:rPr>
          <w:b/>
          <w:sz w:val="28"/>
        </w:rPr>
      </w:pPr>
    </w:p>
    <w:p w14:paraId="66238197" w14:textId="49C89B8B" w:rsidR="00077CCF" w:rsidRDefault="00D64E17">
      <w:pPr>
        <w:keepNext/>
        <w:spacing w:after="120" w:line="276" w:lineRule="auto"/>
        <w:jc w:val="center"/>
      </w:pPr>
      <w:r>
        <w:rPr>
          <w:b/>
          <w:sz w:val="28"/>
        </w:rPr>
        <w:t>1 Виды локальных сетей</w:t>
      </w:r>
    </w:p>
    <w:p w14:paraId="7B2F58BE" w14:textId="77777777" w:rsidR="00077CCF" w:rsidRDefault="00D64E17">
      <w:pPr>
        <w:spacing w:after="120" w:line="276" w:lineRule="auto"/>
        <w:jc w:val="both"/>
      </w:pPr>
      <w:r>
        <w:rPr>
          <w:sz w:val="28"/>
        </w:rPr>
        <w:t>Одноранговые сети просты и недороги, но имеют распределённое управление и сложнее защищаются при росте числа узлов. Сети с выделенным сервером обеспечивают централизованное управление и удобное совместное использование ресурсов, но требуют затрат на сервер и администрирование. Комбинированные сети совмещают оба подхода, сохраняя необходимость продуманного управления доступом.</w:t>
      </w:r>
    </w:p>
    <w:p w14:paraId="2C864AB8" w14:textId="77777777" w:rsidR="00C07155" w:rsidRDefault="00C07155">
      <w:pPr>
        <w:keepNext/>
        <w:spacing w:after="120" w:line="276" w:lineRule="auto"/>
        <w:jc w:val="center"/>
        <w:rPr>
          <w:b/>
          <w:sz w:val="28"/>
        </w:rPr>
      </w:pPr>
    </w:p>
    <w:p w14:paraId="626C65E9" w14:textId="21EA1722" w:rsidR="00077CCF" w:rsidRDefault="00D64E17">
      <w:pPr>
        <w:keepNext/>
        <w:spacing w:after="120" w:line="276" w:lineRule="auto"/>
        <w:jc w:val="center"/>
      </w:pPr>
      <w:r>
        <w:rPr>
          <w:b/>
          <w:sz w:val="28"/>
        </w:rPr>
        <w:t>2 Операционные системы для одноранговых сетей</w:t>
      </w:r>
    </w:p>
    <w:p w14:paraId="738E8344" w14:textId="77777777" w:rsidR="00077CCF" w:rsidRPr="00C07155" w:rsidRDefault="00D64E17">
      <w:pPr>
        <w:spacing w:after="120" w:line="276" w:lineRule="auto"/>
        <w:jc w:val="both"/>
        <w:rPr>
          <w:lang w:val="en-US"/>
        </w:rPr>
      </w:pPr>
      <w:r>
        <w:rPr>
          <w:sz w:val="28"/>
        </w:rPr>
        <w:t>Для построения одноранговых сетей подходят Windows и Linux с поддержкой совместного доступа к файлам и принтерам. В</w:t>
      </w:r>
      <w:r w:rsidRPr="00C07155">
        <w:rPr>
          <w:sz w:val="28"/>
          <w:lang w:val="en-US"/>
        </w:rPr>
        <w:t xml:space="preserve"> </w:t>
      </w:r>
      <w:r>
        <w:rPr>
          <w:sz w:val="28"/>
        </w:rPr>
        <w:t>методичке</w:t>
      </w:r>
      <w:r w:rsidRPr="00C07155">
        <w:rPr>
          <w:sz w:val="28"/>
          <w:lang w:val="en-US"/>
        </w:rPr>
        <w:t xml:space="preserve"> </w:t>
      </w:r>
      <w:r>
        <w:rPr>
          <w:sz w:val="28"/>
        </w:rPr>
        <w:t>приведены</w:t>
      </w:r>
      <w:r w:rsidRPr="00C07155">
        <w:rPr>
          <w:sz w:val="28"/>
          <w:lang w:val="en-US"/>
        </w:rPr>
        <w:t xml:space="preserve"> Windows NT Workstation, Windows 9x </w:t>
      </w:r>
      <w:r>
        <w:rPr>
          <w:sz w:val="28"/>
        </w:rPr>
        <w:t>и</w:t>
      </w:r>
      <w:r w:rsidRPr="00C07155">
        <w:rPr>
          <w:sz w:val="28"/>
          <w:lang w:val="en-US"/>
        </w:rPr>
        <w:t xml:space="preserve"> Windows 2000/XP.</w:t>
      </w:r>
    </w:p>
    <w:p w14:paraId="47BFAEF4" w14:textId="77777777" w:rsidR="00C07155" w:rsidRPr="005D1F20" w:rsidRDefault="00C07155">
      <w:pPr>
        <w:keepNext/>
        <w:spacing w:after="120" w:line="276" w:lineRule="auto"/>
        <w:jc w:val="center"/>
        <w:rPr>
          <w:b/>
          <w:sz w:val="28"/>
          <w:lang w:val="en-US"/>
        </w:rPr>
      </w:pPr>
    </w:p>
    <w:p w14:paraId="3D4ECFEC" w14:textId="36ED46BE" w:rsidR="00077CCF" w:rsidRDefault="00D64E17">
      <w:pPr>
        <w:keepNext/>
        <w:spacing w:after="120" w:line="276" w:lineRule="auto"/>
        <w:jc w:val="center"/>
      </w:pPr>
      <w:r>
        <w:rPr>
          <w:b/>
          <w:sz w:val="28"/>
        </w:rPr>
        <w:t>3 Выделенный сервер</w:t>
      </w:r>
    </w:p>
    <w:p w14:paraId="138B7345" w14:textId="77777777" w:rsidR="00077CCF" w:rsidRDefault="00D64E17">
      <w:pPr>
        <w:spacing w:after="120" w:line="276" w:lineRule="auto"/>
        <w:jc w:val="both"/>
      </w:pPr>
      <w:r>
        <w:rPr>
          <w:sz w:val="28"/>
        </w:rPr>
        <w:t>Выделенный сервер – компьютер, предназначенный для обслуживания запросов клиентов и предоставления сетевых ресурсов. Он не используется как обычная рабочая станция и настраивается под серверные задачи.</w:t>
      </w:r>
    </w:p>
    <w:p w14:paraId="7EEC4785" w14:textId="77777777" w:rsidR="00C07155" w:rsidRDefault="00C07155">
      <w:pPr>
        <w:keepNext/>
        <w:spacing w:after="120" w:line="276" w:lineRule="auto"/>
        <w:jc w:val="center"/>
        <w:rPr>
          <w:b/>
          <w:sz w:val="28"/>
        </w:rPr>
      </w:pPr>
    </w:p>
    <w:p w14:paraId="67D1CC12" w14:textId="1FA7AEDE" w:rsidR="00077CCF" w:rsidRDefault="00D64E17">
      <w:pPr>
        <w:keepNext/>
        <w:spacing w:after="120" w:line="276" w:lineRule="auto"/>
        <w:jc w:val="center"/>
      </w:pPr>
      <w:r>
        <w:rPr>
          <w:b/>
          <w:sz w:val="28"/>
        </w:rPr>
        <w:t>4 Типы специализированных серверов</w:t>
      </w:r>
    </w:p>
    <w:p w14:paraId="768EBC9B" w14:textId="77777777" w:rsidR="00077CCF" w:rsidRDefault="00D64E17">
      <w:pPr>
        <w:spacing w:after="120" w:line="276" w:lineRule="auto"/>
        <w:jc w:val="both"/>
      </w:pPr>
      <w:r>
        <w:rPr>
          <w:sz w:val="28"/>
        </w:rPr>
        <w:t>К специализированным серверам относятся файловые серверы, серверы печати, приложений, баз данных, почты, веб-серверы, DNS, DHCP, серверы каталогов и коммуникационные серверы. Каждый тип обслуживает определённый набор сетевых задач.</w:t>
      </w:r>
    </w:p>
    <w:p w14:paraId="6C709D02" w14:textId="77777777" w:rsidR="00C07155" w:rsidRDefault="00C07155">
      <w:pPr>
        <w:keepNext/>
        <w:spacing w:after="120" w:line="276" w:lineRule="auto"/>
        <w:jc w:val="center"/>
        <w:rPr>
          <w:b/>
          <w:sz w:val="28"/>
        </w:rPr>
      </w:pPr>
    </w:p>
    <w:p w14:paraId="5CE67FFE" w14:textId="4980C775" w:rsidR="00077CCF" w:rsidRDefault="00D64E17">
      <w:pPr>
        <w:keepNext/>
        <w:spacing w:after="120" w:line="276" w:lineRule="auto"/>
        <w:jc w:val="center"/>
      </w:pPr>
      <w:r>
        <w:rPr>
          <w:b/>
          <w:sz w:val="28"/>
        </w:rPr>
        <w:t>5 Этапы построения локальной сети</w:t>
      </w:r>
    </w:p>
    <w:p w14:paraId="11C90C84" w14:textId="77777777" w:rsidR="00077CCF" w:rsidRDefault="00D64E17">
      <w:pPr>
        <w:spacing w:after="120" w:line="276" w:lineRule="auto"/>
        <w:jc w:val="both"/>
      </w:pPr>
      <w:r>
        <w:rPr>
          <w:sz w:val="28"/>
        </w:rPr>
        <w:t>Основные этапы: обследование и проектирование, выбор и закупка оборудования, прокладка кабелей и монтаж, настройка устройств и программного обеспечения, тестирование сети, последующее обслуживание. При проектировании учитываются структура организации, количество пользователей, задачи, безопасность и возможности расширения.</w:t>
      </w:r>
    </w:p>
    <w:sectPr w:rsidR="00077CCF" w:rsidSect="002321E9">
      <w:pgSz w:w="11906" w:h="16838" w:code="9"/>
      <w:pgMar w:top="1134" w:right="851" w:bottom="1134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ED8E8" w14:textId="77777777" w:rsidR="006301CA" w:rsidRDefault="006301CA">
      <w:r>
        <w:separator/>
      </w:r>
    </w:p>
  </w:endnote>
  <w:endnote w:type="continuationSeparator" w:id="0">
    <w:p w14:paraId="163050AB" w14:textId="77777777" w:rsidR="006301CA" w:rsidRDefault="00630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0B420" w14:textId="77777777" w:rsidR="006301CA" w:rsidRDefault="006301CA">
      <w:r>
        <w:separator/>
      </w:r>
    </w:p>
  </w:footnote>
  <w:footnote w:type="continuationSeparator" w:id="0">
    <w:p w14:paraId="4771329C" w14:textId="77777777" w:rsidR="006301CA" w:rsidRDefault="006301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3424F"/>
    <w:multiLevelType w:val="hybridMultilevel"/>
    <w:tmpl w:val="33BE6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406C0"/>
    <w:multiLevelType w:val="hybridMultilevel"/>
    <w:tmpl w:val="7EC4A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26529"/>
    <w:multiLevelType w:val="multilevel"/>
    <w:tmpl w:val="2CB0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97EB0"/>
    <w:multiLevelType w:val="hybridMultilevel"/>
    <w:tmpl w:val="41FCD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827BF"/>
    <w:multiLevelType w:val="multilevel"/>
    <w:tmpl w:val="EC2E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10929"/>
    <w:multiLevelType w:val="multilevel"/>
    <w:tmpl w:val="505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72601"/>
    <w:multiLevelType w:val="hybridMultilevel"/>
    <w:tmpl w:val="53D440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6BC456C"/>
    <w:multiLevelType w:val="hybridMultilevel"/>
    <w:tmpl w:val="3FB0B628"/>
    <w:lvl w:ilvl="0" w:tplc="1102F750">
      <w:start w:val="1"/>
      <w:numFmt w:val="decimal"/>
      <w:lvlText w:val="%1."/>
      <w:lvlJc w:val="left"/>
      <w:pPr>
        <w:ind w:left="124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0D13AF"/>
    <w:multiLevelType w:val="multilevel"/>
    <w:tmpl w:val="A9C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33885"/>
    <w:multiLevelType w:val="hybridMultilevel"/>
    <w:tmpl w:val="3C501C92"/>
    <w:lvl w:ilvl="0" w:tplc="8D70AE5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E45EA7C0">
      <w:numFmt w:val="none"/>
      <w:lvlText w:val=""/>
      <w:lvlJc w:val="left"/>
      <w:pPr>
        <w:tabs>
          <w:tab w:val="num" w:pos="360"/>
        </w:tabs>
      </w:pPr>
    </w:lvl>
    <w:lvl w:ilvl="2" w:tplc="064025E0">
      <w:numFmt w:val="none"/>
      <w:lvlText w:val=""/>
      <w:lvlJc w:val="left"/>
      <w:pPr>
        <w:tabs>
          <w:tab w:val="num" w:pos="360"/>
        </w:tabs>
      </w:pPr>
    </w:lvl>
    <w:lvl w:ilvl="3" w:tplc="741E037A">
      <w:numFmt w:val="none"/>
      <w:lvlText w:val=""/>
      <w:lvlJc w:val="left"/>
      <w:pPr>
        <w:tabs>
          <w:tab w:val="num" w:pos="360"/>
        </w:tabs>
      </w:pPr>
    </w:lvl>
    <w:lvl w:ilvl="4" w:tplc="BBB20C7A">
      <w:numFmt w:val="none"/>
      <w:lvlText w:val=""/>
      <w:lvlJc w:val="left"/>
      <w:pPr>
        <w:tabs>
          <w:tab w:val="num" w:pos="360"/>
        </w:tabs>
      </w:pPr>
    </w:lvl>
    <w:lvl w:ilvl="5" w:tplc="02028646">
      <w:numFmt w:val="none"/>
      <w:lvlText w:val=""/>
      <w:lvlJc w:val="left"/>
      <w:pPr>
        <w:tabs>
          <w:tab w:val="num" w:pos="360"/>
        </w:tabs>
      </w:pPr>
    </w:lvl>
    <w:lvl w:ilvl="6" w:tplc="8EF86058">
      <w:numFmt w:val="none"/>
      <w:lvlText w:val=""/>
      <w:lvlJc w:val="left"/>
      <w:pPr>
        <w:tabs>
          <w:tab w:val="num" w:pos="360"/>
        </w:tabs>
      </w:pPr>
    </w:lvl>
    <w:lvl w:ilvl="7" w:tplc="89A64E08">
      <w:numFmt w:val="none"/>
      <w:lvlText w:val=""/>
      <w:lvlJc w:val="left"/>
      <w:pPr>
        <w:tabs>
          <w:tab w:val="num" w:pos="360"/>
        </w:tabs>
      </w:pPr>
    </w:lvl>
    <w:lvl w:ilvl="8" w:tplc="22B86194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402932EE"/>
    <w:multiLevelType w:val="multilevel"/>
    <w:tmpl w:val="4418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667F0"/>
    <w:multiLevelType w:val="hybridMultilevel"/>
    <w:tmpl w:val="6FA21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032AD"/>
    <w:multiLevelType w:val="multilevel"/>
    <w:tmpl w:val="9A5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4"/>
  </w:num>
  <w:num w:numId="5">
    <w:abstractNumId w:val="10"/>
  </w:num>
  <w:num w:numId="6">
    <w:abstractNumId w:val="6"/>
  </w:num>
  <w:num w:numId="7">
    <w:abstractNumId w:val="12"/>
  </w:num>
  <w:num w:numId="8">
    <w:abstractNumId w:val="8"/>
  </w:num>
  <w:num w:numId="9">
    <w:abstractNumId w:val="5"/>
  </w:num>
  <w:num w:numId="10">
    <w:abstractNumId w:val="3"/>
  </w:num>
  <w:num w:numId="11">
    <w:abstractNumId w:val="0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1B39"/>
    <w:rsid w:val="00005733"/>
    <w:rsid w:val="00013E6D"/>
    <w:rsid w:val="0001747F"/>
    <w:rsid w:val="00023884"/>
    <w:rsid w:val="00036F7C"/>
    <w:rsid w:val="00046A40"/>
    <w:rsid w:val="0005014E"/>
    <w:rsid w:val="00077CCF"/>
    <w:rsid w:val="00091387"/>
    <w:rsid w:val="00097373"/>
    <w:rsid w:val="000A2544"/>
    <w:rsid w:val="000B4270"/>
    <w:rsid w:val="000C3C4C"/>
    <w:rsid w:val="000E2BC5"/>
    <w:rsid w:val="000F10D9"/>
    <w:rsid w:val="00107C2D"/>
    <w:rsid w:val="001114BC"/>
    <w:rsid w:val="001164B2"/>
    <w:rsid w:val="001313DC"/>
    <w:rsid w:val="0015054A"/>
    <w:rsid w:val="0015597A"/>
    <w:rsid w:val="00164BA5"/>
    <w:rsid w:val="001652AF"/>
    <w:rsid w:val="00166E88"/>
    <w:rsid w:val="001670C8"/>
    <w:rsid w:val="0017126A"/>
    <w:rsid w:val="00177898"/>
    <w:rsid w:val="001778E8"/>
    <w:rsid w:val="00177A9A"/>
    <w:rsid w:val="001822C8"/>
    <w:rsid w:val="001921AB"/>
    <w:rsid w:val="001961D5"/>
    <w:rsid w:val="001A54C0"/>
    <w:rsid w:val="001F009C"/>
    <w:rsid w:val="00205A9C"/>
    <w:rsid w:val="00207175"/>
    <w:rsid w:val="00213D66"/>
    <w:rsid w:val="002321E9"/>
    <w:rsid w:val="0023581C"/>
    <w:rsid w:val="00256D81"/>
    <w:rsid w:val="0027279D"/>
    <w:rsid w:val="00286D4B"/>
    <w:rsid w:val="00290F86"/>
    <w:rsid w:val="002A3E5E"/>
    <w:rsid w:val="002C7F11"/>
    <w:rsid w:val="002D5FAA"/>
    <w:rsid w:val="002E5F99"/>
    <w:rsid w:val="002E6BF6"/>
    <w:rsid w:val="002F1EDA"/>
    <w:rsid w:val="0030193B"/>
    <w:rsid w:val="00306B8A"/>
    <w:rsid w:val="00313818"/>
    <w:rsid w:val="00346BF4"/>
    <w:rsid w:val="00347FDD"/>
    <w:rsid w:val="00351B24"/>
    <w:rsid w:val="00355692"/>
    <w:rsid w:val="00363A7A"/>
    <w:rsid w:val="003674F1"/>
    <w:rsid w:val="00371806"/>
    <w:rsid w:val="003E028B"/>
    <w:rsid w:val="0042198C"/>
    <w:rsid w:val="00452BC1"/>
    <w:rsid w:val="004646C4"/>
    <w:rsid w:val="00473D64"/>
    <w:rsid w:val="004775F7"/>
    <w:rsid w:val="00493355"/>
    <w:rsid w:val="004A2195"/>
    <w:rsid w:val="004A6442"/>
    <w:rsid w:val="004B0963"/>
    <w:rsid w:val="004C2E94"/>
    <w:rsid w:val="004C5AD1"/>
    <w:rsid w:val="004E036E"/>
    <w:rsid w:val="004E4E75"/>
    <w:rsid w:val="00507449"/>
    <w:rsid w:val="00546B0E"/>
    <w:rsid w:val="00551198"/>
    <w:rsid w:val="00557805"/>
    <w:rsid w:val="00582358"/>
    <w:rsid w:val="005918CA"/>
    <w:rsid w:val="00591F0E"/>
    <w:rsid w:val="005B62A4"/>
    <w:rsid w:val="005C6B1C"/>
    <w:rsid w:val="005D1F20"/>
    <w:rsid w:val="005E6C49"/>
    <w:rsid w:val="005F56F3"/>
    <w:rsid w:val="00604CD2"/>
    <w:rsid w:val="006301CA"/>
    <w:rsid w:val="00636524"/>
    <w:rsid w:val="00636DF6"/>
    <w:rsid w:val="00641B39"/>
    <w:rsid w:val="00652281"/>
    <w:rsid w:val="00653839"/>
    <w:rsid w:val="00655FF7"/>
    <w:rsid w:val="00656AFC"/>
    <w:rsid w:val="006706E1"/>
    <w:rsid w:val="00683A06"/>
    <w:rsid w:val="00686E67"/>
    <w:rsid w:val="00697E21"/>
    <w:rsid w:val="006B44D2"/>
    <w:rsid w:val="006B65E8"/>
    <w:rsid w:val="006F58CA"/>
    <w:rsid w:val="007030D7"/>
    <w:rsid w:val="00711A38"/>
    <w:rsid w:val="00723BE4"/>
    <w:rsid w:val="00724546"/>
    <w:rsid w:val="00741639"/>
    <w:rsid w:val="007432D0"/>
    <w:rsid w:val="00750A99"/>
    <w:rsid w:val="00764297"/>
    <w:rsid w:val="00784B9C"/>
    <w:rsid w:val="007A588B"/>
    <w:rsid w:val="007A7346"/>
    <w:rsid w:val="007C2587"/>
    <w:rsid w:val="007C4FA4"/>
    <w:rsid w:val="007C5470"/>
    <w:rsid w:val="007D234D"/>
    <w:rsid w:val="007E383F"/>
    <w:rsid w:val="008115F3"/>
    <w:rsid w:val="0081688A"/>
    <w:rsid w:val="00817B20"/>
    <w:rsid w:val="00821EB0"/>
    <w:rsid w:val="0084028B"/>
    <w:rsid w:val="008422CD"/>
    <w:rsid w:val="00853DF6"/>
    <w:rsid w:val="00870EAA"/>
    <w:rsid w:val="00880616"/>
    <w:rsid w:val="00887FE1"/>
    <w:rsid w:val="00890858"/>
    <w:rsid w:val="008A0868"/>
    <w:rsid w:val="008A0F3E"/>
    <w:rsid w:val="008A5076"/>
    <w:rsid w:val="008B496B"/>
    <w:rsid w:val="008B7BB5"/>
    <w:rsid w:val="008D6805"/>
    <w:rsid w:val="008F59E0"/>
    <w:rsid w:val="00901F83"/>
    <w:rsid w:val="0091752A"/>
    <w:rsid w:val="0096079A"/>
    <w:rsid w:val="009763DD"/>
    <w:rsid w:val="009776F8"/>
    <w:rsid w:val="00991BB3"/>
    <w:rsid w:val="009A707C"/>
    <w:rsid w:val="009C630F"/>
    <w:rsid w:val="009C65D0"/>
    <w:rsid w:val="00A14B8C"/>
    <w:rsid w:val="00A22E93"/>
    <w:rsid w:val="00A2650F"/>
    <w:rsid w:val="00A27493"/>
    <w:rsid w:val="00A969CF"/>
    <w:rsid w:val="00A96B46"/>
    <w:rsid w:val="00AB0944"/>
    <w:rsid w:val="00AF2CB6"/>
    <w:rsid w:val="00B22E6C"/>
    <w:rsid w:val="00B654AA"/>
    <w:rsid w:val="00BA0701"/>
    <w:rsid w:val="00BA1AA2"/>
    <w:rsid w:val="00BA57FE"/>
    <w:rsid w:val="00BA6C75"/>
    <w:rsid w:val="00BB4B5D"/>
    <w:rsid w:val="00BD7A7B"/>
    <w:rsid w:val="00BF1A94"/>
    <w:rsid w:val="00BF563E"/>
    <w:rsid w:val="00BF5A5D"/>
    <w:rsid w:val="00C0090F"/>
    <w:rsid w:val="00C07155"/>
    <w:rsid w:val="00C13004"/>
    <w:rsid w:val="00C427E8"/>
    <w:rsid w:val="00C60FB6"/>
    <w:rsid w:val="00C70B68"/>
    <w:rsid w:val="00C76593"/>
    <w:rsid w:val="00C83146"/>
    <w:rsid w:val="00C8484B"/>
    <w:rsid w:val="00C95E29"/>
    <w:rsid w:val="00C96920"/>
    <w:rsid w:val="00C97632"/>
    <w:rsid w:val="00CA517E"/>
    <w:rsid w:val="00CA6C99"/>
    <w:rsid w:val="00CD5CDF"/>
    <w:rsid w:val="00D309CD"/>
    <w:rsid w:val="00D64E17"/>
    <w:rsid w:val="00D722AB"/>
    <w:rsid w:val="00D86845"/>
    <w:rsid w:val="00D969AD"/>
    <w:rsid w:val="00DB70A8"/>
    <w:rsid w:val="00DC3DA3"/>
    <w:rsid w:val="00DD100D"/>
    <w:rsid w:val="00DD4F7F"/>
    <w:rsid w:val="00DE4B04"/>
    <w:rsid w:val="00DE52C9"/>
    <w:rsid w:val="00DE5FE7"/>
    <w:rsid w:val="00DF3AF6"/>
    <w:rsid w:val="00E23D29"/>
    <w:rsid w:val="00E77CDF"/>
    <w:rsid w:val="00E91488"/>
    <w:rsid w:val="00EA68CE"/>
    <w:rsid w:val="00EB49CD"/>
    <w:rsid w:val="00EF12A2"/>
    <w:rsid w:val="00F02978"/>
    <w:rsid w:val="00F11E9F"/>
    <w:rsid w:val="00F34159"/>
    <w:rsid w:val="00F37337"/>
    <w:rsid w:val="00F411FD"/>
    <w:rsid w:val="00F41E9D"/>
    <w:rsid w:val="00F66DBA"/>
    <w:rsid w:val="00FA187B"/>
    <w:rsid w:val="00FB3BCE"/>
    <w:rsid w:val="00FE407B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0C5C98"/>
  <w15:chartTrackingRefBased/>
  <w15:docId w15:val="{BC0BB2AD-4A9A-484C-BE14-9BE6D796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193B"/>
  </w:style>
  <w:style w:type="paragraph" w:styleId="1">
    <w:name w:val="heading 1"/>
    <w:basedOn w:val="a"/>
    <w:next w:val="a"/>
    <w:qFormat/>
    <w:rsid w:val="00641B39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D969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1B39"/>
    <w:pPr>
      <w:keepNext/>
      <w:outlineLvl w:val="2"/>
    </w:pPr>
    <w:rPr>
      <w:b/>
      <w:sz w:val="24"/>
    </w:rPr>
  </w:style>
  <w:style w:type="paragraph" w:styleId="4">
    <w:name w:val="heading 4"/>
    <w:basedOn w:val="a"/>
    <w:next w:val="a"/>
    <w:qFormat/>
    <w:rsid w:val="00641B39"/>
    <w:pPr>
      <w:keepNext/>
      <w:jc w:val="center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641B39"/>
    <w:pPr>
      <w:ind w:firstLine="851"/>
      <w:jc w:val="both"/>
    </w:pPr>
    <w:rPr>
      <w:sz w:val="24"/>
    </w:rPr>
  </w:style>
  <w:style w:type="paragraph" w:customStyle="1" w:styleId="a4">
    <w:name w:val="Стиль ТекстТабл"/>
    <w:basedOn w:val="a"/>
    <w:rsid w:val="00641B39"/>
    <w:pPr>
      <w:spacing w:before="40" w:after="40"/>
      <w:jc w:val="center"/>
    </w:pPr>
    <w:rPr>
      <w:sz w:val="24"/>
    </w:rPr>
  </w:style>
  <w:style w:type="paragraph" w:customStyle="1" w:styleId="a5">
    <w:name w:val="Название"/>
    <w:basedOn w:val="a"/>
    <w:qFormat/>
    <w:rsid w:val="002321E9"/>
    <w:pPr>
      <w:jc w:val="center"/>
    </w:pPr>
    <w:rPr>
      <w:b/>
      <w:bCs/>
      <w:sz w:val="28"/>
      <w:szCs w:val="24"/>
    </w:rPr>
  </w:style>
  <w:style w:type="table" w:styleId="a6">
    <w:name w:val="Table Grid"/>
    <w:basedOn w:val="a1"/>
    <w:rsid w:val="002321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2321E9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2321E9"/>
    <w:pPr>
      <w:tabs>
        <w:tab w:val="center" w:pos="4677"/>
        <w:tab w:val="right" w:pos="9355"/>
      </w:tabs>
    </w:pPr>
  </w:style>
  <w:style w:type="paragraph" w:styleId="a9">
    <w:name w:val="Document Map"/>
    <w:basedOn w:val="a"/>
    <w:semiHidden/>
    <w:rsid w:val="0023581C"/>
    <w:pPr>
      <w:shd w:val="clear" w:color="auto" w:fill="000080"/>
    </w:pPr>
    <w:rPr>
      <w:rFonts w:ascii="Tahoma" w:hAnsi="Tahoma" w:cs="Tahoma"/>
    </w:rPr>
  </w:style>
  <w:style w:type="paragraph" w:styleId="aa">
    <w:name w:val="Body Text"/>
    <w:basedOn w:val="a"/>
    <w:link w:val="ab"/>
    <w:rsid w:val="00290F86"/>
    <w:pPr>
      <w:spacing w:after="120"/>
    </w:pPr>
  </w:style>
  <w:style w:type="character" w:customStyle="1" w:styleId="ab">
    <w:name w:val="Основной текст Знак"/>
    <w:basedOn w:val="a0"/>
    <w:link w:val="aa"/>
    <w:rsid w:val="00290F86"/>
  </w:style>
  <w:style w:type="paragraph" w:customStyle="1" w:styleId="ac">
    <w:name w:val="Обычный (веб)"/>
    <w:basedOn w:val="a"/>
    <w:uiPriority w:val="99"/>
    <w:unhideWhenUsed/>
    <w:rsid w:val="00290F86"/>
    <w:pPr>
      <w:spacing w:before="100" w:beforeAutospacing="1" w:after="100" w:afterAutospacing="1"/>
    </w:pPr>
    <w:rPr>
      <w:sz w:val="24"/>
      <w:szCs w:val="24"/>
    </w:rPr>
  </w:style>
  <w:style w:type="paragraph" w:styleId="ad">
    <w:name w:val="List Paragraph"/>
    <w:basedOn w:val="a"/>
    <w:uiPriority w:val="34"/>
    <w:qFormat/>
    <w:rsid w:val="00880616"/>
    <w:pPr>
      <w:ind w:left="708"/>
    </w:pPr>
  </w:style>
  <w:style w:type="paragraph" w:styleId="21">
    <w:name w:val="Body Text 2"/>
    <w:basedOn w:val="a"/>
    <w:link w:val="22"/>
    <w:rsid w:val="008422C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22CD"/>
  </w:style>
  <w:style w:type="paragraph" w:styleId="30">
    <w:name w:val="Body Text 3"/>
    <w:basedOn w:val="a"/>
    <w:link w:val="31"/>
    <w:rsid w:val="00286D4B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286D4B"/>
    <w:rPr>
      <w:sz w:val="16"/>
      <w:szCs w:val="16"/>
    </w:rPr>
  </w:style>
  <w:style w:type="character" w:customStyle="1" w:styleId="20">
    <w:name w:val="Заголовок 2 Знак"/>
    <w:link w:val="2"/>
    <w:rsid w:val="000A2544"/>
    <w:rPr>
      <w:rFonts w:ascii="Arial" w:hAnsi="Arial" w:cs="Arial"/>
      <w:b/>
      <w:bCs/>
      <w:i/>
      <w:iCs/>
      <w:sz w:val="28"/>
      <w:szCs w:val="28"/>
    </w:rPr>
  </w:style>
  <w:style w:type="character" w:styleId="ae">
    <w:name w:val="annotation reference"/>
    <w:rsid w:val="006B44D2"/>
    <w:rPr>
      <w:sz w:val="16"/>
      <w:szCs w:val="16"/>
    </w:rPr>
  </w:style>
  <w:style w:type="paragraph" w:styleId="af">
    <w:name w:val="annotation text"/>
    <w:basedOn w:val="a"/>
    <w:link w:val="af0"/>
    <w:rsid w:val="006B44D2"/>
  </w:style>
  <w:style w:type="character" w:customStyle="1" w:styleId="af0">
    <w:name w:val="Текст примечания Знак"/>
    <w:basedOn w:val="a0"/>
    <w:link w:val="af"/>
    <w:rsid w:val="006B44D2"/>
  </w:style>
  <w:style w:type="paragraph" w:styleId="af1">
    <w:name w:val="annotation subject"/>
    <w:basedOn w:val="af"/>
    <w:next w:val="af"/>
    <w:link w:val="af2"/>
    <w:rsid w:val="006B44D2"/>
    <w:rPr>
      <w:b/>
      <w:bCs/>
    </w:rPr>
  </w:style>
  <w:style w:type="character" w:customStyle="1" w:styleId="af2">
    <w:name w:val="Тема примечания Знак"/>
    <w:link w:val="af1"/>
    <w:rsid w:val="006B44D2"/>
    <w:rPr>
      <w:b/>
      <w:bCs/>
    </w:rPr>
  </w:style>
  <w:style w:type="paragraph" w:customStyle="1" w:styleId="af3">
    <w:basedOn w:val="a"/>
    <w:next w:val="ac"/>
    <w:uiPriority w:val="99"/>
    <w:unhideWhenUsed/>
    <w:rsid w:val="00306B8A"/>
    <w:pPr>
      <w:spacing w:before="100" w:beforeAutospacing="1" w:after="100" w:afterAutospacing="1"/>
    </w:pPr>
    <w:rPr>
      <w:sz w:val="24"/>
      <w:szCs w:val="24"/>
    </w:rPr>
  </w:style>
  <w:style w:type="character" w:styleId="af4">
    <w:name w:val="Hyperlink"/>
    <w:uiPriority w:val="99"/>
    <w:unhideWhenUsed/>
    <w:rsid w:val="007030D7"/>
    <w:rPr>
      <w:color w:val="0000FF"/>
      <w:u w:val="single"/>
    </w:rPr>
  </w:style>
  <w:style w:type="character" w:styleId="af5">
    <w:name w:val="Strong"/>
    <w:uiPriority w:val="22"/>
    <w:qFormat/>
    <w:rsid w:val="00BF5A5D"/>
    <w:rPr>
      <w:b/>
      <w:bCs/>
    </w:rPr>
  </w:style>
  <w:style w:type="character" w:styleId="HTML">
    <w:name w:val="HTML Code"/>
    <w:uiPriority w:val="99"/>
    <w:unhideWhenUsed/>
    <w:rsid w:val="00BF5A5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D722AB"/>
    <w:pPr>
      <w:spacing w:before="100" w:beforeAutospacing="1" w:after="100" w:afterAutospacing="1"/>
    </w:pPr>
    <w:rPr>
      <w:sz w:val="24"/>
      <w:szCs w:val="24"/>
    </w:rPr>
  </w:style>
  <w:style w:type="paragraph" w:customStyle="1" w:styleId="whitespace-normal">
    <w:name w:val="whitespace-normal"/>
    <w:basedOn w:val="a"/>
    <w:rsid w:val="00D722AB"/>
    <w:pPr>
      <w:spacing w:before="100" w:beforeAutospacing="1" w:after="100" w:afterAutospacing="1"/>
    </w:pPr>
    <w:rPr>
      <w:sz w:val="24"/>
      <w:szCs w:val="24"/>
    </w:rPr>
  </w:style>
  <w:style w:type="character" w:styleId="af6">
    <w:name w:val="Emphasis"/>
    <w:qFormat/>
    <w:rsid w:val="00C96920"/>
    <w:rPr>
      <w:i/>
      <w:iCs/>
    </w:rPr>
  </w:style>
  <w:style w:type="paragraph" w:styleId="af7">
    <w:name w:val="Title"/>
    <w:basedOn w:val="a"/>
    <w:next w:val="a"/>
    <w:link w:val="af8"/>
    <w:qFormat/>
    <w:rsid w:val="00C9692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8">
    <w:name w:val="Заголовок Знак"/>
    <w:link w:val="af7"/>
    <w:rsid w:val="00C96920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74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1996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937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4993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39858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647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42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  <w:div w:id="682558859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927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5822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0" w:color="auto"/>
            <w:bottom w:val="single" w:sz="8" w:space="1" w:color="auto"/>
            <w:right w:val="single" w:sz="8" w:space="1" w:color="auto"/>
          </w:divBdr>
        </w:div>
      </w:divsChild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bsuedu.ru/bsu/education/schedule/teachers/index.php?teacher=197668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Положение О подготовке и защите курсовых работ</vt:lpstr>
    </vt:vector>
  </TitlesOfParts>
  <Company>БелГУ</Company>
  <LinksUpToDate>false</LinksUpToDate>
  <CharactersWithSpaces>7859</CharactersWithSpaces>
  <SharedDoc>false</SharedDoc>
  <HLinks>
    <vt:vector size="6" baseType="variant">
      <vt:variant>
        <vt:i4>7143535</vt:i4>
      </vt:variant>
      <vt:variant>
        <vt:i4>0</vt:i4>
      </vt:variant>
      <vt:variant>
        <vt:i4>0</vt:i4>
      </vt:variant>
      <vt:variant>
        <vt:i4>5</vt:i4>
      </vt:variant>
      <vt:variant>
        <vt:lpwstr>https://bsuedu.ru/bsu/education/schedule/teachers/index.php?teacher=197668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 Динамическая маршрутизация RIP</dc:title>
  <dc:subject/>
  <dc:creator>Блинов Кирилл Игоревич</dc:creator>
  <cp:keywords/>
  <dc:description/>
  <cp:lastModifiedBy>Denis Blinov</cp:lastModifiedBy>
  <cp:revision>24</cp:revision>
  <dcterms:created xsi:type="dcterms:W3CDTF">2026-10-29T19:08:00Z</dcterms:created>
  <dcterms:modified xsi:type="dcterms:W3CDTF">2026-10-31T11:38:00Z</dcterms:modified>
</cp:coreProperties>
</file>