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D1D09" w14:textId="77777777" w:rsidR="00A40CBE" w:rsidRPr="00207082" w:rsidRDefault="00A40CBE" w:rsidP="009D573E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207082">
        <w:rPr>
          <w:rFonts w:ascii="Times New Roman" w:hAnsi="Times New Roman" w:cs="Times New Roman"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46FD10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«БЕЛГОРОДСКИЙ ГОСУДАРСТВЕННЫЙ НАЦИОНАЛЬНЫЙ</w:t>
      </w:r>
    </w:p>
    <w:p w14:paraId="30B24BC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ИССЛЕДОВАТЕЛЬСКИЙ УНИВЕРСИТЕТ»</w:t>
      </w:r>
    </w:p>
    <w:p w14:paraId="4311525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207082">
        <w:rPr>
          <w:rFonts w:ascii="Times New Roman" w:hAnsi="Times New Roman" w:cs="Times New Roman"/>
          <w:b/>
          <w:sz w:val="24"/>
          <w:szCs w:val="28"/>
        </w:rPr>
        <w:t>(НИУ «</w:t>
      </w:r>
      <w:proofErr w:type="spellStart"/>
      <w:r w:rsidRPr="00207082">
        <w:rPr>
          <w:rFonts w:ascii="Times New Roman" w:hAnsi="Times New Roman" w:cs="Times New Roman"/>
          <w:b/>
          <w:sz w:val="24"/>
          <w:szCs w:val="28"/>
        </w:rPr>
        <w:t>БелГУ</w:t>
      </w:r>
      <w:proofErr w:type="spellEnd"/>
      <w:r w:rsidRPr="00207082">
        <w:rPr>
          <w:rFonts w:ascii="Times New Roman" w:hAnsi="Times New Roman" w:cs="Times New Roman"/>
          <w:b/>
          <w:sz w:val="24"/>
          <w:szCs w:val="28"/>
        </w:rPr>
        <w:t>»)</w:t>
      </w:r>
    </w:p>
    <w:p w14:paraId="0A9130B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06DD8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56C95D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ИНСТИТУТ ИНЖЕНЕРНЫХ И ЦИФРОВЫХ ТЕХНОЛОГИЙ</w:t>
      </w:r>
    </w:p>
    <w:p w14:paraId="71BC922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3F951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488D8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69F73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b/>
          <w:sz w:val="28"/>
          <w:szCs w:val="28"/>
        </w:rPr>
        <w:t>Кафедра информационных и робототехнических систем</w:t>
      </w:r>
    </w:p>
    <w:p w14:paraId="123CDE6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2CF9D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78D66B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C6744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67A47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1DD09C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ОТЧЕТ</w:t>
      </w:r>
    </w:p>
    <w:p w14:paraId="3BD8C6E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лабораторной работе №2</w:t>
      </w:r>
    </w:p>
    <w:p w14:paraId="0653DB79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по дисциплине «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Web-технологии</w:t>
      </w:r>
      <w:r w:rsidRPr="00207082">
        <w:rPr>
          <w:rFonts w:ascii="Times New Roman" w:hAnsi="Times New Roman" w:cs="Times New Roman"/>
          <w:sz w:val="28"/>
          <w:szCs w:val="28"/>
        </w:rPr>
        <w:t>»</w:t>
      </w:r>
    </w:p>
    <w:p w14:paraId="5A1769F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207082">
        <w:rPr>
          <w:rFonts w:ascii="Times New Roman" w:hAnsi="Times New Roman" w:cs="Times New Roman"/>
          <w:sz w:val="28"/>
          <w:szCs w:val="28"/>
        </w:rPr>
        <w:t xml:space="preserve"> формы обучения</w:t>
      </w:r>
    </w:p>
    <w:p w14:paraId="4F497E6D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направления подготовки</w:t>
      </w:r>
    </w:p>
    <w:p w14:paraId="5183F6E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09.03.02 Информационные системы и технологии</w:t>
      </w:r>
    </w:p>
    <w:p w14:paraId="4EA518C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 xml:space="preserve">группы </w:t>
      </w:r>
      <w:r w:rsidRPr="00207082">
        <w:rPr>
          <w:rFonts w:ascii="Times New Roman" w:hAnsi="Times New Roman" w:cs="Times New Roman"/>
          <w:sz w:val="28"/>
          <w:szCs w:val="28"/>
          <w:u w:val="single"/>
        </w:rPr>
        <w:t>12002409</w:t>
      </w:r>
    </w:p>
    <w:p w14:paraId="2EB437A0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  <w:u w:val="single"/>
        </w:rPr>
        <w:t>Блинов Кирилл Игоревич</w:t>
      </w:r>
    </w:p>
    <w:p w14:paraId="52C6CAD8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609284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E1A7D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F00346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BA620E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5093D1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43A5DF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3F39E5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9CF6E2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B81D23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4283D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8C7699A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52B04C7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62F2E0" w14:textId="77777777" w:rsidR="00A40CBE" w:rsidRPr="00207082" w:rsidRDefault="00A40CBE" w:rsidP="00A40C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50C5824" w14:textId="77777777" w:rsidR="00A40CBE" w:rsidRPr="00207082" w:rsidRDefault="00A40CBE" w:rsidP="00A40C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9E0B9D" w14:textId="77777777" w:rsidR="00A40CBE" w:rsidRPr="00207082" w:rsidRDefault="00A40CBE" w:rsidP="00A40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207082">
        <w:rPr>
          <w:rFonts w:ascii="Times New Roman" w:hAnsi="Times New Roman" w:cs="Times New Roman"/>
          <w:sz w:val="28"/>
          <w:szCs w:val="28"/>
        </w:rPr>
        <w:t>БЕЛГОРОД 2026</w:t>
      </w:r>
    </w:p>
    <w:p w14:paraId="6B3031CA" w14:textId="77777777" w:rsidR="006C6D4F" w:rsidRPr="00207082" w:rsidRDefault="006C6D4F" w:rsidP="006C6D4F">
      <w:pPr>
        <w:pageBreakBefore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lastRenderedPageBreak/>
        <w:t>Цель работы: создать в текстовом редакторе макет Web-страницы сайта на языке HTML.</w:t>
      </w:r>
    </w:p>
    <w:p w14:paraId="32F31595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1. Создание проекта BirdWatching</w:t>
      </w:r>
    </w:p>
    <w:p w14:paraId="328FD111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Создан проект BirdWatching с файлом index.html и папками images, styles и scripts.</w:t>
      </w:r>
    </w:p>
    <w:p w14:paraId="52544E25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7DCFA4" wp14:editId="09938C57">
            <wp:extent cx="2340000" cy="1342887"/>
            <wp:effectExtent l="0" t="0" r="0" b="0"/>
            <wp:docPr id="1" name="Picture 1" descr="Рисунок 1 - проект BirdWat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A89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1 - проект BirdWatching</w:t>
      </w:r>
    </w:p>
    <w:p w14:paraId="3F6ECC1F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2. Копирование файлов из архива</w:t>
      </w:r>
    </w:p>
    <w:p w14:paraId="18999D80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В папку images скопированы девять изображений, в styles - файл style.css. В index.html перенесён текст из архива.</w:t>
      </w:r>
    </w:p>
    <w:p w14:paraId="583C01FA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7B9D33" wp14:editId="2D4AA530">
            <wp:extent cx="2160000" cy="2538557"/>
            <wp:effectExtent l="0" t="0" r="0" b="0"/>
            <wp:docPr id="2" name="Picture 2" descr="Рисунок 2 - файлы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C2CB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2 - файлы проекта</w:t>
      </w:r>
    </w:p>
    <w:p w14:paraId="4A519999" w14:textId="77777777" w:rsidR="00123661" w:rsidRPr="00207082" w:rsidRDefault="00123661" w:rsidP="006C6D4F">
      <w:pPr>
        <w:keepNext/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3. Создание макета страницы</w:t>
      </w:r>
    </w:p>
    <w:p w14:paraId="377E50BC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Собраны шапка с названием, логотипом и меню, две колонки основного содержимого и подвал.</w:t>
      </w:r>
    </w:p>
    <w:p w14:paraId="03EC0116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AFFF6D" wp14:editId="31E6BC09">
            <wp:extent cx="4500000" cy="2477798"/>
            <wp:effectExtent l="0" t="0" r="0" b="0"/>
            <wp:docPr id="3" name="Picture 3" descr="Рисунок 3 - шапка и меню навиг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-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52BB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3 - шапка и меню навигации</w:t>
      </w:r>
    </w:p>
    <w:p w14:paraId="5E5C8A14" w14:textId="77777777" w:rsidR="00123661" w:rsidRPr="00207082" w:rsidRDefault="00123661" w:rsidP="006C6D4F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t>4. Структурная разметка</w:t>
      </w:r>
    </w:p>
    <w:p w14:paraId="1F29F94F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Использованы</w:t>
      </w:r>
      <w:r w:rsidRPr="008645DD">
        <w:rPr>
          <w:rFonts w:ascii="Times New Roman" w:hAnsi="Times New Roman"/>
          <w:color w:val="000000"/>
          <w:sz w:val="28"/>
          <w:lang w:val="en-US"/>
        </w:rPr>
        <w:t xml:space="preserve"> header, nav, main, article, aside </w:t>
      </w:r>
      <w:r>
        <w:rPr>
          <w:rFonts w:ascii="Times New Roman" w:hAnsi="Times New Roman"/>
          <w:color w:val="000000"/>
          <w:sz w:val="28"/>
        </w:rPr>
        <w:t>и</w:t>
      </w:r>
      <w:r w:rsidRPr="008645DD">
        <w:rPr>
          <w:rFonts w:ascii="Times New Roman" w:hAnsi="Times New Roman"/>
          <w:color w:val="000000"/>
          <w:sz w:val="28"/>
          <w:lang w:val="en-US"/>
        </w:rPr>
        <w:t xml:space="preserve"> footer. </w:t>
      </w:r>
      <w:r>
        <w:rPr>
          <w:rFonts w:ascii="Times New Roman" w:hAnsi="Times New Roman"/>
          <w:color w:val="000000"/>
          <w:sz w:val="28"/>
        </w:rPr>
        <w:t>В article размещён текст приветствия, в aside - миниатюры птиц.</w:t>
      </w:r>
    </w:p>
    <w:p w14:paraId="284E0F96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C86B06" wp14:editId="52BEC981">
            <wp:extent cx="5580000" cy="3293227"/>
            <wp:effectExtent l="0" t="0" r="0" b="0"/>
            <wp:docPr id="4" name="Picture 4" descr="Рисунок 4 - основное содержимое и подва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-co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B6B2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4 - основное содержимое и подвал</w:t>
      </w:r>
    </w:p>
    <w:p w14:paraId="2A45B643" w14:textId="77777777" w:rsidR="00123661" w:rsidRPr="00207082" w:rsidRDefault="00123661" w:rsidP="006C6D4F">
      <w:pPr>
        <w:keepNext/>
        <w:pageBreakBefore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</w:rPr>
        <w:lastRenderedPageBreak/>
        <w:t>5. Подключение CSS</w:t>
      </w:r>
    </w:p>
    <w:p w14:paraId="4F6DFBE2" w14:textId="77777777" w:rsidR="006C6D4F" w:rsidRPr="00207082" w:rsidRDefault="006C6D4F" w:rsidP="006C6D4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Файл styles/style.css подключён после ссылки на шрифты.</w:t>
      </w:r>
    </w:p>
    <w:p w14:paraId="4964FB3F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452B4F" wp14:editId="049B608D">
            <wp:extent cx="5580000" cy="479264"/>
            <wp:effectExtent l="0" t="0" r="0" b="0"/>
            <wp:docPr id="5" name="Picture 5" descr="Рисунок 5 - подключение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-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7A2D" w14:textId="77777777" w:rsidR="00BA6741" w:rsidRPr="00BA6741" w:rsidRDefault="00BA6741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>Рисунок 5 - подключение CSS</w:t>
      </w:r>
    </w:p>
    <w:p w14:paraId="33E6E578" w14:textId="77777777" w:rsidR="00342A3E" w:rsidRPr="00BA6741" w:rsidRDefault="00342A3E" w:rsidP="00B34053">
      <w:pPr>
        <w:keepNext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Результат работы</w:t>
      </w:r>
    </w:p>
    <w:p w14:paraId="3BFDED42" w14:textId="77777777" w:rsidR="006C6D4F" w:rsidRPr="00207082" w:rsidRDefault="006C6D4F" w:rsidP="006C6D4F">
      <w:pPr>
        <w:keepNext/>
        <w:spacing w:after="8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D3B599" wp14:editId="6FEA8725">
            <wp:extent cx="5940000" cy="4488147"/>
            <wp:effectExtent l="0" t="0" r="0" b="0"/>
            <wp:docPr id="6" name="Picture 6" descr="Рисунок 6 - страница BirdWatching в браузер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dwatching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8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CD74" w14:textId="0F956FC9" w:rsidR="00BA6741" w:rsidRDefault="00BA6741" w:rsidP="00BA6741">
      <w:pPr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Рисунок 6 - страница </w:t>
      </w:r>
      <w:proofErr w:type="spellStart"/>
      <w:r>
        <w:rPr>
          <w:rFonts w:ascii="Times New Roman" w:hAnsi="Times New Roman"/>
          <w:color w:val="000000"/>
          <w:sz w:val="28"/>
        </w:rPr>
        <w:t>BirdWatching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браузере</w:t>
      </w:r>
    </w:p>
    <w:p w14:paraId="72EE2F88" w14:textId="77777777" w:rsidR="008645DD" w:rsidRPr="00BA6741" w:rsidRDefault="008645DD" w:rsidP="00BA674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66D91C4" w14:textId="77777777" w:rsidR="006C6D4F" w:rsidRPr="008645DD" w:rsidRDefault="006C6D4F" w:rsidP="006C6D4F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8645DD">
        <w:rPr>
          <w:rFonts w:ascii="Times New Roman" w:hAnsi="Times New Roman"/>
          <w:b/>
          <w:bCs/>
          <w:color w:val="000000"/>
          <w:sz w:val="28"/>
        </w:rPr>
        <w:t>Вывод</w:t>
      </w:r>
      <w:r w:rsidRPr="008645DD">
        <w:rPr>
          <w:rFonts w:ascii="Times New Roman" w:hAnsi="Times New Roman"/>
          <w:color w:val="000000"/>
          <w:sz w:val="28"/>
        </w:rPr>
        <w:t>: создан макет BirdWatching со структурной разметкой и подключённым CSS.</w:t>
      </w:r>
    </w:p>
    <w:sectPr w:rsidR="006C6D4F" w:rsidRPr="00864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D2"/>
    <w:rsid w:val="00025DBA"/>
    <w:rsid w:val="00123661"/>
    <w:rsid w:val="001702C1"/>
    <w:rsid w:val="001765E9"/>
    <w:rsid w:val="001A250D"/>
    <w:rsid w:val="001B3A87"/>
    <w:rsid w:val="00207082"/>
    <w:rsid w:val="00224FF6"/>
    <w:rsid w:val="00267407"/>
    <w:rsid w:val="002A3680"/>
    <w:rsid w:val="002B1995"/>
    <w:rsid w:val="00342A3E"/>
    <w:rsid w:val="003D5AEE"/>
    <w:rsid w:val="003D67F3"/>
    <w:rsid w:val="004059AB"/>
    <w:rsid w:val="004164BD"/>
    <w:rsid w:val="0047692A"/>
    <w:rsid w:val="0049477A"/>
    <w:rsid w:val="005243D7"/>
    <w:rsid w:val="00557956"/>
    <w:rsid w:val="005C4521"/>
    <w:rsid w:val="005C7201"/>
    <w:rsid w:val="00625BC5"/>
    <w:rsid w:val="00642E5C"/>
    <w:rsid w:val="006924B4"/>
    <w:rsid w:val="006C6D4F"/>
    <w:rsid w:val="006D1FFE"/>
    <w:rsid w:val="00741672"/>
    <w:rsid w:val="00753306"/>
    <w:rsid w:val="00801A31"/>
    <w:rsid w:val="00805915"/>
    <w:rsid w:val="00823B8A"/>
    <w:rsid w:val="008645DD"/>
    <w:rsid w:val="00876748"/>
    <w:rsid w:val="008E102F"/>
    <w:rsid w:val="008F2036"/>
    <w:rsid w:val="009108CB"/>
    <w:rsid w:val="009C45B1"/>
    <w:rsid w:val="009D573E"/>
    <w:rsid w:val="00A16CFF"/>
    <w:rsid w:val="00A40CBE"/>
    <w:rsid w:val="00AB3383"/>
    <w:rsid w:val="00AB73B0"/>
    <w:rsid w:val="00B34053"/>
    <w:rsid w:val="00B41561"/>
    <w:rsid w:val="00B554C5"/>
    <w:rsid w:val="00B710E6"/>
    <w:rsid w:val="00BA6741"/>
    <w:rsid w:val="00BB6602"/>
    <w:rsid w:val="00BE4E41"/>
    <w:rsid w:val="00C20EC8"/>
    <w:rsid w:val="00C52B33"/>
    <w:rsid w:val="00D978E6"/>
    <w:rsid w:val="00DB24B8"/>
    <w:rsid w:val="00E17ED2"/>
    <w:rsid w:val="00E263AE"/>
    <w:rsid w:val="00E46523"/>
    <w:rsid w:val="00E722A7"/>
    <w:rsid w:val="00E7327F"/>
    <w:rsid w:val="00EA671A"/>
    <w:rsid w:val="00F04B0B"/>
    <w:rsid w:val="00F232C0"/>
    <w:rsid w:val="00F63CA4"/>
    <w:rsid w:val="00F6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5D9A"/>
  <w15:chartTrackingRefBased/>
  <w15:docId w15:val="{B5F02786-80DC-4B6C-8476-70FB3C00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3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7ED2"/>
    <w:rPr>
      <w:color w:val="808080"/>
    </w:rPr>
  </w:style>
  <w:style w:type="character" w:styleId="a4">
    <w:name w:val="Strong"/>
    <w:basedOn w:val="a0"/>
    <w:uiPriority w:val="22"/>
    <w:qFormat/>
    <w:rsid w:val="00025DBA"/>
    <w:rPr>
      <w:b/>
      <w:bCs/>
    </w:rPr>
  </w:style>
  <w:style w:type="character" w:customStyle="1" w:styleId="katex-mathml">
    <w:name w:val="katex-mathml"/>
    <w:basedOn w:val="a0"/>
    <w:rsid w:val="00557956"/>
  </w:style>
  <w:style w:type="character" w:customStyle="1" w:styleId="mord">
    <w:name w:val="mord"/>
    <w:basedOn w:val="a0"/>
    <w:rsid w:val="00557956"/>
  </w:style>
  <w:style w:type="character" w:customStyle="1" w:styleId="mrel">
    <w:name w:val="mrel"/>
    <w:basedOn w:val="a0"/>
    <w:rsid w:val="00494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9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1E4A2-F9DB-4094-9101-CC31A1200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Blinov</dc:creator>
  <cp:keywords/>
  <dc:description/>
  <cp:lastModifiedBy>Denis Blinov</cp:lastModifiedBy>
  <cp:revision>95</cp:revision>
  <dcterms:created xsi:type="dcterms:W3CDTF">2025-05-28T12:14:00Z</dcterms:created>
  <dcterms:modified xsi:type="dcterms:W3CDTF">2026-10-25T17:40:00Z</dcterms:modified>
</cp:coreProperties>
</file>