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79B7" w:rsidRDefault="000515E4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메뉴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열람</w:t>
      </w:r>
      <w:r>
        <w:rPr>
          <w:rFonts w:ascii="Malgun Gothic" w:eastAsia="Malgun Gothic" w:cs="Malgun Gothic"/>
        </w:rPr>
        <w:t xml:space="preserve"> (Display menu)</w:t>
      </w:r>
    </w:p>
    <w:p w:rsidR="00AB79B7" w:rsidRDefault="000515E4">
      <w:pPr>
        <w:pStyle w:val="a"/>
        <w:rPr>
          <w:rFonts w:ascii="Malgun Gothic" w:eastAsia="Malgun Gothic" w:cs="Malgun Gothic"/>
        </w:rPr>
      </w:pPr>
      <w:r>
        <w:rPr>
          <w:noProof/>
        </w:rPr>
        <w:drawing>
          <wp:inline distT="0" distB="0" distL="0" distR="0">
            <wp:extent cx="5400040" cy="4755388"/>
            <wp:effectExtent l="0" t="0" r="0" b="0"/>
            <wp:docPr id="1" name="picture 1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5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B7" w:rsidRDefault="000515E4">
      <w:pPr>
        <w:pStyle w:val="a"/>
        <w:rPr>
          <w:rFonts w:ascii="Malgun Gothic" w:eastAsia="Malgun Gothic" w:cs="Malgun Gothic"/>
        </w:rPr>
      </w:pPr>
      <w:r>
        <w:rPr>
          <w:noProof/>
        </w:rPr>
        <w:drawing>
          <wp:inline distT="0" distB="0" distL="0" distR="0">
            <wp:extent cx="5400040" cy="3230626"/>
            <wp:effectExtent l="0" t="0" r="0" b="0"/>
            <wp:docPr id="2" name="picture 2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6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B7" w:rsidRDefault="000515E4">
      <w:r>
        <w:br w:type="page"/>
      </w:r>
    </w:p>
    <w:p w:rsidR="00AB79B7" w:rsidRDefault="000515E4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메뉴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설명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확인</w:t>
      </w:r>
      <w:r>
        <w:rPr>
          <w:rFonts w:ascii="Malgun Gothic" w:eastAsia="Malgun Gothic" w:cs="Malgun Gothic"/>
        </w:rPr>
        <w:t xml:space="preserve"> (Display menu description)</w:t>
      </w:r>
    </w:p>
    <w:p w:rsidR="00AB79B7" w:rsidRDefault="000515E4">
      <w:pPr>
        <w:pStyle w:val="a"/>
        <w:rPr>
          <w:rFonts w:ascii="Malgun Gothic" w:eastAsia="Malgun Gothic" w:cs="Malgun Gothic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1585976"/>
            <wp:effectExtent l="0" t="0" r="0" b="0"/>
            <wp:wrapTopAndBottom/>
            <wp:docPr id="3" name="picture 3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5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79B7" w:rsidRDefault="000515E4">
      <w:r>
        <w:br w:type="page"/>
      </w:r>
    </w:p>
    <w:p w:rsidR="00AB79B7" w:rsidRDefault="000515E4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주문하기</w:t>
      </w:r>
      <w:r>
        <w:rPr>
          <w:rFonts w:ascii="Malgun Gothic" w:eastAsia="Malgun Gothic" w:cs="Malgun Gothic"/>
        </w:rPr>
        <w:t xml:space="preserve"> (Order menu)</w:t>
      </w:r>
    </w:p>
    <w:p w:rsidR="00AB79B7" w:rsidRDefault="000515E4">
      <w:pPr>
        <w:pStyle w:val="a"/>
        <w:rPr>
          <w:rFonts w:ascii="Malgun Gothic" w:eastAsia="Malgun Gothic" w:cs="Malgun Gothic"/>
        </w:rPr>
      </w:pPr>
      <w:r>
        <w:rPr>
          <w:noProof/>
        </w:rPr>
        <w:drawing>
          <wp:inline distT="0" distB="0" distL="0" distR="0">
            <wp:extent cx="5376545" cy="1795272"/>
            <wp:effectExtent l="0" t="0" r="0" b="0"/>
            <wp:docPr id="4" name="picture 4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179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B7" w:rsidRDefault="000515E4">
      <w:r>
        <w:br w:type="page"/>
      </w:r>
    </w:p>
    <w:p w:rsidR="00AB79B7" w:rsidRDefault="000515E4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장바구니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확인</w:t>
      </w:r>
      <w:r>
        <w:rPr>
          <w:rFonts w:ascii="Malgun Gothic" w:eastAsia="Malgun Gothic" w:cs="Malgun Gothic"/>
        </w:rPr>
        <w:t xml:space="preserve"> (Display basket)</w:t>
      </w:r>
    </w:p>
    <w:p w:rsidR="00AB79B7" w:rsidRDefault="000515E4">
      <w:pPr>
        <w:pStyle w:val="a"/>
        <w:rPr>
          <w:rFonts w:ascii="Malgun Gothic" w:eastAsia="Malgun Gothic" w:cs="Malgun Gothic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2016633"/>
            <wp:effectExtent l="0" t="0" r="0" b="0"/>
            <wp:wrapTopAndBottom/>
            <wp:docPr id="5" name="picture 5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9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79B7" w:rsidRDefault="000515E4">
      <w:r>
        <w:br w:type="page"/>
      </w:r>
    </w:p>
    <w:p w:rsidR="00AB79B7" w:rsidRDefault="000515E4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결제</w:t>
      </w:r>
      <w:r>
        <w:rPr>
          <w:rFonts w:ascii="Malgun Gothic" w:eastAsia="Malgun Gothic" w:cs="Malgun Gothic"/>
        </w:rPr>
        <w:t xml:space="preserve"> (Pay)</w:t>
      </w:r>
    </w:p>
    <w:p w:rsidR="00AB79B7" w:rsidRDefault="000515E4">
      <w:pPr>
        <w:pStyle w:val="a"/>
        <w:rPr>
          <w:rFonts w:ascii="Malgun Gothic" w:eastAsia="Malgun Gothic" w:cs="Malgun Gothic"/>
        </w:rPr>
      </w:pPr>
      <w:r>
        <w:rPr>
          <w:noProof/>
        </w:rPr>
        <w:drawing>
          <wp:inline distT="0" distB="0" distL="0" distR="0">
            <wp:extent cx="5400040" cy="2682494"/>
            <wp:effectExtent l="0" t="0" r="0" b="0"/>
            <wp:docPr id="6" name="picture 6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0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B7" w:rsidRDefault="000515E4">
      <w:pPr>
        <w:pStyle w:val="a"/>
        <w:rPr>
          <w:rFonts w:ascii="Malgun Gothic" w:eastAsia="Malgun Gothic" w:cs="Malgun Gothic"/>
        </w:rPr>
      </w:pPr>
      <w:r>
        <w:rPr>
          <w:noProof/>
        </w:rPr>
        <w:drawing>
          <wp:inline distT="0" distB="0" distL="0" distR="0">
            <wp:extent cx="5400040" cy="2711577"/>
            <wp:effectExtent l="0" t="0" r="0" b="0"/>
            <wp:docPr id="7" name="picture 7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1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9B7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Yu Gothic"/>
    <w:panose1 w:val="00000000000000000000"/>
    <w:charset w:val="80"/>
    <w:family w:val="roman"/>
    <w:notTrueType/>
    <w:pitch w:val="default"/>
  </w:font>
  <w:font w:name="함초롬돋움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95A92"/>
    <w:multiLevelType w:val="multilevel"/>
    <w:tmpl w:val="9D461F6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9C15005"/>
    <w:multiLevelType w:val="multilevel"/>
    <w:tmpl w:val="326E31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9732E3"/>
    <w:multiLevelType w:val="multilevel"/>
    <w:tmpl w:val="D97E4AD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79B7"/>
    <w:rsid w:val="000515E4"/>
    <w:rsid w:val="00AB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75F671-97E9-4809-B6C5-AF01D8C8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0">
    <w:name w:val="본문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1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 w:val="20"/>
      <w:szCs w:val="20"/>
    </w:rPr>
  </w:style>
  <w:style w:type="paragraph" w:customStyle="1" w:styleId="a2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3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4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5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bmp"/><Relationship Id="rId5" Type="http://schemas.openxmlformats.org/officeDocument/2006/relationships/image" Target="media/image1.png"/><Relationship Id="rId10" Type="http://schemas.openxmlformats.org/officeDocument/2006/relationships/image" Target="media/image6.bmp"/><Relationship Id="rId4" Type="http://schemas.openxmlformats.org/officeDocument/2006/relationships/webSettings" Target="webSettings.xml"/><Relationship Id="rId9" Type="http://schemas.openxmlformats.org/officeDocument/2006/relationships/image" Target="media/image5.b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4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Mashiro</dc:creator>
  <cp:lastModifiedBy>cloudconvert_3</cp:lastModifiedBy>
  <cp:revision>2</cp:revision>
  <dcterms:created xsi:type="dcterms:W3CDTF">2020-11-04T12:28:00Z</dcterms:created>
  <dcterms:modified xsi:type="dcterms:W3CDTF">2020-11-04T12:28:00Z</dcterms:modified>
</cp:coreProperties>
</file>