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Team Meeting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Benchmark Commercial AI product for Medical Imaging Services Provider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Bronte Lee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on campus, 2 on Zoom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9/8/2022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3pm – 5pm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Bronte, Cailin, Kiran, Benjamin, Andersen, Edward, Zheyuan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2241"/>
        <w:gridCol w:w="4824"/>
        <w:gridCol w:w="2410"/>
        <w:gridCol w:w="1276"/>
        <w:gridCol w:w="2410"/>
        <w:tblGridChange w:id="0">
          <w:tblGrid>
            <w:gridCol w:w="873"/>
            <w:gridCol w:w="2241"/>
            <w:gridCol w:w="4824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Set-up project environment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a Bitbucket repository.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a Slack Workspace.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a Google Drive to collaborate on shared documents.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Nil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Contract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Discussed each section of the contract.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Since our project isn’t programming focused, we discussed expectations for each role to better fit them to our project.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Allocated roles for weeks 2-5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Nil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XP Summary 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members will contribute and complete in own time.</w:t>
            </w:r>
          </w:p>
          <w:p w:rsidR="00000000" w:rsidDel="00000000" w:rsidP="00000000" w:rsidRDefault="00000000" w:rsidRPr="00000000" w14:paraId="00000022">
            <w:pPr>
              <w:ind w:left="-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complete by next meeting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Google Doc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Familiarisation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Individually team members will become more familiar with the project.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Brainstorm ideas for objectives, scope, knowledge required, questions to ask client, deliverables, structure.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complete by next meeting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Nil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Preparation for first client meeting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group are awaiting the client’s details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Cailin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client liaison, Cailin will contact the client about availability for an initial meeting once contact details are received. 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completed. </w:t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TEAM NAME | DATE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08/09/2022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Header">
    <w:name w:val="header"/>
    <w:basedOn w:val="Normal"/>
    <w:link w:val="HeaderChar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ListParagraph">
    <w:name w:val="List Paragraph"/>
    <w:basedOn w:val="Normal"/>
    <w:uiPriority w:val="34"/>
    <w:qFormat w:val="1"/>
    <w:rsid w:val="00D332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gKcQpYvomgwBNYmzPyf2Zmn0Q==">AMUW2mVF6Vf5vuU7/ESnjOA/tqk6bJKG2qA3Zpuy4eaYjeDmCzlgf/IZlKRV+c7cYszJcet84Ro3iEl1aPV644uiZPBpbmjrz3CVoD2vS6f/D9bron/lHZU=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</cp:coreProperties>
</file>