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Friday Team Meeting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ascii="Calibri" w:hAnsi="Calibri" w:eastAsia="宋体" w:cs="Calibri"/>
          <w:i w:val="0"/>
          <w:iCs w:val="0"/>
          <w:color w:val="000000"/>
          <w:sz w:val="24"/>
          <w:szCs w:val="24"/>
          <w:u w:val="none"/>
          <w:vertAlign w:val="baseline"/>
        </w:rPr>
        <w:t>Benchmark Commercial AI product for Medical Imaging Services Provider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Facilitator: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Zoom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19/08/2022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1:00pm - 1:30pm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Bronte, Kiran, Benjamin, Andersen, Zichen, Zheyuan, Cailin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Allocate the tasks for each group member 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Setup the general processes for both technical team and user experience team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Identify all the certified products that you think are appropriate</w:t>
            </w:r>
          </w:p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Think about the criteria for inclusion and exclusion</w:t>
            </w:r>
          </w:p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Perform systematic review if possible</w:t>
            </w:r>
          </w:p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Compare DTA of each CAD product(Technical team)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Compare different models used for evaluating user experience(User experience team)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The general structure is clear for everyone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Establish the criteria for inclusion and exclusion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Find all products you think are satisfied for the project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Perform final selection in next week</w:t>
            </w:r>
            <w:r>
              <w:rPr>
                <w:rFonts w:hint="default" w:eastAsia="宋体" w:asciiTheme="majorHAnsi" w:hAnsiTheme="majorHAnsi" w:cstheme="majorHAnsi"/>
                <w:lang w:val="en-US" w:eastAsia="zh-CN"/>
              </w:rPr>
              <w:t>’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s tutorial session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Present the options to Simon(Client)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  <w:bookmarkStart w:id="0" w:name="_GoBack"/>
            <w:bookmarkEnd w:id="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yNzcwYWJiNTcxZWQ0YmY5YTUyNDUxN2MyZmQyMGE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461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318</Characters>
  <Lines>3</Lines>
  <Paragraphs>1</Paragraphs>
  <TotalTime>1</TotalTime>
  <ScaleCrop>false</ScaleCrop>
  <LinksUpToDate>false</LinksUpToDate>
  <CharactersWithSpaces>367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Ex丶Edward</cp:lastModifiedBy>
  <dcterms:modified xsi:type="dcterms:W3CDTF">2022-08-19T03:46:14Z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7E182FE9CC5D4590BD6061858514BB73</vt:lpwstr>
  </property>
</Properties>
</file>