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Wednesday Client Meeting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Benchmark Commercial AI product for Medical Imaging Services Provider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Facilitator: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Zichen Li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Prepared by: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Zichen Li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Zoom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14/09/2022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9:00am - 10:00am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Attendees: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Bronte, Kiran, Benjamin, Andersen, Zichen, Cailin, Simon, Neysa</w:t>
      </w:r>
      <w:r w:rsidDel="00000000" w:rsidR="00000000" w:rsidRPr="00000000">
        <w:rPr>
          <w:rtl w:val="0"/>
        </w:rPr>
        <w:t xml:space="preserve">, Zheyuan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033.999999999998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873"/>
        <w:gridCol w:w="3238"/>
        <w:gridCol w:w="3827"/>
        <w:gridCol w:w="2410"/>
        <w:gridCol w:w="1276"/>
        <w:gridCol w:w="2410"/>
        <w:tblGridChange w:id="0">
          <w:tblGrid>
            <w:gridCol w:w="873"/>
            <w:gridCol w:w="3238"/>
            <w:gridCol w:w="3827"/>
            <w:gridCol w:w="2410"/>
            <w:gridCol w:w="1276"/>
            <w:gridCol w:w="2410"/>
          </w:tblGrid>
        </w:tblGridChange>
      </w:tblGrid>
      <w:tr>
        <w:trPr>
          <w:cantSplit w:val="0"/>
          <w:trHeight w:val="26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4472c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#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4472c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Agenda Item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4472c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Description/ Comments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4472c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Decision/Action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4472c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Who?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4472c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Items for escalation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4472c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1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4c6e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has been completed?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4c6e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- The team presents the findings for our clients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4c6e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4c6e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 group members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4c6e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4472c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2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Feedback from clients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- Restate the goal for the client presentation. Have a clear framework to illustrate how to do the evaluation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- Clients are interested in whether the AI products are safe, reliable and useful. Clients are also concerned about is the specific AI product worthwhile for them to invest</w:t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- Maintenance for the products is also important</w:t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- Clients are interested about how good you in searching evidence as well the completeness of the search</w:t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- Focus on the analysis for the next part, synthesize the data. Provide a definition for a common measure for radiologist AI in DTA</w:t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- Present the search process and probably contact librarian</w:t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- Set the story in the beginning of the presentation</w:t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- Criteria needs to be clarified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Simon and Neysa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4472c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3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4c6e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working well?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4c6e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- Clients said we made a good start so far and we done pretty well structuring the work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4c6e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4c6e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4c6e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4472c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4472c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4c6e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4c6e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4c6e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4c6e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4c6e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4472c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4472c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…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4c6e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…..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4c6e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4c6e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4c6e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4c6e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1900" w:w="16840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4190.0" w:type="dxa"/>
      <w:jc w:val="center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  <w:tblLayout w:type="fixed"/>
      <w:tblLook w:val="0000"/>
    </w:tblPr>
    <w:tblGrid>
      <w:gridCol w:w="7104"/>
      <w:gridCol w:w="7086"/>
      <w:tblGridChange w:id="0">
        <w:tblGrid>
          <w:gridCol w:w="7104"/>
          <w:gridCol w:w="7086"/>
        </w:tblGrid>
      </w:tblGridChange>
    </w:tblGrid>
    <w:tr>
      <w:trPr>
        <w:cantSplit w:val="0"/>
        <w:trHeight w:val="115" w:hRule="atLeast"/>
        <w:tblHeader w:val="0"/>
      </w:trPr>
      <w:tc>
        <w:tcPr>
          <w:shd w:fill="4472c4" w:val="clear"/>
          <w:tcMar>
            <w:top w:w="0.0" w:type="dxa"/>
            <w:left w:w="115.0" w:type="dxa"/>
            <w:bottom w:w="0.0" w:type="dxa"/>
            <w:right w:w="115.0" w:type="dxa"/>
          </w:tcMar>
        </w:tcPr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left w:w="115.0" w:type="dxa"/>
            <w:bottom w:w="0.0" w:type="dxa"/>
            <w:right w:w="115.0" w:type="dxa"/>
          </w:tcMar>
        </w:tcPr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shd w:fill="auto" w:val="clear"/>
          <w:tcMar>
            <w:top w:w="144.0" w:type="dxa"/>
            <w:left w:w="115.0" w:type="dxa"/>
            <w:bottom w:w="144.0" w:type="dxa"/>
            <w:right w:w="115.0" w:type="dxa"/>
          </w:tcMar>
          <w:vAlign w:val="center"/>
        </w:tcPr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TEAM NAME | DATE</w:t>
          </w:r>
        </w:p>
      </w:tc>
      <w:tc>
        <w:tcPr>
          <w:shd w:fill="auto" w:val="clear"/>
          <w:tcMar>
            <w:top w:w="144.0" w:type="dxa"/>
            <w:left w:w="115.0" w:type="dxa"/>
            <w:bottom w:w="144.0" w:type="dxa"/>
            <w:right w:w="115.0" w:type="dxa"/>
          </w:tcMar>
          <w:vAlign w:val="center"/>
        </w:tcPr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2"/>
      <w:tblW w:w="14190.0" w:type="dxa"/>
      <w:jc w:val="center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  <w:tblLayout w:type="fixed"/>
      <w:tblLook w:val="0000"/>
    </w:tblPr>
    <w:tblGrid>
      <w:gridCol w:w="7104"/>
      <w:gridCol w:w="7086"/>
      <w:tblGridChange w:id="0">
        <w:tblGrid>
          <w:gridCol w:w="7104"/>
          <w:gridCol w:w="7086"/>
        </w:tblGrid>
      </w:tblGridChange>
    </w:tblGrid>
    <w:tr>
      <w:trPr>
        <w:cantSplit w:val="0"/>
        <w:tblHeader w:val="0"/>
      </w:trPr>
      <w:tc>
        <w:tcPr>
          <w:shd w:fill="ed7d31" w:val="clear"/>
          <w:tcMar>
            <w:top w:w="144.0" w:type="dxa"/>
            <w:left w:w="115.0" w:type="dxa"/>
            <w:bottom w:w="144.0" w:type="dxa"/>
            <w:right w:w="115.0" w:type="dxa"/>
          </w:tcMar>
          <w:vAlign w:val="center"/>
        </w:tcPr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Meeting minutes</w:t>
          </w:r>
        </w:p>
      </w:tc>
      <w:tc>
        <w:tcPr>
          <w:shd w:fill="ed7d31" w:val="clear"/>
          <w:tcMar>
            <w:top w:w="144.0" w:type="dxa"/>
            <w:left w:w="115.0" w:type="dxa"/>
            <w:bottom w:w="144.0" w:type="dxa"/>
            <w:right w:w="115.0" w:type="dxa"/>
          </w:tcMar>
          <w:vAlign w:val="center"/>
        </w:tcPr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[DATE]</w:t>
          </w:r>
        </w:p>
      </w:tc>
    </w:tr>
    <w:tr>
      <w:trPr>
        <w:cantSplit w:val="0"/>
        <w:trHeight w:val="115" w:hRule="atLeast"/>
        <w:tblHeader w:val="0"/>
      </w:trPr>
      <w:tc>
        <w:tcPr>
          <w:shd w:fill="4472c4" w:val="clear"/>
          <w:tcMar>
            <w:top w:w="0.0" w:type="dxa"/>
            <w:left w:w="115.0" w:type="dxa"/>
            <w:bottom w:w="0.0" w:type="dxa"/>
            <w:right w:w="115.0" w:type="dxa"/>
          </w:tcMar>
        </w:tcPr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left w:w="115.0" w:type="dxa"/>
            <w:bottom w:w="0.0" w:type="dxa"/>
            <w:right w:w="115.0" w:type="dxa"/>
          </w:tcMar>
        </w:tcPr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4546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HAnsi" w:hAnsiTheme="minorHAnsi"/>
      <w:sz w:val="24"/>
      <w:szCs w:val="24"/>
      <w:lang w:bidi="ta-IN" w:eastAsia="en-US" w:val="en-AU"/>
    </w:rPr>
  </w:style>
  <w:style w:type="character" w:styleId="5" w:default="1">
    <w:name w:val="Default Paragraph Font"/>
    <w:uiPriority w:val="1"/>
    <w:semiHidden w:val="1"/>
    <w:unhideWhenUsed w:val="1"/>
  </w:style>
  <w:style w:type="table" w:styleId="4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2">
    <w:name w:val="footer"/>
    <w:basedOn w:val="1"/>
    <w:link w:val="8"/>
    <w:uiPriority w:val="99"/>
    <w:unhideWhenUsed w:val="1"/>
    <w:pPr>
      <w:tabs>
        <w:tab w:val="center" w:pos="4513"/>
        <w:tab w:val="right" w:pos="9026"/>
      </w:tabs>
    </w:pPr>
  </w:style>
  <w:style w:type="paragraph" w:styleId="3">
    <w:name w:val="header"/>
    <w:basedOn w:val="1"/>
    <w:link w:val="7"/>
    <w:uiPriority w:val="99"/>
    <w:unhideWhenUsed w:val="1"/>
    <w:pPr>
      <w:tabs>
        <w:tab w:val="center" w:pos="4513"/>
        <w:tab w:val="right" w:pos="9026"/>
      </w:tabs>
    </w:pPr>
  </w:style>
  <w:style w:type="paragraph" w:styleId="6">
    <w:name w:val="No Spacing"/>
    <w:uiPriority w:val="1"/>
    <w:qFormat w:val="1"/>
    <w:rPr>
      <w:rFonts w:asciiTheme="minorHAnsi" w:cstheme="minorBidi" w:eastAsiaTheme="minorEastAsia" w:hAnsiTheme="minorHAnsi"/>
      <w:color w:val="44546a" w:themeColor="text2"/>
      <w:sz w:val="20"/>
      <w:szCs w:val="20"/>
      <w:lang w:bidi="ar-SA" w:eastAsia="ja-JP" w:val="en-US"/>
      <w14:textFill>
        <w14:solidFill>
          <w14:schemeClr w14:val="tx2"/>
        </w14:solidFill>
      </w14:textFill>
    </w:rPr>
  </w:style>
  <w:style w:type="character" w:styleId="7" w:customStyle="1">
    <w:name w:val="Header Char"/>
    <w:basedOn w:val="5"/>
    <w:link w:val="3"/>
    <w:uiPriority w:val="99"/>
    <w:qFormat w:val="1"/>
    <w:rPr>
      <w:lang w:val="en-AU"/>
    </w:rPr>
  </w:style>
  <w:style w:type="character" w:styleId="8" w:customStyle="1">
    <w:name w:val="Footer Char"/>
    <w:basedOn w:val="5"/>
    <w:link w:val="2"/>
    <w:uiPriority w:val="99"/>
    <w:rPr>
      <w:lang w:val="en-AU"/>
    </w:rPr>
  </w:style>
  <w:style w:type="table" w:styleId="9" w:customStyle="1">
    <w:name w:val="Grid Table 5 Dark Accent 1"/>
    <w:basedOn w:val="4"/>
    <w:uiPriority w:val="50"/>
    <w:qFormat w:val="1"/>
    <w:tblPr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cPr>
        <w:shd w:color="auto" w:fill="b4c6e7" w:themeFill="accent1" w:themeFillTint="000066" w:val="clear"/>
      </w:tcPr>
    </w:tblStylePr>
    <w:tblStylePr w:type="band1Horz">
      <w:tcPr>
        <w:shd w:color="auto" w:fill="b4c6e7" w:themeFill="accent1" w:themeFillTint="00006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d9e2f3" w:val="clear"/>
    </w:tcPr>
    <w:tblStylePr w:type="band1Horz">
      <w:tcPr>
        <w:shd w:fill="b4c6e7" w:val="clear"/>
      </w:tcPr>
    </w:tblStylePr>
    <w:tblStylePr w:type="band1Vert">
      <w:tcPr>
        <w:shd w:fill="b4c6e7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472c4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472c4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</w:style>
  <w:style w:type="table" w:styleId="Table2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  <w:tcPr>
      <w:shd w:fill="d9e2f3" w:val="clear"/>
    </w:tcPr>
  </w:style>
  <w:style w:type="table" w:styleId="Table3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  <w:tcPr>
      <w:shd w:fill="d9e2f3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UgGqJ3YO7C0sE9RDVHm8X/EeLw==">AMUW2mVavt8MX19X0L7Ktc30T+fl+mfu9FD9mwIanSqT4zpC/3cJyUezgfoWxW56m2e88dKp8ooeV3F8q1Mz6tc3vWPyfd73yJDA6J2hJa0AujCZiwyliisTkEXEdldXv+eb0r1ZodB5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2022-06-29T13:05:00Z</dcterms:created>
  <dc:creator>Team name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7E182FE9CC5D4590BD6061858514BB73</vt:lpwstr>
  </property>
</Properties>
</file>