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3F00" w14:textId="49B9AA26" w:rsidR="0036724A" w:rsidRPr="00DB6919" w:rsidRDefault="0036724A" w:rsidP="001C70AF">
      <w:pPr>
        <w:shd w:val="clear" w:color="auto" w:fill="FFFFFF"/>
        <w:spacing w:after="126" w:line="240" w:lineRule="auto"/>
        <w:jc w:val="center"/>
        <w:outlineLvl w:val="1"/>
        <w:rPr>
          <w:rFonts w:ascii="Times New Roman" w:eastAsia="Times New Roman" w:hAnsi="Times New Roman" w:cs="Times New Roman"/>
          <w:b/>
          <w:bCs/>
          <w:sz w:val="24"/>
          <w:szCs w:val="24"/>
          <w:lang w:eastAsia="ru-RU"/>
        </w:rPr>
      </w:pPr>
      <w:r w:rsidRPr="00DB6919">
        <w:rPr>
          <w:rFonts w:ascii="Times New Roman" w:eastAsia="Times New Roman" w:hAnsi="Times New Roman" w:cs="Times New Roman"/>
          <w:b/>
          <w:bCs/>
          <w:sz w:val="24"/>
          <w:szCs w:val="24"/>
          <w:lang w:eastAsia="ru-RU"/>
        </w:rPr>
        <w:t>Теория государства и права</w:t>
      </w:r>
    </w:p>
    <w:p w14:paraId="4346CE73" w14:textId="2EBE0A03" w:rsidR="0036724A" w:rsidRPr="00DB6919" w:rsidRDefault="0036724A" w:rsidP="000C7817">
      <w:pPr>
        <w:pStyle w:val="a3"/>
        <w:shd w:val="clear" w:color="auto" w:fill="FFFFFF"/>
        <w:spacing w:before="0" w:beforeAutospacing="0"/>
        <w:ind w:firstLine="708"/>
        <w:jc w:val="both"/>
      </w:pPr>
      <w:r w:rsidRPr="00DB6919">
        <w:t>Теория государства</w:t>
      </w:r>
      <w:r w:rsidR="00E667DA" w:rsidRPr="00DB6919">
        <w:t xml:space="preserve"> и права</w:t>
      </w:r>
      <w:r w:rsidRPr="00DB6919">
        <w:t xml:space="preserve"> занимает фундаментальное место в системе юридических наук. Эта основополагающая юридическая дисциплина по своим задачам, функциям, предмету и методу имеет общенаучное значение для юриспруденции в целом. В ней сконцентрированы все наиболее существенные достижения научно-теоретической мысли о праве и государстве</w:t>
      </w:r>
      <w:r w:rsidR="00E667DA" w:rsidRPr="00DB6919">
        <w:t>.</w:t>
      </w:r>
    </w:p>
    <w:p w14:paraId="3490D35D" w14:textId="1DA2EB4B" w:rsidR="0036724A" w:rsidRPr="00DB6919" w:rsidRDefault="0036724A" w:rsidP="001C70AF">
      <w:pPr>
        <w:pStyle w:val="3"/>
        <w:shd w:val="clear" w:color="auto" w:fill="FFFFFF"/>
        <w:spacing w:before="0" w:after="126" w:line="240" w:lineRule="auto"/>
        <w:jc w:val="center"/>
        <w:rPr>
          <w:rFonts w:ascii="Times New Roman" w:hAnsi="Times New Roman" w:cs="Times New Roman"/>
          <w:color w:val="auto"/>
          <w:sz w:val="24"/>
          <w:szCs w:val="24"/>
        </w:rPr>
      </w:pPr>
      <w:r w:rsidRPr="00DB6919">
        <w:rPr>
          <w:rFonts w:ascii="Times New Roman" w:hAnsi="Times New Roman" w:cs="Times New Roman"/>
          <w:color w:val="auto"/>
          <w:sz w:val="24"/>
          <w:szCs w:val="24"/>
        </w:rPr>
        <w:t>Понятие государства и его сущность</w:t>
      </w:r>
    </w:p>
    <w:p w14:paraId="33097858" w14:textId="77777777" w:rsidR="0036724A" w:rsidRPr="00DB6919" w:rsidRDefault="0036724A" w:rsidP="000C7817">
      <w:pPr>
        <w:pStyle w:val="a3"/>
        <w:shd w:val="clear" w:color="auto" w:fill="FFFFFF"/>
        <w:spacing w:before="0" w:beforeAutospacing="0" w:after="0" w:afterAutospacing="0"/>
        <w:ind w:firstLine="708"/>
        <w:jc w:val="both"/>
      </w:pPr>
      <w:r w:rsidRPr="00DB6919">
        <w:t>Государство – властно-политическая структура общества, обладающая государственным суверенитетом, специальным аппаратом управления и принуждения, устанавливающая правовой порядок на определенной территории.</w:t>
      </w:r>
    </w:p>
    <w:p w14:paraId="0D5A8E7B" w14:textId="77777777" w:rsidR="0036724A" w:rsidRPr="00DB6919" w:rsidRDefault="0036724A" w:rsidP="000C7817">
      <w:pPr>
        <w:pStyle w:val="a3"/>
        <w:shd w:val="clear" w:color="auto" w:fill="FFFFFF"/>
        <w:spacing w:before="0" w:beforeAutospacing="0" w:after="0" w:afterAutospacing="0"/>
        <w:ind w:firstLine="708"/>
        <w:jc w:val="both"/>
      </w:pPr>
      <w:r w:rsidRPr="00DB6919">
        <w:t>Государство представляет собой сложное явление. С древнейших времен предпринимались попытки определить понятие государства, однако и до настоящего времени отсутствует общепринятое, общепризнанное представление о нем. Исходными чертами государства являются то, что это явление общественное; политическое; системное, имеющее свой состав и структуру, сориентированные на решение определенных задач.</w:t>
      </w:r>
    </w:p>
    <w:p w14:paraId="6618B53C" w14:textId="41A06F4A" w:rsidR="0036724A" w:rsidRPr="00DB6919" w:rsidRDefault="0011277E" w:rsidP="000C7817">
      <w:pPr>
        <w:pStyle w:val="a3"/>
        <w:shd w:val="clear" w:color="auto" w:fill="FFFFFF"/>
        <w:spacing w:before="0" w:beforeAutospacing="0" w:after="0" w:afterAutospacing="0"/>
        <w:ind w:firstLine="708"/>
        <w:jc w:val="both"/>
      </w:pPr>
      <w:r w:rsidRPr="00DB6919">
        <w:t>Существует несколько различных п</w:t>
      </w:r>
      <w:r w:rsidR="0036724A" w:rsidRPr="00DB6919">
        <w:t>одход</w:t>
      </w:r>
      <w:r w:rsidRPr="00DB6919">
        <w:t>ов</w:t>
      </w:r>
      <w:r w:rsidR="0036724A" w:rsidRPr="00DB6919">
        <w:t xml:space="preserve"> к понятию государства. </w:t>
      </w:r>
      <w:r w:rsidRPr="00DB6919">
        <w:t>Рассмотрим</w:t>
      </w:r>
      <w:r w:rsidR="0036724A" w:rsidRPr="00DB6919">
        <w:t xml:space="preserve"> некоторые из них</w:t>
      </w:r>
      <w:r w:rsidR="00E667DA" w:rsidRPr="00DB6919">
        <w:t>:</w:t>
      </w:r>
    </w:p>
    <w:p w14:paraId="5CEDB39C" w14:textId="0E2963F5" w:rsidR="0036724A" w:rsidRPr="00DB6919" w:rsidRDefault="0036724A" w:rsidP="009F3F34">
      <w:pPr>
        <w:pStyle w:val="a3"/>
        <w:shd w:val="clear" w:color="auto" w:fill="FFFFFF"/>
        <w:spacing w:before="0" w:beforeAutospacing="0" w:after="0" w:afterAutospacing="0"/>
        <w:jc w:val="both"/>
      </w:pPr>
      <w:r w:rsidRPr="00DB6919">
        <w:t>1.</w:t>
      </w:r>
      <w:r w:rsidR="00E667DA" w:rsidRPr="00DB6919">
        <w:t xml:space="preserve"> </w:t>
      </w:r>
      <w:r w:rsidRPr="00DB6919">
        <w:t>Государство – особая публичная власть (аппарат), которая реализует функцию управления на профессиональной основе в социальном дифференцированном обществе (узкий подход).</w:t>
      </w:r>
    </w:p>
    <w:p w14:paraId="26104855" w14:textId="6AF62FD1" w:rsidR="0036724A" w:rsidRPr="00DB6919" w:rsidRDefault="0036724A" w:rsidP="009F3F34">
      <w:pPr>
        <w:pStyle w:val="a3"/>
        <w:shd w:val="clear" w:color="auto" w:fill="FFFFFF"/>
        <w:spacing w:before="0" w:beforeAutospacing="0" w:after="0" w:afterAutospacing="0"/>
        <w:jc w:val="both"/>
      </w:pPr>
      <w:r w:rsidRPr="00DB6919">
        <w:t>2.</w:t>
      </w:r>
      <w:r w:rsidR="00E667DA" w:rsidRPr="00DB6919">
        <w:t xml:space="preserve"> </w:t>
      </w:r>
      <w:r w:rsidRPr="00DB6919">
        <w:t>Государство – универсальная форма организация общества, приходящая на смену первобытной формы ее организации (широкий подход).</w:t>
      </w:r>
    </w:p>
    <w:p w14:paraId="59B3A47E" w14:textId="01955D31" w:rsidR="0036724A" w:rsidRPr="00DB6919" w:rsidRDefault="0036724A" w:rsidP="009F3F34">
      <w:pPr>
        <w:pStyle w:val="a3"/>
        <w:shd w:val="clear" w:color="auto" w:fill="FFFFFF"/>
        <w:spacing w:before="0" w:beforeAutospacing="0" w:after="0" w:afterAutospacing="0"/>
        <w:jc w:val="both"/>
      </w:pPr>
      <w:r w:rsidRPr="00DB6919">
        <w:t>3.</w:t>
      </w:r>
      <w:r w:rsidR="00E667DA" w:rsidRPr="00DB6919">
        <w:t xml:space="preserve"> </w:t>
      </w:r>
      <w:r w:rsidRPr="00DB6919">
        <w:t>Государство – политически и экономически обособившаяся часть человеческого общества, самостоятельно определяющая формы своего существования (страна, выступающая как участник международных отношений).</w:t>
      </w:r>
    </w:p>
    <w:p w14:paraId="5C829EA2" w14:textId="0BFA3D1C" w:rsidR="0036724A" w:rsidRPr="000C7817" w:rsidRDefault="0036724A" w:rsidP="000C7817">
      <w:pPr>
        <w:pStyle w:val="a3"/>
        <w:shd w:val="clear" w:color="auto" w:fill="FFFFFF"/>
        <w:spacing w:before="0" w:beforeAutospacing="0" w:after="0" w:afterAutospacing="0"/>
        <w:ind w:firstLine="708"/>
        <w:jc w:val="both"/>
      </w:pPr>
      <w:r w:rsidRPr="000C7817">
        <w:t xml:space="preserve">Рассмотрим наиболее распространенные, общепризнанные признаки государства: </w:t>
      </w:r>
    </w:p>
    <w:p w14:paraId="6ECE7801" w14:textId="76F487DD" w:rsidR="0036724A" w:rsidRPr="00DB6919" w:rsidRDefault="003771CC"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b/>
          <w:bCs/>
          <w:sz w:val="24"/>
          <w:szCs w:val="24"/>
        </w:rPr>
        <w:t xml:space="preserve">1) </w:t>
      </w:r>
      <w:r w:rsidR="0036724A" w:rsidRPr="00DB6919">
        <w:rPr>
          <w:rFonts w:ascii="Times New Roman" w:hAnsi="Times New Roman" w:cs="Times New Roman"/>
          <w:b/>
          <w:bCs/>
          <w:sz w:val="24"/>
          <w:szCs w:val="24"/>
        </w:rPr>
        <w:t>Публично-политическая (государственная) власть</w:t>
      </w:r>
      <w:r w:rsidRPr="00DB6919">
        <w:rPr>
          <w:rFonts w:ascii="Times New Roman" w:hAnsi="Times New Roman" w:cs="Times New Roman"/>
          <w:b/>
          <w:bCs/>
          <w:sz w:val="24"/>
          <w:szCs w:val="24"/>
        </w:rPr>
        <w:t xml:space="preserve"> (профессиональный государственный аппарат)</w:t>
      </w:r>
      <w:r w:rsidR="0036724A" w:rsidRPr="00DB6919">
        <w:rPr>
          <w:rFonts w:ascii="Times New Roman" w:hAnsi="Times New Roman" w:cs="Times New Roman"/>
          <w:b/>
          <w:bCs/>
          <w:sz w:val="24"/>
          <w:szCs w:val="24"/>
        </w:rPr>
        <w:t>.</w:t>
      </w:r>
    </w:p>
    <w:p w14:paraId="01DEA70B" w14:textId="22EB31D4" w:rsidR="0036724A" w:rsidRPr="00DB6919" w:rsidRDefault="0036724A" w:rsidP="000C7817">
      <w:pPr>
        <w:pStyle w:val="a3"/>
        <w:shd w:val="clear" w:color="auto" w:fill="FFFFFF"/>
        <w:spacing w:before="0" w:beforeAutospacing="0" w:after="0" w:afterAutospacing="0"/>
        <w:ind w:firstLine="708"/>
        <w:jc w:val="both"/>
      </w:pPr>
      <w:r w:rsidRPr="00DB6919">
        <w:t xml:space="preserve">Государственная власть </w:t>
      </w:r>
      <w:proofErr w:type="gramStart"/>
      <w:r w:rsidRPr="00DB6919">
        <w:t>- это</w:t>
      </w:r>
      <w:proofErr w:type="gramEnd"/>
      <w:r w:rsidRPr="00DB6919">
        <w:t xml:space="preserve"> публично-полити</w:t>
      </w:r>
      <w:r w:rsidRPr="00DB6919">
        <w:softHyphen/>
        <w:t>ческое отношение господства и подчинения между субъектами, опирающееся на государственное принуждение</w:t>
      </w:r>
      <w:r w:rsidR="003771CC" w:rsidRPr="00DB6919">
        <w:t>.</w:t>
      </w:r>
    </w:p>
    <w:p w14:paraId="29EE712D" w14:textId="00F18939" w:rsidR="0036724A" w:rsidRPr="00DB6919" w:rsidRDefault="0036724A" w:rsidP="009F3F34">
      <w:pPr>
        <w:pStyle w:val="a3"/>
        <w:shd w:val="clear" w:color="auto" w:fill="FFFFFF"/>
        <w:spacing w:before="0" w:beforeAutospacing="0" w:after="0" w:afterAutospacing="0"/>
        <w:jc w:val="both"/>
      </w:pPr>
      <w:r w:rsidRPr="00DB6919">
        <w:t>Особенности государственной власти:</w:t>
      </w:r>
      <w:r w:rsidR="0011277E" w:rsidRPr="00DB6919">
        <w:t xml:space="preserve"> </w:t>
      </w:r>
      <w:r w:rsidRPr="00DB6919">
        <w:t>распространяется на все общество, на всю территорию государства;</w:t>
      </w:r>
      <w:r w:rsidR="0011277E" w:rsidRPr="00DB6919">
        <w:t xml:space="preserve"> </w:t>
      </w:r>
      <w:r w:rsidRPr="00DB6919">
        <w:t>опирается на государственное принуждение;</w:t>
      </w:r>
      <w:r w:rsidR="0011277E" w:rsidRPr="00DB6919">
        <w:t xml:space="preserve"> </w:t>
      </w:r>
      <w:r w:rsidRPr="00DB6919">
        <w:t>осуществляется специальными лицами (государственными служащими, чиновниками, политиками и т.п.);</w:t>
      </w:r>
      <w:r w:rsidR="0011277E" w:rsidRPr="00DB6919">
        <w:t xml:space="preserve"> </w:t>
      </w:r>
      <w:r w:rsidRPr="00DB6919">
        <w:t>носит легальный (юридический) характер;</w:t>
      </w:r>
      <w:r w:rsidR="0011277E" w:rsidRPr="00DB6919">
        <w:t xml:space="preserve"> </w:t>
      </w:r>
      <w:r w:rsidRPr="00DB6919">
        <w:t xml:space="preserve">отличается двойственностью осуществления функций: </w:t>
      </w:r>
      <w:proofErr w:type="spellStart"/>
      <w:r w:rsidRPr="00DB6919">
        <w:t>общесоциальных</w:t>
      </w:r>
      <w:proofErr w:type="spellEnd"/>
      <w:r w:rsidRPr="00DB6919">
        <w:t xml:space="preserve"> и политических (классовых).</w:t>
      </w:r>
    </w:p>
    <w:p w14:paraId="5490859E" w14:textId="408AF140" w:rsidR="0036724A" w:rsidRPr="00DB6919" w:rsidRDefault="003771CC"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b/>
          <w:bCs/>
          <w:sz w:val="24"/>
          <w:szCs w:val="24"/>
        </w:rPr>
        <w:t xml:space="preserve">2) </w:t>
      </w:r>
      <w:r w:rsidR="0036724A" w:rsidRPr="00DB6919">
        <w:rPr>
          <w:rFonts w:ascii="Times New Roman" w:hAnsi="Times New Roman" w:cs="Times New Roman"/>
          <w:b/>
          <w:bCs/>
          <w:sz w:val="24"/>
          <w:szCs w:val="24"/>
        </w:rPr>
        <w:t>Государственная территория.</w:t>
      </w:r>
      <w:r w:rsidRPr="00DB6919">
        <w:rPr>
          <w:rFonts w:ascii="Times New Roman" w:hAnsi="Times New Roman" w:cs="Times New Roman"/>
          <w:sz w:val="24"/>
          <w:szCs w:val="24"/>
        </w:rPr>
        <w:t xml:space="preserve"> </w:t>
      </w:r>
      <w:r w:rsidR="0036724A" w:rsidRPr="00DB6919">
        <w:rPr>
          <w:rFonts w:ascii="Times New Roman" w:hAnsi="Times New Roman" w:cs="Times New Roman"/>
          <w:sz w:val="24"/>
          <w:szCs w:val="24"/>
        </w:rPr>
        <w:t>Государственная территория – это часть земно</w:t>
      </w:r>
      <w:r w:rsidRPr="00DB6919">
        <w:rPr>
          <w:rFonts w:ascii="Times New Roman" w:hAnsi="Times New Roman" w:cs="Times New Roman"/>
          <w:sz w:val="24"/>
          <w:szCs w:val="24"/>
        </w:rPr>
        <w:t>й поверхности</w:t>
      </w:r>
      <w:r w:rsidR="0036724A" w:rsidRPr="00DB6919">
        <w:rPr>
          <w:rFonts w:ascii="Times New Roman" w:hAnsi="Times New Roman" w:cs="Times New Roman"/>
          <w:sz w:val="24"/>
          <w:szCs w:val="24"/>
        </w:rPr>
        <w:t>, находящаяся под суверенитетом (юрисдикцией) государства.</w:t>
      </w:r>
    </w:p>
    <w:p w14:paraId="4762E93F" w14:textId="77E1B8EA" w:rsidR="0036724A" w:rsidRPr="00DB6919" w:rsidRDefault="0036724A" w:rsidP="000C7817">
      <w:pPr>
        <w:pStyle w:val="a3"/>
        <w:shd w:val="clear" w:color="auto" w:fill="FFFFFF"/>
        <w:spacing w:before="0" w:beforeAutospacing="0" w:after="0" w:afterAutospacing="0"/>
        <w:ind w:firstLine="708"/>
        <w:jc w:val="both"/>
      </w:pPr>
      <w:r w:rsidRPr="00DB6919">
        <w:t>Территория, как признак государства, характеризуется тем, что представляет собой:</w:t>
      </w:r>
    </w:p>
    <w:p w14:paraId="389AF07A" w14:textId="042C4F3A" w:rsidR="0036724A" w:rsidRPr="00DB6919" w:rsidRDefault="0036724A" w:rsidP="009F3F34">
      <w:pPr>
        <w:pStyle w:val="a3"/>
        <w:shd w:val="clear" w:color="auto" w:fill="FFFFFF"/>
        <w:spacing w:before="0" w:beforeAutospacing="0" w:after="0" w:afterAutospacing="0"/>
        <w:jc w:val="both"/>
      </w:pPr>
      <w:r w:rsidRPr="00DB6919">
        <w:t>1.</w:t>
      </w:r>
      <w:r w:rsidR="0011277E" w:rsidRPr="00DB6919">
        <w:t xml:space="preserve"> </w:t>
      </w:r>
      <w:r w:rsidRPr="00DB6919">
        <w:t>пространство, часть поверхности планеты, земли: суши, воздушного и водного пространства, недр;</w:t>
      </w:r>
    </w:p>
    <w:p w14:paraId="2B0842F3" w14:textId="32E82975" w:rsidR="0036724A" w:rsidRPr="00DB6919" w:rsidRDefault="0036724A" w:rsidP="009F3F34">
      <w:pPr>
        <w:pStyle w:val="a3"/>
        <w:shd w:val="clear" w:color="auto" w:fill="FFFFFF"/>
        <w:spacing w:before="0" w:beforeAutospacing="0" w:after="0" w:afterAutospacing="0"/>
        <w:jc w:val="both"/>
      </w:pPr>
      <w:r w:rsidRPr="00DB6919">
        <w:t>2.</w:t>
      </w:r>
      <w:r w:rsidR="0011277E" w:rsidRPr="00DB6919">
        <w:t xml:space="preserve"> </w:t>
      </w:r>
      <w:r w:rsidRPr="00DB6919">
        <w:t>политическое пространство, арену властной деятельности государства;</w:t>
      </w:r>
    </w:p>
    <w:p w14:paraId="76FD3AD1" w14:textId="0F8B341F" w:rsidR="0036724A" w:rsidRPr="00DB6919" w:rsidRDefault="0036724A" w:rsidP="009F3F34">
      <w:pPr>
        <w:pStyle w:val="a3"/>
        <w:shd w:val="clear" w:color="auto" w:fill="FFFFFF"/>
        <w:spacing w:before="0" w:beforeAutospacing="0" w:after="0" w:afterAutospacing="0"/>
        <w:jc w:val="both"/>
      </w:pPr>
      <w:r w:rsidRPr="00DB6919">
        <w:t>3.</w:t>
      </w:r>
      <w:r w:rsidR="0011277E" w:rsidRPr="00DB6919">
        <w:t xml:space="preserve"> </w:t>
      </w:r>
      <w:r w:rsidRPr="00DB6919">
        <w:t>экономическое пространство, собственность государства (с позиции международного права). Как собственность государства, территория нераздельна, неприкосновенна (для других государств), неотчуждаема;</w:t>
      </w:r>
    </w:p>
    <w:p w14:paraId="6BC65C42" w14:textId="6A5B4FCE" w:rsidR="0036724A" w:rsidRPr="00DB6919" w:rsidRDefault="0036724A" w:rsidP="009F3F34">
      <w:pPr>
        <w:pStyle w:val="a3"/>
        <w:shd w:val="clear" w:color="auto" w:fill="FFFFFF"/>
        <w:spacing w:before="0" w:beforeAutospacing="0" w:after="0" w:afterAutospacing="0"/>
        <w:jc w:val="both"/>
      </w:pPr>
      <w:r w:rsidRPr="00DB6919">
        <w:t>4.</w:t>
      </w:r>
      <w:r w:rsidR="0011277E" w:rsidRPr="00DB6919">
        <w:t xml:space="preserve"> </w:t>
      </w:r>
      <w:r w:rsidRPr="00DB6919">
        <w:t>пространство ограниченное, очерченное государственной границей.</w:t>
      </w:r>
    </w:p>
    <w:p w14:paraId="38BE6967" w14:textId="21832DB5" w:rsidR="0036724A" w:rsidRPr="00DB6919" w:rsidRDefault="0036724A" w:rsidP="009F3F34">
      <w:pPr>
        <w:pStyle w:val="a3"/>
        <w:shd w:val="clear" w:color="auto" w:fill="FFFFFF"/>
        <w:spacing w:before="0" w:beforeAutospacing="0" w:after="0" w:afterAutospacing="0"/>
        <w:jc w:val="both"/>
      </w:pPr>
      <w:r w:rsidRPr="00DB6919">
        <w:rPr>
          <w:b/>
          <w:bCs/>
        </w:rPr>
        <w:t>Она включает:</w:t>
      </w:r>
      <w:r w:rsidR="0011277E" w:rsidRPr="00DB6919">
        <w:t xml:space="preserve"> </w:t>
      </w:r>
      <w:r w:rsidRPr="00DB6919">
        <w:t>часть суши с внутренним водным пространством в пределах границ государства;</w:t>
      </w:r>
      <w:r w:rsidR="0011277E" w:rsidRPr="00DB6919">
        <w:t xml:space="preserve"> </w:t>
      </w:r>
      <w:r w:rsidRPr="00DB6919">
        <w:t>внутренние территориальные воды в пределах 12 морских миль (1 морская миля равна 1852 м);</w:t>
      </w:r>
      <w:r w:rsidR="0011277E" w:rsidRPr="00DB6919">
        <w:t xml:space="preserve"> </w:t>
      </w:r>
      <w:r w:rsidRPr="00DB6919">
        <w:t>воздушный столб над территорией государства (высотой до 35 км.);</w:t>
      </w:r>
      <w:r w:rsidR="0011277E" w:rsidRPr="00DB6919">
        <w:t xml:space="preserve"> </w:t>
      </w:r>
      <w:r w:rsidRPr="00DB6919">
        <w:t>воздушные и морские суда военного и гражданского флота, находящиеся в открытом море или воздухе под флагом и гербом государства;</w:t>
      </w:r>
      <w:r w:rsidR="0011277E" w:rsidRPr="00DB6919">
        <w:t xml:space="preserve"> </w:t>
      </w:r>
      <w:r w:rsidRPr="00DB6919">
        <w:t xml:space="preserve">космические объекты, находящиеся под </w:t>
      </w:r>
      <w:r w:rsidRPr="00DB6919">
        <w:lastRenderedPageBreak/>
        <w:t>флагом или гербом государства;</w:t>
      </w:r>
      <w:r w:rsidR="0011277E" w:rsidRPr="00DB6919">
        <w:t xml:space="preserve"> </w:t>
      </w:r>
      <w:r w:rsidRPr="00DB6919">
        <w:t xml:space="preserve">так называемую </w:t>
      </w:r>
      <w:proofErr w:type="spellStart"/>
      <w:r w:rsidRPr="00DB6919">
        <w:t>квазитерриторию</w:t>
      </w:r>
      <w:proofErr w:type="spellEnd"/>
      <w:r w:rsidRPr="00DB6919">
        <w:t xml:space="preserve"> (территорию посольств или консульств, пользующихся особым правовым режимом).</w:t>
      </w:r>
    </w:p>
    <w:p w14:paraId="26E905EC" w14:textId="61503552" w:rsidR="0036724A" w:rsidRPr="00DB6919" w:rsidRDefault="0036724A" w:rsidP="000C7817">
      <w:pPr>
        <w:pStyle w:val="a3"/>
        <w:shd w:val="clear" w:color="auto" w:fill="FFFFFF"/>
        <w:spacing w:before="0" w:beforeAutospacing="0" w:after="0" w:afterAutospacing="0"/>
        <w:ind w:firstLine="708"/>
        <w:jc w:val="both"/>
      </w:pPr>
      <w:r w:rsidRPr="00DB6919">
        <w:t>С территориальным признаком государства связаны три специфических государственно-правовых понятия: государственная граница, административно-территориальное деление</w:t>
      </w:r>
      <w:r w:rsidR="0011277E" w:rsidRPr="00DB6919">
        <w:t xml:space="preserve"> и </w:t>
      </w:r>
      <w:r w:rsidRPr="00DB6919">
        <w:t>гражданство.</w:t>
      </w:r>
    </w:p>
    <w:p w14:paraId="5494ED00" w14:textId="77777777" w:rsidR="0036724A" w:rsidRPr="00DB6919" w:rsidRDefault="0036724A" w:rsidP="000C7817">
      <w:pPr>
        <w:pStyle w:val="a3"/>
        <w:shd w:val="clear" w:color="auto" w:fill="FFFFFF"/>
        <w:spacing w:before="0" w:beforeAutospacing="0" w:after="0" w:afterAutospacing="0"/>
        <w:ind w:firstLine="708"/>
        <w:jc w:val="both"/>
      </w:pPr>
      <w:r w:rsidRPr="00DB6919">
        <w:t>Под государственной границей понимается линия и проходящая по ней вертикальная поверхность, определяющая пределы территории суши, недр, вод, воздушного пространства государства.</w:t>
      </w:r>
    </w:p>
    <w:p w14:paraId="7054F0AA" w14:textId="77777777" w:rsidR="0036724A" w:rsidRPr="00DB6919" w:rsidRDefault="0036724A" w:rsidP="000C7817">
      <w:pPr>
        <w:pStyle w:val="a3"/>
        <w:shd w:val="clear" w:color="auto" w:fill="FFFFFF"/>
        <w:spacing w:before="0" w:beforeAutospacing="0" w:after="0" w:afterAutospacing="0"/>
        <w:ind w:firstLine="708"/>
        <w:jc w:val="both"/>
      </w:pPr>
      <w:r w:rsidRPr="00DB6919">
        <w:t>Вся территория государства разбивается на ряд административно-территориальных единиц. В разных странах они называются по-разному: округа, провинции, области, края, дистрикты, графства, районы и др.</w:t>
      </w:r>
    </w:p>
    <w:p w14:paraId="332F65F7" w14:textId="4A04CA84" w:rsidR="0036724A" w:rsidRPr="00DB6919" w:rsidRDefault="0036724A" w:rsidP="000C7817">
      <w:pPr>
        <w:pStyle w:val="a3"/>
        <w:shd w:val="clear" w:color="auto" w:fill="FFFFFF"/>
        <w:spacing w:before="0" w:beforeAutospacing="0" w:after="0" w:afterAutospacing="0"/>
        <w:ind w:firstLine="708"/>
        <w:jc w:val="both"/>
      </w:pPr>
      <w:r w:rsidRPr="00DB6919">
        <w:t>Гражданство – устойчивая правовая связь человека с государством, выражающаяся в совокупности их взаимных прав, обязанностей и ответственности. Для гражданства характерны:</w:t>
      </w:r>
      <w:r w:rsidR="0011277E" w:rsidRPr="00DB6919">
        <w:t xml:space="preserve"> </w:t>
      </w:r>
      <w:r w:rsidRPr="00DB6919">
        <w:t>устойчивая правовая связь между физическим лицом и государством;</w:t>
      </w:r>
      <w:r w:rsidR="0011277E" w:rsidRPr="00DB6919">
        <w:t xml:space="preserve"> </w:t>
      </w:r>
      <w:r w:rsidRPr="00DB6919">
        <w:t>закрепление ее во взаимных правах, обязанностях, ответственности;</w:t>
      </w:r>
      <w:r w:rsidR="0011277E" w:rsidRPr="00DB6919">
        <w:t xml:space="preserve"> </w:t>
      </w:r>
      <w:r w:rsidRPr="00DB6919">
        <w:t>неограниченность в пространстве. Человек остается гражданином своего государства даже тогда, когда он находится не на его территории;</w:t>
      </w:r>
      <w:r w:rsidR="0011277E" w:rsidRPr="00DB6919">
        <w:t xml:space="preserve"> </w:t>
      </w:r>
      <w:r w:rsidRPr="00DB6919">
        <w:t>гражданство не ограничено во времени. Срок пребывания в гражданстве заранее не устанавливается.</w:t>
      </w:r>
    </w:p>
    <w:p w14:paraId="34D9FD80" w14:textId="409B3F3D" w:rsidR="00180040" w:rsidRPr="00DB6919" w:rsidRDefault="00180040" w:rsidP="009F3F34">
      <w:pPr>
        <w:pStyle w:val="a3"/>
        <w:shd w:val="clear" w:color="auto" w:fill="FFFFFF"/>
        <w:spacing w:before="0" w:beforeAutospacing="0" w:after="0" w:afterAutospacing="0"/>
        <w:jc w:val="both"/>
      </w:pPr>
      <w:r w:rsidRPr="00DB6919">
        <w:rPr>
          <w:b/>
          <w:bCs/>
        </w:rPr>
        <w:t xml:space="preserve">3) Население - </w:t>
      </w:r>
      <w:r w:rsidRPr="00DB6919">
        <w:t>совокупность людей, проживающих в пределах конкретного государства.</w:t>
      </w:r>
    </w:p>
    <w:p w14:paraId="5CE08770" w14:textId="7F93CD4B" w:rsidR="0036724A" w:rsidRPr="00DB6919" w:rsidRDefault="00180040"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b/>
          <w:bCs/>
          <w:sz w:val="24"/>
          <w:szCs w:val="24"/>
        </w:rPr>
        <w:t>4</w:t>
      </w:r>
      <w:r w:rsidR="001635B6" w:rsidRPr="00DB6919">
        <w:rPr>
          <w:rFonts w:ascii="Times New Roman" w:hAnsi="Times New Roman" w:cs="Times New Roman"/>
          <w:b/>
          <w:bCs/>
          <w:sz w:val="24"/>
          <w:szCs w:val="24"/>
        </w:rPr>
        <w:t xml:space="preserve">) </w:t>
      </w:r>
      <w:r w:rsidR="0036724A" w:rsidRPr="00DB6919">
        <w:rPr>
          <w:rFonts w:ascii="Times New Roman" w:hAnsi="Times New Roman" w:cs="Times New Roman"/>
          <w:b/>
          <w:bCs/>
          <w:sz w:val="24"/>
          <w:szCs w:val="24"/>
        </w:rPr>
        <w:t>Налоги.</w:t>
      </w:r>
    </w:p>
    <w:p w14:paraId="2CB8CEA5" w14:textId="68312080" w:rsidR="0036724A" w:rsidRPr="00DB6919" w:rsidRDefault="0036724A" w:rsidP="000C7817">
      <w:pPr>
        <w:pStyle w:val="a3"/>
        <w:shd w:val="clear" w:color="auto" w:fill="FFFFFF"/>
        <w:spacing w:before="0" w:beforeAutospacing="0" w:after="0" w:afterAutospacing="0"/>
        <w:ind w:firstLine="708"/>
        <w:jc w:val="both"/>
      </w:pPr>
      <w:r w:rsidRPr="00DB6919">
        <w:t xml:space="preserve">Налог – это сбор с населения, взыскиваемый в принудительном порядке, с заранее установленными, как правило, размерами и сроками поступления. </w:t>
      </w:r>
    </w:p>
    <w:p w14:paraId="7EFF2401" w14:textId="666C3C04" w:rsidR="0036724A" w:rsidRPr="00DB6919" w:rsidRDefault="0036724A" w:rsidP="000C7817">
      <w:pPr>
        <w:pStyle w:val="a3"/>
        <w:shd w:val="clear" w:color="auto" w:fill="FFFFFF"/>
        <w:spacing w:before="0" w:beforeAutospacing="0" w:after="0" w:afterAutospacing="0"/>
        <w:ind w:firstLine="708"/>
        <w:jc w:val="both"/>
      </w:pPr>
      <w:r w:rsidRPr="00DB6919">
        <w:t>Налоги как признак государства отличает:</w:t>
      </w:r>
      <w:r w:rsidR="00180040" w:rsidRPr="00DB6919">
        <w:t xml:space="preserve"> </w:t>
      </w:r>
      <w:r w:rsidRPr="00DB6919">
        <w:t>принудительность – они исходят от государства и обеспечиваются им;</w:t>
      </w:r>
      <w:r w:rsidR="00180040" w:rsidRPr="00DB6919">
        <w:t xml:space="preserve"> </w:t>
      </w:r>
      <w:r w:rsidRPr="00DB6919">
        <w:t>конкретность – они имеют конкретные размеры и сроки поступлений;</w:t>
      </w:r>
      <w:r w:rsidR="00180040" w:rsidRPr="00DB6919">
        <w:t xml:space="preserve"> </w:t>
      </w:r>
      <w:r w:rsidRPr="00DB6919">
        <w:t>законодательное оформление – они устанавливаются законодательными органами и закрепляются в законах.</w:t>
      </w:r>
    </w:p>
    <w:p w14:paraId="1D1543A2" w14:textId="0C3435E8" w:rsidR="0036724A" w:rsidRPr="00DB6919" w:rsidRDefault="0036724A" w:rsidP="000C7817">
      <w:pPr>
        <w:pStyle w:val="a3"/>
        <w:shd w:val="clear" w:color="auto" w:fill="FFFFFF"/>
        <w:spacing w:before="0" w:beforeAutospacing="0" w:after="0" w:afterAutospacing="0"/>
        <w:ind w:firstLine="708"/>
        <w:jc w:val="both"/>
      </w:pPr>
      <w:r w:rsidRPr="00DB6919">
        <w:t xml:space="preserve">Налоги – экономическая основа государства. </w:t>
      </w:r>
      <w:r w:rsidR="00180040" w:rsidRPr="00DB6919">
        <w:t>О</w:t>
      </w:r>
      <w:r w:rsidRPr="00DB6919">
        <w:t>ни являются:</w:t>
      </w:r>
    </w:p>
    <w:p w14:paraId="53D06EB3" w14:textId="77777777" w:rsidR="0036724A" w:rsidRPr="00DB6919" w:rsidRDefault="0036724A" w:rsidP="009F3F34">
      <w:pPr>
        <w:pStyle w:val="a3"/>
        <w:shd w:val="clear" w:color="auto" w:fill="FFFFFF"/>
        <w:spacing w:before="0" w:beforeAutospacing="0" w:after="0" w:afterAutospacing="0"/>
        <w:jc w:val="both"/>
      </w:pPr>
      <w:r w:rsidRPr="00DB6919">
        <w:t>- главным источником содержания государственной власти, доходной основной части бюджета страны, т. е. условием функционирования государства;</w:t>
      </w:r>
    </w:p>
    <w:p w14:paraId="7E33A27D" w14:textId="77777777" w:rsidR="0036724A" w:rsidRPr="00DB6919" w:rsidRDefault="0036724A" w:rsidP="009F3F34">
      <w:pPr>
        <w:pStyle w:val="a3"/>
        <w:shd w:val="clear" w:color="auto" w:fill="FFFFFF"/>
        <w:spacing w:before="0" w:beforeAutospacing="0" w:after="0" w:afterAutospacing="0"/>
        <w:jc w:val="both"/>
      </w:pPr>
      <w:r w:rsidRPr="00DB6919">
        <w:t>- средством регулирования общественных отношений (сдерживание или стимулирование развитие экономики, создание рабочих мест;</w:t>
      </w:r>
    </w:p>
    <w:p w14:paraId="1DED90F8" w14:textId="77777777" w:rsidR="0036724A" w:rsidRPr="00DB6919" w:rsidRDefault="0036724A" w:rsidP="009F3F34">
      <w:pPr>
        <w:pStyle w:val="a3"/>
        <w:shd w:val="clear" w:color="auto" w:fill="FFFFFF"/>
        <w:spacing w:before="0" w:beforeAutospacing="0" w:after="0" w:afterAutospacing="0"/>
        <w:jc w:val="both"/>
      </w:pPr>
      <w:r w:rsidRPr="00DB6919">
        <w:t>- способом закрепления определенной политики государства (укрепление власти, привлечение союзников и т. п.).</w:t>
      </w:r>
    </w:p>
    <w:p w14:paraId="4977F60A" w14:textId="77777777" w:rsidR="00CD42FB" w:rsidRPr="00DB6919" w:rsidRDefault="00180040" w:rsidP="009F3F34">
      <w:pPr>
        <w:shd w:val="clear" w:color="auto" w:fill="FFFFFF"/>
        <w:spacing w:after="0" w:line="240" w:lineRule="auto"/>
        <w:rPr>
          <w:rFonts w:ascii="Times New Roman" w:hAnsi="Times New Roman" w:cs="Times New Roman"/>
          <w:sz w:val="24"/>
          <w:szCs w:val="24"/>
        </w:rPr>
      </w:pPr>
      <w:r w:rsidRPr="00DB6919">
        <w:rPr>
          <w:rFonts w:ascii="Times New Roman" w:hAnsi="Times New Roman" w:cs="Times New Roman"/>
          <w:b/>
          <w:bCs/>
          <w:sz w:val="24"/>
          <w:szCs w:val="24"/>
        </w:rPr>
        <w:t>5</w:t>
      </w:r>
      <w:r w:rsidR="00587E97" w:rsidRPr="00DB6919">
        <w:rPr>
          <w:rFonts w:ascii="Times New Roman" w:hAnsi="Times New Roman" w:cs="Times New Roman"/>
          <w:b/>
          <w:bCs/>
          <w:sz w:val="24"/>
          <w:szCs w:val="24"/>
        </w:rPr>
        <w:t xml:space="preserve">) </w:t>
      </w:r>
      <w:r w:rsidR="0036724A" w:rsidRPr="00DB6919">
        <w:rPr>
          <w:rFonts w:ascii="Times New Roman" w:hAnsi="Times New Roman" w:cs="Times New Roman"/>
          <w:b/>
          <w:bCs/>
          <w:sz w:val="24"/>
          <w:szCs w:val="24"/>
        </w:rPr>
        <w:t>Государственный суверенитет.</w:t>
      </w:r>
    </w:p>
    <w:p w14:paraId="56E5CCFC" w14:textId="7AD49C2A" w:rsidR="0036724A" w:rsidRPr="00DB6919" w:rsidRDefault="0036724A" w:rsidP="000C7817">
      <w:pPr>
        <w:shd w:val="clear" w:color="auto" w:fill="FFFFFF"/>
        <w:spacing w:after="0" w:line="240" w:lineRule="auto"/>
        <w:ind w:firstLine="708"/>
        <w:jc w:val="both"/>
        <w:rPr>
          <w:rFonts w:ascii="Times New Roman" w:hAnsi="Times New Roman" w:cs="Times New Roman"/>
          <w:sz w:val="24"/>
          <w:szCs w:val="24"/>
        </w:rPr>
      </w:pPr>
      <w:r w:rsidRPr="00DB6919">
        <w:rPr>
          <w:rFonts w:ascii="Times New Roman" w:hAnsi="Times New Roman" w:cs="Times New Roman"/>
          <w:sz w:val="24"/>
          <w:szCs w:val="24"/>
        </w:rPr>
        <w:t>Государственный суверенитет – это верховное неотчуждаемое право государства самостоятельно решать вопросы внутреннего и внешнего характера, соблюдая общепризнанные принципы и нормы международного права и законность.</w:t>
      </w:r>
    </w:p>
    <w:p w14:paraId="21D759B3" w14:textId="77777777" w:rsidR="0036724A" w:rsidRPr="00DB6919" w:rsidRDefault="0036724A" w:rsidP="000C7817">
      <w:pPr>
        <w:pStyle w:val="a3"/>
        <w:shd w:val="clear" w:color="auto" w:fill="FFFFFF"/>
        <w:spacing w:before="0" w:beforeAutospacing="0" w:after="0" w:afterAutospacing="0"/>
        <w:ind w:firstLine="708"/>
        <w:jc w:val="both"/>
      </w:pPr>
      <w:r w:rsidRPr="00DB6919">
        <w:t>Суверенитет имеет две стороны: внутреннюю – верховенство внутри страны и внешнюю – независимость на международной арене.</w:t>
      </w:r>
    </w:p>
    <w:p w14:paraId="5D98DA87" w14:textId="77777777" w:rsidR="0036724A" w:rsidRPr="00DB6919" w:rsidRDefault="0036724A" w:rsidP="009F3F34">
      <w:pPr>
        <w:pStyle w:val="a3"/>
        <w:shd w:val="clear" w:color="auto" w:fill="FFFFFF"/>
        <w:spacing w:before="0" w:beforeAutospacing="0" w:after="0" w:afterAutospacing="0"/>
        <w:jc w:val="both"/>
      </w:pPr>
      <w:r w:rsidRPr="00DB6919">
        <w:t>Верховенство государства внутри страны проявляется:</w:t>
      </w:r>
    </w:p>
    <w:p w14:paraId="4C045737" w14:textId="77777777" w:rsidR="0036724A" w:rsidRPr="00DB6919" w:rsidRDefault="0036724A" w:rsidP="009F3F34">
      <w:pPr>
        <w:pStyle w:val="a3"/>
        <w:shd w:val="clear" w:color="auto" w:fill="FFFFFF"/>
        <w:spacing w:before="0" w:beforeAutospacing="0" w:after="0" w:afterAutospacing="0"/>
        <w:jc w:val="both"/>
      </w:pPr>
      <w:r w:rsidRPr="00DB6919">
        <w:t>-в исключительном праве представлять все общество, а не отдельные его части;</w:t>
      </w:r>
    </w:p>
    <w:p w14:paraId="5D92C194" w14:textId="77777777" w:rsidR="0036724A" w:rsidRPr="00DB6919" w:rsidRDefault="0036724A" w:rsidP="009F3F34">
      <w:pPr>
        <w:pStyle w:val="a3"/>
        <w:shd w:val="clear" w:color="auto" w:fill="FFFFFF"/>
        <w:spacing w:before="0" w:beforeAutospacing="0" w:after="0" w:afterAutospacing="0"/>
        <w:jc w:val="both"/>
      </w:pPr>
      <w:r w:rsidRPr="00DB6919">
        <w:t>-в универсализме – власть в государстве распространяется на все население;</w:t>
      </w:r>
    </w:p>
    <w:p w14:paraId="62193A7B" w14:textId="77777777" w:rsidR="0036724A" w:rsidRPr="00DB6919" w:rsidRDefault="0036724A" w:rsidP="009F3F34">
      <w:pPr>
        <w:pStyle w:val="a3"/>
        <w:shd w:val="clear" w:color="auto" w:fill="FFFFFF"/>
        <w:spacing w:before="0" w:beforeAutospacing="0" w:after="0" w:afterAutospacing="0"/>
        <w:jc w:val="both"/>
      </w:pPr>
      <w:r w:rsidRPr="00DB6919">
        <w:t>-в прерогативе – государство обладает правом издавать законы и тем самым определять масштаб свободы всех субъектов права.</w:t>
      </w:r>
    </w:p>
    <w:p w14:paraId="7CE57A37" w14:textId="77777777" w:rsidR="0036724A" w:rsidRPr="00DB6919" w:rsidRDefault="0036724A" w:rsidP="009F3F34">
      <w:pPr>
        <w:pStyle w:val="a3"/>
        <w:shd w:val="clear" w:color="auto" w:fill="FFFFFF"/>
        <w:spacing w:before="0" w:beforeAutospacing="0" w:after="0" w:afterAutospacing="0"/>
        <w:jc w:val="both"/>
      </w:pPr>
      <w:r w:rsidRPr="00DB6919">
        <w:t>Независимость государства проявляется:</w:t>
      </w:r>
    </w:p>
    <w:p w14:paraId="0A8E81A6" w14:textId="77777777" w:rsidR="0036724A" w:rsidRPr="00DB6919" w:rsidRDefault="0036724A" w:rsidP="009F3F34">
      <w:pPr>
        <w:pStyle w:val="a3"/>
        <w:shd w:val="clear" w:color="auto" w:fill="FFFFFF"/>
        <w:spacing w:before="0" w:beforeAutospacing="0" w:after="0" w:afterAutospacing="0"/>
        <w:jc w:val="both"/>
      </w:pPr>
      <w:r w:rsidRPr="00DB6919">
        <w:t>-в признании данного государства международным сообществом в качестве субъекта международных отношений;</w:t>
      </w:r>
    </w:p>
    <w:p w14:paraId="181085EA" w14:textId="77777777" w:rsidR="0036724A" w:rsidRPr="00DB6919" w:rsidRDefault="0036724A" w:rsidP="009F3F34">
      <w:pPr>
        <w:pStyle w:val="a3"/>
        <w:shd w:val="clear" w:color="auto" w:fill="FFFFFF"/>
        <w:spacing w:before="0" w:beforeAutospacing="0" w:after="0" w:afterAutospacing="0"/>
        <w:jc w:val="both"/>
      </w:pPr>
      <w:r w:rsidRPr="00DB6919">
        <w:t>- в осуществлении самостоятельной внешней политики;</w:t>
      </w:r>
    </w:p>
    <w:p w14:paraId="4CEE15DC" w14:textId="77777777" w:rsidR="0036724A" w:rsidRPr="00DB6919" w:rsidRDefault="0036724A" w:rsidP="009F3F34">
      <w:pPr>
        <w:pStyle w:val="a3"/>
        <w:shd w:val="clear" w:color="auto" w:fill="FFFFFF"/>
        <w:spacing w:before="0" w:beforeAutospacing="0" w:after="0" w:afterAutospacing="0"/>
        <w:jc w:val="both"/>
      </w:pPr>
      <w:r w:rsidRPr="00DB6919">
        <w:t>- в невмешательстве других государств во внутренние и внешние дела суверенного государства.</w:t>
      </w:r>
    </w:p>
    <w:p w14:paraId="27D92424" w14:textId="12A93C71" w:rsidR="0036724A" w:rsidRPr="00DB6919" w:rsidRDefault="002030B4" w:rsidP="009F3F34">
      <w:pPr>
        <w:shd w:val="clear" w:color="auto" w:fill="FFFFFF"/>
        <w:spacing w:after="0" w:line="240" w:lineRule="auto"/>
        <w:jc w:val="both"/>
        <w:rPr>
          <w:rFonts w:ascii="Times New Roman" w:hAnsi="Times New Roman" w:cs="Times New Roman"/>
          <w:b/>
          <w:bCs/>
          <w:sz w:val="24"/>
          <w:szCs w:val="24"/>
        </w:rPr>
      </w:pPr>
      <w:r w:rsidRPr="00DB6919">
        <w:rPr>
          <w:rFonts w:ascii="Times New Roman" w:hAnsi="Times New Roman" w:cs="Times New Roman"/>
          <w:b/>
          <w:bCs/>
          <w:sz w:val="24"/>
          <w:szCs w:val="24"/>
        </w:rPr>
        <w:t xml:space="preserve">6) </w:t>
      </w:r>
      <w:r w:rsidR="0036724A" w:rsidRPr="00DB6919">
        <w:rPr>
          <w:rFonts w:ascii="Times New Roman" w:hAnsi="Times New Roman" w:cs="Times New Roman"/>
          <w:b/>
          <w:bCs/>
          <w:sz w:val="24"/>
          <w:szCs w:val="24"/>
        </w:rPr>
        <w:t>Право (законодательство).</w:t>
      </w:r>
    </w:p>
    <w:p w14:paraId="504C4FE2" w14:textId="77777777" w:rsidR="0036724A" w:rsidRPr="00DB6919" w:rsidRDefault="0036724A" w:rsidP="000C7817">
      <w:pPr>
        <w:pStyle w:val="a3"/>
        <w:shd w:val="clear" w:color="auto" w:fill="FFFFFF"/>
        <w:spacing w:before="0" w:beforeAutospacing="0" w:after="0" w:afterAutospacing="0"/>
        <w:ind w:firstLine="708"/>
        <w:jc w:val="both"/>
      </w:pPr>
      <w:r w:rsidRPr="00DB6919">
        <w:lastRenderedPageBreak/>
        <w:t>Право – это система общеобязательных норм, закрепленных в законодательстве, а также в иных, признаваемых государством источниках и являющихся общеобязательным критерием правомерно-дозволенного, а также запрещенного и предписанного поведения. </w:t>
      </w:r>
    </w:p>
    <w:p w14:paraId="3D2A65C7" w14:textId="2198A2CE" w:rsidR="0036724A" w:rsidRPr="00DB6919" w:rsidRDefault="0036724A" w:rsidP="009F3F34">
      <w:pPr>
        <w:pStyle w:val="a3"/>
        <w:shd w:val="clear" w:color="auto" w:fill="FFFFFF"/>
        <w:spacing w:before="0" w:beforeAutospacing="0" w:after="0" w:afterAutospacing="0"/>
        <w:jc w:val="both"/>
      </w:pPr>
      <w:r w:rsidRPr="00DB6919">
        <w:t>Без права государственная власть функционировать не может.</w:t>
      </w:r>
      <w:r w:rsidR="002030B4" w:rsidRPr="00DB6919">
        <w:t xml:space="preserve"> </w:t>
      </w:r>
      <w:r w:rsidRPr="00DB6919">
        <w:t>Право – один из видов социального регулирования, отличающийся тем, что:</w:t>
      </w:r>
    </w:p>
    <w:p w14:paraId="1E8F520C" w14:textId="77777777" w:rsidR="0036724A" w:rsidRPr="00DB6919" w:rsidRDefault="0036724A" w:rsidP="009F3F34">
      <w:pPr>
        <w:pStyle w:val="a3"/>
        <w:shd w:val="clear" w:color="auto" w:fill="FFFFFF"/>
        <w:spacing w:before="0" w:beforeAutospacing="0" w:after="0" w:afterAutospacing="0"/>
        <w:jc w:val="both"/>
      </w:pPr>
      <w:r w:rsidRPr="00DB6919">
        <w:t>- создается государственными органами;</w:t>
      </w:r>
    </w:p>
    <w:p w14:paraId="7B4B4629" w14:textId="77777777" w:rsidR="0036724A" w:rsidRPr="00DB6919" w:rsidRDefault="0036724A" w:rsidP="009F3F34">
      <w:pPr>
        <w:pStyle w:val="a3"/>
        <w:shd w:val="clear" w:color="auto" w:fill="FFFFFF"/>
        <w:spacing w:before="0" w:beforeAutospacing="0" w:after="0" w:afterAutospacing="0"/>
        <w:jc w:val="both"/>
      </w:pPr>
      <w:r w:rsidRPr="00DB6919">
        <w:t>-оформляется в виде нормативно-правовых актов, законодательства;</w:t>
      </w:r>
    </w:p>
    <w:p w14:paraId="11CF8EC1" w14:textId="77777777" w:rsidR="0036724A" w:rsidRPr="00DB6919" w:rsidRDefault="0036724A" w:rsidP="009F3F34">
      <w:pPr>
        <w:pStyle w:val="a3"/>
        <w:shd w:val="clear" w:color="auto" w:fill="FFFFFF"/>
        <w:spacing w:before="0" w:beforeAutospacing="0" w:after="0" w:afterAutospacing="0"/>
        <w:jc w:val="both"/>
      </w:pPr>
      <w:r w:rsidRPr="00DB6919">
        <w:t>- обеспечивается силой государства;</w:t>
      </w:r>
    </w:p>
    <w:p w14:paraId="62A43F54" w14:textId="77777777" w:rsidR="0036724A" w:rsidRPr="00DB6919" w:rsidRDefault="0036724A" w:rsidP="009F3F34">
      <w:pPr>
        <w:pStyle w:val="a3"/>
        <w:shd w:val="clear" w:color="auto" w:fill="FFFFFF"/>
        <w:spacing w:before="0" w:beforeAutospacing="0" w:after="0" w:afterAutospacing="0"/>
        <w:jc w:val="both"/>
      </w:pPr>
      <w:r w:rsidRPr="00DB6919">
        <w:t>-имеет письменную форму выражения.</w:t>
      </w:r>
    </w:p>
    <w:p w14:paraId="790CB47A" w14:textId="28F8A45A" w:rsidR="0036724A" w:rsidRPr="00DB6919" w:rsidRDefault="0036724A" w:rsidP="009F3F34">
      <w:pPr>
        <w:pStyle w:val="a3"/>
        <w:shd w:val="clear" w:color="auto" w:fill="FFFFFF"/>
        <w:spacing w:before="0" w:beforeAutospacing="0" w:after="0" w:afterAutospacing="0"/>
        <w:jc w:val="both"/>
      </w:pPr>
      <w:r w:rsidRPr="00DB6919">
        <w:t>С помощью права государство:</w:t>
      </w:r>
      <w:r w:rsidR="00101F48" w:rsidRPr="00DB6919">
        <w:t xml:space="preserve"> </w:t>
      </w:r>
      <w:r w:rsidRPr="00DB6919">
        <w:t>закрепляет внутреннюю организацию государства, его форму, структуру, аппарат управления, компетенцию государственных органов и т. п.;</w:t>
      </w:r>
      <w:r w:rsidR="00101F48" w:rsidRPr="00DB6919">
        <w:t xml:space="preserve"> </w:t>
      </w:r>
      <w:r w:rsidRPr="00DB6919">
        <w:t>создает и обеспечивает устойчивый всеобщий порядок в общественных отношениях;</w:t>
      </w:r>
      <w:r w:rsidR="00101F48" w:rsidRPr="00DB6919">
        <w:t xml:space="preserve"> р</w:t>
      </w:r>
      <w:r w:rsidRPr="00DB6919">
        <w:t>еализует свои задачи и функции;</w:t>
      </w:r>
      <w:r w:rsidR="00101F48" w:rsidRPr="00DB6919">
        <w:t xml:space="preserve"> </w:t>
      </w:r>
      <w:r w:rsidRPr="00DB6919">
        <w:t>легализует государственную деятельность.</w:t>
      </w:r>
    </w:p>
    <w:p w14:paraId="161ED346" w14:textId="5D35257C" w:rsidR="00587E97" w:rsidRPr="00DB6919" w:rsidRDefault="00B361EA" w:rsidP="009F3F34">
      <w:pPr>
        <w:pStyle w:val="a3"/>
        <w:shd w:val="clear" w:color="auto" w:fill="FFFFFF"/>
        <w:spacing w:before="0" w:beforeAutospacing="0" w:after="0" w:afterAutospacing="0"/>
        <w:jc w:val="both"/>
        <w:rPr>
          <w:b/>
          <w:bCs/>
        </w:rPr>
      </w:pPr>
      <w:r w:rsidRPr="00DB6919">
        <w:rPr>
          <w:b/>
          <w:bCs/>
        </w:rPr>
        <w:t>7) Символика.</w:t>
      </w:r>
    </w:p>
    <w:p w14:paraId="17D016E6" w14:textId="552F3179" w:rsidR="00A422F2" w:rsidRPr="00A422F2" w:rsidRDefault="0036724A" w:rsidP="00A422F2">
      <w:pPr>
        <w:pStyle w:val="3"/>
        <w:shd w:val="clear" w:color="auto" w:fill="FFFFFF"/>
        <w:spacing w:before="0" w:after="126" w:line="240" w:lineRule="auto"/>
        <w:jc w:val="center"/>
        <w:rPr>
          <w:rFonts w:ascii="Times New Roman" w:hAnsi="Times New Roman" w:cs="Times New Roman"/>
          <w:color w:val="auto"/>
          <w:sz w:val="24"/>
          <w:szCs w:val="24"/>
        </w:rPr>
      </w:pPr>
      <w:r w:rsidRPr="00DB6919">
        <w:rPr>
          <w:rFonts w:ascii="Times New Roman" w:hAnsi="Times New Roman" w:cs="Times New Roman"/>
          <w:color w:val="auto"/>
          <w:sz w:val="24"/>
          <w:szCs w:val="24"/>
        </w:rPr>
        <w:t>Форма государства</w:t>
      </w:r>
    </w:p>
    <w:p w14:paraId="4E72EA75" w14:textId="2092DADD" w:rsidR="00A422F2" w:rsidRPr="00A422F2" w:rsidRDefault="00A422F2" w:rsidP="00A422F2">
      <w:pPr>
        <w:pStyle w:val="a3"/>
        <w:shd w:val="clear" w:color="auto" w:fill="FFFFFF"/>
        <w:spacing w:before="0" w:after="0" w:afterAutospacing="0"/>
        <w:ind w:firstLine="708"/>
        <w:jc w:val="both"/>
      </w:pPr>
      <w:r w:rsidRPr="00A422F2">
        <w:t>В теории государства и права государство характеризуется с помощью трех параметров, которые составляют форму государства.</w:t>
      </w:r>
      <w:r>
        <w:t xml:space="preserve"> </w:t>
      </w:r>
      <w:r w:rsidRPr="00A422F2">
        <w:t>Форма государства – это система организации, устройства и функционирования государственной власти, действующая в совокупности.</w:t>
      </w:r>
      <w:r>
        <w:t xml:space="preserve"> Форма государства складывается из трех элементов: формы правления, формы государственного устройства и политического режима.</w:t>
      </w:r>
    </w:p>
    <w:p w14:paraId="21D6822D" w14:textId="542FC517" w:rsidR="0036724A" w:rsidRPr="00DB6919" w:rsidRDefault="0036724A" w:rsidP="00A422F2">
      <w:pPr>
        <w:pStyle w:val="a3"/>
        <w:shd w:val="clear" w:color="auto" w:fill="FFFFFF"/>
        <w:spacing w:before="0" w:beforeAutospacing="0" w:after="0" w:afterAutospacing="0"/>
        <w:ind w:firstLine="708"/>
        <w:jc w:val="both"/>
      </w:pPr>
      <w:r w:rsidRPr="00DB6919">
        <w:rPr>
          <w:rStyle w:val="a5"/>
        </w:rPr>
        <w:t>Форма правления</w:t>
      </w:r>
      <w:r w:rsidRPr="00DB6919">
        <w:t> — это способ организации и формирования верховной государственной власти.</w:t>
      </w:r>
      <w:r w:rsidR="001C70AF" w:rsidRPr="00DB6919">
        <w:t xml:space="preserve"> </w:t>
      </w:r>
      <w:r w:rsidRPr="00DB6919">
        <w:t>Форма правления затрагивает вопросы о том, как построена верховная (суверенная) власть в государстве, какие органы и должностные лица наделены этой властью, каким образом она формируется и распределяется между ними и т.д.</w:t>
      </w:r>
    </w:p>
    <w:p w14:paraId="3D4CB005" w14:textId="77777777" w:rsidR="0036724A" w:rsidRPr="00DB6919" w:rsidRDefault="0036724A" w:rsidP="000C7817">
      <w:pPr>
        <w:pStyle w:val="a3"/>
        <w:shd w:val="clear" w:color="auto" w:fill="FFFFFF"/>
        <w:spacing w:before="0" w:beforeAutospacing="0" w:after="0" w:afterAutospacing="0"/>
        <w:ind w:firstLine="708"/>
        <w:jc w:val="both"/>
      </w:pPr>
      <w:r w:rsidRPr="00DB6919">
        <w:t>По форме правления государства подразделяются на две основные группы: монархии и республики.</w:t>
      </w:r>
    </w:p>
    <w:p w14:paraId="02B6666C" w14:textId="14809E69" w:rsidR="0036724A" w:rsidRPr="00DB6919" w:rsidRDefault="0036724A" w:rsidP="000C7817">
      <w:pPr>
        <w:pStyle w:val="a3"/>
        <w:shd w:val="clear" w:color="auto" w:fill="FFFFFF"/>
        <w:spacing w:before="0" w:beforeAutospacing="0" w:after="0" w:afterAutospacing="0"/>
        <w:ind w:firstLine="708"/>
        <w:jc w:val="both"/>
      </w:pPr>
      <w:r w:rsidRPr="00DB6919">
        <w:t xml:space="preserve">Монархия (от греч. </w:t>
      </w:r>
      <w:proofErr w:type="spellStart"/>
      <w:r w:rsidRPr="00DB6919">
        <w:t>monarchia</w:t>
      </w:r>
      <w:proofErr w:type="spellEnd"/>
      <w:r w:rsidRPr="00DB6919">
        <w:t xml:space="preserve"> — власть одного) — это форма правления, при которой верховная власть принадлежит одному лицу по принципу наследования.</w:t>
      </w:r>
      <w:r w:rsidR="001C70AF" w:rsidRPr="00DB6919">
        <w:t xml:space="preserve"> </w:t>
      </w:r>
      <w:r w:rsidRPr="00DB6919">
        <w:t xml:space="preserve">Двумя основными разновидностями монархии являются абсолютная монархия и представительная </w:t>
      </w:r>
      <w:r w:rsidR="001C70AF" w:rsidRPr="00DB6919">
        <w:t xml:space="preserve">(ограниченная) </w:t>
      </w:r>
      <w:r w:rsidRPr="00DB6919">
        <w:t>монархия.</w:t>
      </w:r>
    </w:p>
    <w:p w14:paraId="2A83FA14" w14:textId="47A8EFB4" w:rsidR="0036724A" w:rsidRPr="00DB6919" w:rsidRDefault="0036724A" w:rsidP="00A422F2">
      <w:pPr>
        <w:pStyle w:val="a3"/>
        <w:shd w:val="clear" w:color="auto" w:fill="FFFFFF"/>
        <w:spacing w:before="0" w:beforeAutospacing="0" w:after="0" w:afterAutospacing="0"/>
        <w:ind w:firstLine="708"/>
        <w:jc w:val="both"/>
      </w:pPr>
      <w:r w:rsidRPr="00DB6919">
        <w:t xml:space="preserve">В абсолютной монархии верховная власть монарха (короля, царя, императора) не ограничена каким-либо представительным (законосовещательным или законодательным) органом. </w:t>
      </w:r>
    </w:p>
    <w:p w14:paraId="241D97A1" w14:textId="77777777" w:rsidR="0036724A" w:rsidRPr="00DB6919" w:rsidRDefault="0036724A" w:rsidP="00A422F2">
      <w:pPr>
        <w:pStyle w:val="a3"/>
        <w:shd w:val="clear" w:color="auto" w:fill="FFFFFF"/>
        <w:spacing w:before="0" w:beforeAutospacing="0" w:after="0" w:afterAutospacing="0"/>
        <w:ind w:firstLine="708"/>
        <w:jc w:val="both"/>
      </w:pPr>
      <w:r w:rsidRPr="00DB6919">
        <w:t>В представительной монархии власть монарха ограничена властью представительного органа с определенными законосовещательными или законодательными полномочиями.</w:t>
      </w:r>
    </w:p>
    <w:p w14:paraId="1E4EB51C" w14:textId="77777777" w:rsidR="0036724A" w:rsidRPr="00DB6919" w:rsidRDefault="0036724A" w:rsidP="00A422F2">
      <w:pPr>
        <w:pStyle w:val="a3"/>
        <w:shd w:val="clear" w:color="auto" w:fill="FFFFFF"/>
        <w:spacing w:before="0" w:beforeAutospacing="0" w:after="0" w:afterAutospacing="0"/>
        <w:ind w:firstLine="708"/>
        <w:jc w:val="both"/>
      </w:pPr>
      <w:r w:rsidRPr="00DB6919">
        <w:t>Двумя основными историческими формами представительной монархии являются сословно-представительная монархия и конституционная монархия.</w:t>
      </w:r>
    </w:p>
    <w:p w14:paraId="4C86C0CC" w14:textId="2549D7CC" w:rsidR="0036724A" w:rsidRPr="00DB6919" w:rsidRDefault="0036724A" w:rsidP="00A422F2">
      <w:pPr>
        <w:pStyle w:val="a3"/>
        <w:shd w:val="clear" w:color="auto" w:fill="FFFFFF"/>
        <w:spacing w:before="0" w:beforeAutospacing="0" w:after="0" w:afterAutospacing="0"/>
        <w:ind w:firstLine="708"/>
        <w:jc w:val="both"/>
      </w:pPr>
      <w:r w:rsidRPr="00DB6919">
        <w:t xml:space="preserve">При сословно-представительной монархии власть монарха ограничена законосовещательными полномочиями сословно-представительного органа, т.е. собрания представителей различных сословий — духовенства, дворянства и верхушки нарождающегося третьего сословия (купцов, ремесленников и т.д.). </w:t>
      </w:r>
    </w:p>
    <w:p w14:paraId="3E6E4F0D" w14:textId="1A1EA88C" w:rsidR="0036724A" w:rsidRPr="00DB6919" w:rsidRDefault="0036724A" w:rsidP="00A422F2">
      <w:pPr>
        <w:pStyle w:val="a3"/>
        <w:shd w:val="clear" w:color="auto" w:fill="FFFFFF"/>
        <w:spacing w:before="0" w:beforeAutospacing="0" w:after="0" w:afterAutospacing="0"/>
        <w:ind w:firstLine="708"/>
        <w:jc w:val="both"/>
      </w:pPr>
      <w:r w:rsidRPr="00DB6919">
        <w:t>Конституционная монархия как форма правления исторически приходит на смену абсолютной монархии.</w:t>
      </w:r>
      <w:r w:rsidR="001C70AF" w:rsidRPr="00DB6919">
        <w:t xml:space="preserve"> </w:t>
      </w:r>
      <w:r w:rsidRPr="00DB6919">
        <w:t>При конституционной монархии власть монарха на основе конституции (или определенных правовых актов конституционного значения) ограничивается законодательной властью парламента как органа народного представительства. При этом члены нижней палаты парламента (палаты депутатов) избираются населением, а верхняя палата, как правило, формируется по принципу наследования, по назначению монарха и т.д.</w:t>
      </w:r>
    </w:p>
    <w:p w14:paraId="0854C201" w14:textId="171F8FB8" w:rsidR="0036724A" w:rsidRPr="00DB6919" w:rsidRDefault="0036724A" w:rsidP="00A422F2">
      <w:pPr>
        <w:pStyle w:val="a3"/>
        <w:shd w:val="clear" w:color="auto" w:fill="FFFFFF"/>
        <w:spacing w:before="0" w:beforeAutospacing="0" w:after="0" w:afterAutospacing="0"/>
        <w:ind w:firstLine="708"/>
        <w:jc w:val="both"/>
      </w:pPr>
      <w:r w:rsidRPr="00DB6919">
        <w:t xml:space="preserve">В современной развитой конституционной монархии (в </w:t>
      </w:r>
      <w:r w:rsidR="001C70AF" w:rsidRPr="00DB6919">
        <w:t>Великобритании</w:t>
      </w:r>
      <w:r w:rsidRPr="00DB6919">
        <w:t xml:space="preserve">, Бельгии, Испании, Нидерландах, Норвегии, Швеции, Японии и т.д.) полномочия монарха, </w:t>
      </w:r>
      <w:r w:rsidRPr="00DB6919">
        <w:lastRenderedPageBreak/>
        <w:t>являющегося главой государства, во многом носят номинальный характер. Правительство (из представителей партий, получивших большинство мест в парламенте) формируется парламентом и ответственно перед ним. Законодательная власть принадлежит парламенту, исполнительная власть — правительству, которое, кроме того, в порядке делегированного (парламентом) законодательства издает нормативно-правовые акты и в рамках права законодательной инициативы активно участвует в законодательной деятельности.</w:t>
      </w:r>
    </w:p>
    <w:p w14:paraId="36A35B08" w14:textId="5B399A83" w:rsidR="0036724A" w:rsidRPr="00DB6919" w:rsidRDefault="0036724A" w:rsidP="000C7817">
      <w:pPr>
        <w:pStyle w:val="a3"/>
        <w:shd w:val="clear" w:color="auto" w:fill="FFFFFF"/>
        <w:spacing w:before="0" w:beforeAutospacing="0" w:after="0" w:afterAutospacing="0"/>
        <w:ind w:firstLine="708"/>
        <w:jc w:val="both"/>
      </w:pPr>
      <w:r w:rsidRPr="00DB6919">
        <w:t xml:space="preserve">Республика (от лат. </w:t>
      </w:r>
      <w:proofErr w:type="spellStart"/>
      <w:r w:rsidRPr="00DB6919">
        <w:t>res</w:t>
      </w:r>
      <w:proofErr w:type="spellEnd"/>
      <w:r w:rsidRPr="00DB6919">
        <w:t xml:space="preserve"> </w:t>
      </w:r>
      <w:proofErr w:type="spellStart"/>
      <w:r w:rsidRPr="00DB6919">
        <w:t>publica</w:t>
      </w:r>
      <w:proofErr w:type="spellEnd"/>
      <w:r w:rsidRPr="00DB6919">
        <w:t xml:space="preserve"> — публичное, общенародное дело) — это форма правления, основанная на принципе выборности на определенный срок высших органов государственной власти. </w:t>
      </w:r>
    </w:p>
    <w:p w14:paraId="33E8245D" w14:textId="77777777" w:rsidR="0036724A" w:rsidRPr="00DB6919" w:rsidRDefault="0036724A" w:rsidP="000C7817">
      <w:pPr>
        <w:pStyle w:val="a3"/>
        <w:shd w:val="clear" w:color="auto" w:fill="FFFFFF"/>
        <w:spacing w:before="0" w:beforeAutospacing="0" w:after="0" w:afterAutospacing="0"/>
        <w:ind w:firstLine="708"/>
        <w:jc w:val="both"/>
      </w:pPr>
      <w:r w:rsidRPr="00DB6919">
        <w:t>Двумя основными формами современной республики являются парламентская республика и президентская республика. Они представляют собой различные варианты реализации принципа разделения властей в правовом государстве.</w:t>
      </w:r>
    </w:p>
    <w:p w14:paraId="6BC7D12F" w14:textId="77777777" w:rsidR="0036724A" w:rsidRPr="00DB6919" w:rsidRDefault="0036724A" w:rsidP="00A422F2">
      <w:pPr>
        <w:pStyle w:val="a3"/>
        <w:shd w:val="clear" w:color="auto" w:fill="FFFFFF"/>
        <w:spacing w:before="0" w:beforeAutospacing="0" w:after="0" w:afterAutospacing="0"/>
        <w:ind w:firstLine="708"/>
        <w:jc w:val="both"/>
      </w:pPr>
      <w:r w:rsidRPr="00DB6919">
        <w:t>Парламентская республика — это форма правления, при которой парламент (как высшая представительная и законодательная власть) формирует высшую исполнительную власть (правительство) и осуществляет парламентский контроль за ее деятельностью.</w:t>
      </w:r>
    </w:p>
    <w:p w14:paraId="6BB0EA43" w14:textId="58E37AEB" w:rsidR="0036724A" w:rsidRPr="00DB6919" w:rsidRDefault="0036724A" w:rsidP="00A422F2">
      <w:pPr>
        <w:pStyle w:val="a3"/>
        <w:shd w:val="clear" w:color="auto" w:fill="FFFFFF"/>
        <w:spacing w:before="0" w:beforeAutospacing="0" w:after="0" w:afterAutospacing="0"/>
        <w:ind w:firstLine="708"/>
        <w:jc w:val="both"/>
      </w:pPr>
      <w:r w:rsidRPr="00DB6919">
        <w:t>Глава государства (президент в парламентской республике) также избирается парламентом. Он обладает правом роспуска парламента, наделен полномочиями в вопросах формирования правительства (участие в процессе назначения главы правительства) и законодательной деятельности (подписывает законы, издает декреты и т.д.), является верховным главнокомандующим вооруженными силами страны и т.д.</w:t>
      </w:r>
    </w:p>
    <w:p w14:paraId="7D1805A5" w14:textId="77777777" w:rsidR="0036724A" w:rsidRPr="00DB6919" w:rsidRDefault="0036724A" w:rsidP="00A422F2">
      <w:pPr>
        <w:pStyle w:val="a3"/>
        <w:shd w:val="clear" w:color="auto" w:fill="FFFFFF"/>
        <w:spacing w:before="0" w:beforeAutospacing="0" w:after="0" w:afterAutospacing="0"/>
        <w:ind w:firstLine="708"/>
        <w:jc w:val="both"/>
      </w:pPr>
      <w:r w:rsidRPr="00DB6919">
        <w:t>Правительство формируется из представителей партий, обладающих парламентским большинством, и несет ответственность перед парламентом. Парламентское большинство может отправить правительство в отставку. В свою очередь правительство может при поддержке президента добиться роспуска парламента и проведения новых парламентских выборов.</w:t>
      </w:r>
    </w:p>
    <w:p w14:paraId="1D9D8E25" w14:textId="77777777" w:rsidR="0036724A" w:rsidRPr="00DB6919" w:rsidRDefault="0036724A" w:rsidP="00A422F2">
      <w:pPr>
        <w:pStyle w:val="a3"/>
        <w:shd w:val="clear" w:color="auto" w:fill="FFFFFF"/>
        <w:spacing w:before="0" w:beforeAutospacing="0" w:after="0" w:afterAutospacing="0"/>
        <w:ind w:firstLine="708"/>
        <w:jc w:val="both"/>
      </w:pPr>
      <w:r w:rsidRPr="00DB6919">
        <w:t>Современными парламентскими республиками являются Греция, Италия, ФРГ и многие другие государства.</w:t>
      </w:r>
    </w:p>
    <w:p w14:paraId="4062D704" w14:textId="50B9358F" w:rsidR="0036724A" w:rsidRPr="00DB6919" w:rsidRDefault="0036724A" w:rsidP="00A422F2">
      <w:pPr>
        <w:pStyle w:val="a3"/>
        <w:shd w:val="clear" w:color="auto" w:fill="FFFFFF"/>
        <w:spacing w:before="0" w:beforeAutospacing="0" w:after="0" w:afterAutospacing="0"/>
        <w:ind w:firstLine="708"/>
        <w:jc w:val="both"/>
      </w:pPr>
      <w:r w:rsidRPr="00DB6919">
        <w:t>Президентская республика — это такая форма правления, при которой не только парламент (как высший законодательный и представительный орган), но и президент (как глава государства и глава исполнительной власти) избираются населением. При этом президент избирается либо непосредственно населением путем всеобщих прямых выборов (как, например, в России), либо, как в США, путем косвенных выборов (население избирает выборщиков, а они — президента).</w:t>
      </w:r>
    </w:p>
    <w:p w14:paraId="5CA7CD53" w14:textId="38E3E262" w:rsidR="0036724A" w:rsidRPr="00DB6919" w:rsidRDefault="009A0E90" w:rsidP="00A422F2">
      <w:pPr>
        <w:pStyle w:val="a3"/>
        <w:shd w:val="clear" w:color="auto" w:fill="FFFFFF"/>
        <w:spacing w:before="0" w:beforeAutospacing="0" w:after="0" w:afterAutospacing="0"/>
        <w:ind w:firstLine="708"/>
        <w:jc w:val="both"/>
      </w:pPr>
      <w:r w:rsidRPr="00DB6919">
        <w:t>П</w:t>
      </w:r>
      <w:r w:rsidR="0036724A" w:rsidRPr="00DB6919">
        <w:t xml:space="preserve">резидентская республика в США отличается классическим разделением властей: высшая законодательная власть находится у парламента (Конгресса, состоящего из Палаты представителей и Сената), высшая исполнительная власть принадлежит Президенту, высшая судебная власть — Верховному суду. Как глава исполнительной власти (при отсутствии должности премьер-министра) Президент является главой правительства — Кабинета, играющего при нем роль совещательного органа. Кабинет состоит </w:t>
      </w:r>
      <w:proofErr w:type="gramStart"/>
      <w:r w:rsidR="0036724A" w:rsidRPr="00DB6919">
        <w:t>из</w:t>
      </w:r>
      <w:proofErr w:type="gramEnd"/>
      <w:r w:rsidR="0036724A" w:rsidRPr="00DB6919">
        <w:t xml:space="preserve"> а министров, которых назначает Президент по совету и с согласия Сената. Президент обладает обширными полномочиями в области внутренней и внешней политики, является верховным главнокомандующим, издает подзаконные акты, обладает правом отлагательного вето и т.д. Президент и члены его Кабинета не подотчетны Конгрессу. Президент может быть отстранен от должности только в порядке импичмента.</w:t>
      </w:r>
    </w:p>
    <w:p w14:paraId="49263DE3" w14:textId="7091BAF2" w:rsidR="0036724A" w:rsidRDefault="009A0E90" w:rsidP="00A422F2">
      <w:pPr>
        <w:pStyle w:val="a3"/>
        <w:shd w:val="clear" w:color="auto" w:fill="FFFFFF"/>
        <w:spacing w:before="0" w:beforeAutospacing="0" w:after="0" w:afterAutospacing="0"/>
        <w:ind w:firstLine="708"/>
        <w:jc w:val="both"/>
      </w:pPr>
      <w:r w:rsidRPr="00DB6919">
        <w:t>Отдельно в теории выделяют смешанные республики. Так, в</w:t>
      </w:r>
      <w:r w:rsidR="0036724A" w:rsidRPr="00DB6919">
        <w:t xml:space="preserve">о французской модели </w:t>
      </w:r>
      <w:r w:rsidRPr="00DB6919">
        <w:t xml:space="preserve">изначально </w:t>
      </w:r>
      <w:r w:rsidR="0036724A" w:rsidRPr="00DB6919">
        <w:t xml:space="preserve">президентской республики присутствуют определенные элементы парламентской республики. Здесь, кроме Президента, имеется и правительство — Совет Министров, возглавляемое Премьер-министром. Президент, помимо других широких полномочий в сфере законодательства и управления, назначает Премьер-министра и, по его предложению, других членов правительства, председательствует на заседаниях правительства, принимает отставку Премьер-министра и министров. Президент вправе (после консультаций с Премьер-министром и председателями палат парламента) </w:t>
      </w:r>
      <w:r w:rsidR="0036724A" w:rsidRPr="00DB6919">
        <w:lastRenderedPageBreak/>
        <w:t>распустить нижнюю палату парламента (Национальное собрание).</w:t>
      </w:r>
      <w:r w:rsidRPr="00DB6919">
        <w:t xml:space="preserve"> </w:t>
      </w:r>
      <w:r w:rsidR="0036724A" w:rsidRPr="00DB6919">
        <w:t>В свою очередь парламент, состоящий из двух палат (Сената и Национального собрания), обладает правом контроля за деятельностью Правительства. Правительство ответственно перед Национальным собранием, которое большинством голосов может принять резолюцию порицания, обязывающую правительство подать в отставку.</w:t>
      </w:r>
    </w:p>
    <w:p w14:paraId="21BDC6D5" w14:textId="77777777" w:rsidR="009F3F34" w:rsidRPr="00DB6919" w:rsidRDefault="009F3F34" w:rsidP="009F3F34">
      <w:pPr>
        <w:pStyle w:val="a3"/>
        <w:shd w:val="clear" w:color="auto" w:fill="FFFFFF"/>
        <w:spacing w:before="0" w:beforeAutospacing="0" w:after="0" w:afterAutospacing="0"/>
        <w:jc w:val="both"/>
      </w:pPr>
    </w:p>
    <w:p w14:paraId="622F30CE" w14:textId="77777777" w:rsidR="0036724A" w:rsidRPr="00DB6919" w:rsidRDefault="0036724A" w:rsidP="009A0E90">
      <w:pPr>
        <w:pStyle w:val="a3"/>
        <w:shd w:val="clear" w:color="auto" w:fill="FFFFFF"/>
        <w:spacing w:before="0" w:beforeAutospacing="0"/>
        <w:jc w:val="center"/>
      </w:pPr>
      <w:r w:rsidRPr="00DB6919">
        <w:rPr>
          <w:b/>
          <w:bCs/>
        </w:rPr>
        <w:t>Форма государственного устройства.</w:t>
      </w:r>
    </w:p>
    <w:p w14:paraId="3A2D88F6" w14:textId="523E2FAB" w:rsidR="0036724A" w:rsidRPr="00DB6919" w:rsidRDefault="0036724A" w:rsidP="000C7817">
      <w:pPr>
        <w:pStyle w:val="a3"/>
        <w:shd w:val="clear" w:color="auto" w:fill="FFFFFF"/>
        <w:spacing w:before="0" w:beforeAutospacing="0" w:after="0" w:afterAutospacing="0"/>
        <w:ind w:firstLine="708"/>
        <w:jc w:val="both"/>
      </w:pPr>
      <w:r w:rsidRPr="00DB6919">
        <w:rPr>
          <w:rStyle w:val="a5"/>
        </w:rPr>
        <w:t>Форма государственного устройства</w:t>
      </w:r>
      <w:r w:rsidRPr="00DB6919">
        <w:rPr>
          <w:b/>
          <w:bCs/>
        </w:rPr>
        <w:t> —</w:t>
      </w:r>
      <w:r w:rsidRPr="00DB6919">
        <w:t> это способ территориальной (и национально-территориальной) организации распределения государственной власти и взаимоотношений между соответствующими субъектами государственной власти.</w:t>
      </w:r>
      <w:r w:rsidR="00364381" w:rsidRPr="00DB6919">
        <w:t xml:space="preserve"> </w:t>
      </w:r>
      <w:r w:rsidRPr="00DB6919">
        <w:t>Этот аспект формы государства охватывает вопросы территориального устройства государства, устроения государственной власти на определенной территории.</w:t>
      </w:r>
    </w:p>
    <w:p w14:paraId="7FEC19A8" w14:textId="77777777" w:rsidR="0036724A" w:rsidRPr="00DB6919" w:rsidRDefault="0036724A" w:rsidP="000C7817">
      <w:pPr>
        <w:pStyle w:val="a3"/>
        <w:shd w:val="clear" w:color="auto" w:fill="FFFFFF"/>
        <w:spacing w:before="0" w:beforeAutospacing="0" w:after="0" w:afterAutospacing="0"/>
        <w:ind w:firstLine="708"/>
        <w:jc w:val="both"/>
      </w:pPr>
      <w:r w:rsidRPr="00DB6919">
        <w:t>По форме государственного устройства государства делятся на унитарные и федеративные. Формой союза суверенных государств является конфедерация.</w:t>
      </w:r>
    </w:p>
    <w:p w14:paraId="0A739295" w14:textId="3A400FB2" w:rsidR="0036724A" w:rsidRPr="00DB6919" w:rsidRDefault="0036724A" w:rsidP="000C7817">
      <w:pPr>
        <w:pStyle w:val="a3"/>
        <w:shd w:val="clear" w:color="auto" w:fill="FFFFFF"/>
        <w:spacing w:before="0" w:beforeAutospacing="0" w:after="0" w:afterAutospacing="0"/>
        <w:ind w:firstLine="708"/>
        <w:jc w:val="both"/>
      </w:pPr>
      <w:r w:rsidRPr="00DB6919">
        <w:t>Унитарное государство — это единое суверенное государство, на всей территории которого действует одна конституция, единые органы власти (представительной, исполнительной и судебной) и единое законодательство.</w:t>
      </w:r>
      <w:r w:rsidR="00364381" w:rsidRPr="00DB6919">
        <w:t xml:space="preserve"> </w:t>
      </w:r>
      <w:r w:rsidRPr="00DB6919">
        <w:t>Унитарное государство имеет единые вооруженные силы, единую налоговую и финансовую систему. Современными унитарными государствами являются, например, Португалия, Финляндия и Франция.</w:t>
      </w:r>
    </w:p>
    <w:p w14:paraId="1F49DAAA" w14:textId="0DE9E51C" w:rsidR="0036724A" w:rsidRPr="00DB6919" w:rsidRDefault="0036724A" w:rsidP="000C7817">
      <w:pPr>
        <w:pStyle w:val="a3"/>
        <w:shd w:val="clear" w:color="auto" w:fill="FFFFFF"/>
        <w:spacing w:before="0" w:beforeAutospacing="0" w:after="0" w:afterAutospacing="0"/>
        <w:ind w:firstLine="708"/>
        <w:jc w:val="both"/>
      </w:pPr>
      <w:r w:rsidRPr="00DB6919">
        <w:t>Федеративное государство — это единое суверенное союзное государство, субъекты которого в пределах своих территориальных и национально-территориальных образований и в рамках суверенитета единого федеративного государства обладают самостоятельным государственно-правовым статусом, имеют свои системы органов государственной власти и свое законодательство.</w:t>
      </w:r>
      <w:r w:rsidR="00364381" w:rsidRPr="00DB6919">
        <w:t xml:space="preserve"> </w:t>
      </w:r>
      <w:r w:rsidRPr="00DB6919">
        <w:t>Существует множество разновидностей прошлых и современных федераций. К числу современных федераций относятся, например, Российская Федерация, США, Австрия, Австралия, Канада, ФРГ, Швейцария, Бразилия, Индия.</w:t>
      </w:r>
    </w:p>
    <w:p w14:paraId="6F566DFE" w14:textId="77777777" w:rsidR="0036724A" w:rsidRPr="00DB6919" w:rsidRDefault="0036724A" w:rsidP="009F3F34">
      <w:pPr>
        <w:pStyle w:val="a3"/>
        <w:shd w:val="clear" w:color="auto" w:fill="FFFFFF"/>
        <w:spacing w:before="0" w:beforeAutospacing="0" w:after="0" w:afterAutospacing="0"/>
        <w:jc w:val="both"/>
      </w:pPr>
      <w:r w:rsidRPr="00DB6919">
        <w:t>Различные виды федераций отличаются друг от друга способом их возникновения (путем договора о создании федерации, конституционного оформления уже сложившегося государственного единства и т.д.), принципом их построения (по территориальному или национально-территориальному признаку), характером разграничения государственно-властных полномочий между общефедеральными органами власти и органами власти отдельных субъектов федерации и т.д.</w:t>
      </w:r>
    </w:p>
    <w:p w14:paraId="1AE81B85" w14:textId="67A0B41D" w:rsidR="0036724A" w:rsidRPr="00DB6919" w:rsidRDefault="0036724A" w:rsidP="000C7817">
      <w:pPr>
        <w:pStyle w:val="a3"/>
        <w:shd w:val="clear" w:color="auto" w:fill="FFFFFF"/>
        <w:spacing w:before="0" w:beforeAutospacing="0" w:after="0" w:afterAutospacing="0"/>
        <w:ind w:firstLine="708"/>
        <w:jc w:val="both"/>
      </w:pPr>
      <w:r w:rsidRPr="00DB6919">
        <w:t>Общие черты различных федераций состоят в следующем. Суверенитет единого федеративного государства распространяется на всю его территорию, которая в качестве своих составных частей включает в себя территории отдельных субъектов федерации (республик, штатов, земель, кантонов и т.д.). Субъекты федерации не являются суверенными государствами. Конституция, уставы, законодательство отдельных субъектов федерации не должны противоречить общефедеральной конституции и законодательству. Полномочия в области внешней политики и основных вопросов внутренней политики государства принадлежат общефедеральным органам государственной власти. В общефедеральном парламенте верхняя палата (например,</w:t>
      </w:r>
      <w:r w:rsidR="00364381" w:rsidRPr="00DB6919">
        <w:t xml:space="preserve"> </w:t>
      </w:r>
      <w:r w:rsidRPr="00DB6919">
        <w:t>Совет Федерации Федерального Собрания Российской Федерации, Сенат в США, Бундесрат в ФРГ и т.д.) формируется из представителей субъектов федерации и выражает их интересы.</w:t>
      </w:r>
    </w:p>
    <w:p w14:paraId="73B55843" w14:textId="4E4A565A" w:rsidR="0036724A" w:rsidRPr="00DB6919" w:rsidRDefault="0036724A" w:rsidP="006F4823">
      <w:pPr>
        <w:pStyle w:val="a3"/>
        <w:shd w:val="clear" w:color="auto" w:fill="FFFFFF"/>
        <w:spacing w:before="0" w:beforeAutospacing="0" w:after="0" w:afterAutospacing="0"/>
        <w:ind w:firstLine="708"/>
        <w:jc w:val="both"/>
      </w:pPr>
      <w:r w:rsidRPr="00DB6919">
        <w:t>Российская Федерация — это конституционно-организованная федерация, сформированная по территориальному и национально-территориальному принципам.</w:t>
      </w:r>
      <w:r w:rsidR="00364381" w:rsidRPr="00DB6919">
        <w:t xml:space="preserve"> </w:t>
      </w:r>
      <w:r w:rsidRPr="00DB6919">
        <w:t>Согласно Конституции (ст. 1, 4—6, 65—79) Российская Федерация состоит из равноправных субъектов Федерации — республик, краев, областей, городов федерального значения, автономной области, автономных округов. Республики имеют свои конституции и законодательство, а края, области, города федерального значения, автономная область, автономные округа — свой устав и законодательство.</w:t>
      </w:r>
    </w:p>
    <w:p w14:paraId="0F07FC54" w14:textId="77777777" w:rsidR="0036724A" w:rsidRPr="00DB6919" w:rsidRDefault="0036724A" w:rsidP="006F4823">
      <w:pPr>
        <w:pStyle w:val="a3"/>
        <w:shd w:val="clear" w:color="auto" w:fill="FFFFFF"/>
        <w:spacing w:before="0" w:beforeAutospacing="0" w:after="0" w:afterAutospacing="0"/>
        <w:ind w:firstLine="708"/>
        <w:jc w:val="both"/>
      </w:pPr>
      <w:r w:rsidRPr="00DB6919">
        <w:lastRenderedPageBreak/>
        <w:t>Конституция Российской Федерации и федеральные законы имеют верховенство на всей территории Российской Федерации.</w:t>
      </w:r>
    </w:p>
    <w:p w14:paraId="4067CAE7" w14:textId="77777777" w:rsidR="0036724A" w:rsidRPr="00DB6919" w:rsidRDefault="0036724A" w:rsidP="006F4823">
      <w:pPr>
        <w:pStyle w:val="a3"/>
        <w:shd w:val="clear" w:color="auto" w:fill="FFFFFF"/>
        <w:spacing w:before="0" w:beforeAutospacing="0" w:after="0" w:afterAutospacing="0"/>
        <w:ind w:firstLine="708"/>
        <w:jc w:val="both"/>
      </w:pPr>
      <w:r w:rsidRPr="00DB6919">
        <w:t>Федеративное устройство Российской Федерации основано на ее государственной целостности, единстве системы государственной власти,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равноправии и самоопределении народов в Российской Федерации. Во взаимоотношениях с федеральными органами государственной власти все субъекты Российской Федерации между собой равноправны.</w:t>
      </w:r>
    </w:p>
    <w:p w14:paraId="179E7B8E" w14:textId="77777777" w:rsidR="0036724A" w:rsidRPr="00DB6919" w:rsidRDefault="0036724A" w:rsidP="000C7817">
      <w:pPr>
        <w:pStyle w:val="a3"/>
        <w:shd w:val="clear" w:color="auto" w:fill="FFFFFF"/>
        <w:spacing w:before="0" w:beforeAutospacing="0" w:after="0" w:afterAutospacing="0"/>
        <w:ind w:firstLine="708"/>
        <w:jc w:val="both"/>
      </w:pPr>
      <w:r w:rsidRPr="00DB6919">
        <w:t xml:space="preserve">Конфедерация — это не единое, суверенное государство, а союз (сообщество) суверенных государств, добровольно объединившихся для удовлетворения определенных общих интересов и целей политического, экономического или оборонного характера. Конфедерации, как правило, носят временный характер. Конфедеративный характер носили, например, союз </w:t>
      </w:r>
      <w:proofErr w:type="gramStart"/>
      <w:r w:rsidRPr="00DB6919">
        <w:t>северо-американских</w:t>
      </w:r>
      <w:proofErr w:type="gramEnd"/>
      <w:r w:rsidRPr="00DB6919">
        <w:t xml:space="preserve"> штатов (1781—1787 гг.), преобразованный затем в федерацию, Швейцарский союз и Германский союз в XIX в. и т.д.</w:t>
      </w:r>
    </w:p>
    <w:p w14:paraId="5428EB00" w14:textId="14DFAA6B" w:rsidR="0036724A" w:rsidRPr="00DB6919" w:rsidRDefault="0036724A" w:rsidP="009F3F34">
      <w:pPr>
        <w:pStyle w:val="a3"/>
        <w:shd w:val="clear" w:color="auto" w:fill="FFFFFF"/>
        <w:spacing w:before="0" w:beforeAutospacing="0" w:after="0" w:afterAutospacing="0"/>
        <w:jc w:val="both"/>
      </w:pPr>
      <w:r w:rsidRPr="00DB6919">
        <w:t>Для осуществления совместных дел в конфедерациях формируются некоторые общие органы, состоящие из представителей субъектов конфедерации и реализующие их согласованные решения. При этом члены конфедерации сохраняют свой суверенитет, свою систему государственной власти, свое законодательство и свое гражданство.</w:t>
      </w:r>
      <w:r w:rsidRPr="00DB6919">
        <w:br/>
      </w:r>
    </w:p>
    <w:p w14:paraId="40CC3731" w14:textId="47305F46" w:rsidR="0036724A" w:rsidRPr="00DB6919" w:rsidRDefault="00364381" w:rsidP="00364381">
      <w:pPr>
        <w:pStyle w:val="a3"/>
        <w:shd w:val="clear" w:color="auto" w:fill="FFFFFF"/>
        <w:spacing w:before="0" w:beforeAutospacing="0"/>
        <w:jc w:val="center"/>
      </w:pPr>
      <w:r w:rsidRPr="00DB6919">
        <w:rPr>
          <w:b/>
          <w:bCs/>
        </w:rPr>
        <w:t>П</w:t>
      </w:r>
      <w:r w:rsidR="0036724A" w:rsidRPr="00DB6919">
        <w:rPr>
          <w:b/>
          <w:bCs/>
        </w:rPr>
        <w:t>олитическ</w:t>
      </w:r>
      <w:r w:rsidRPr="00DB6919">
        <w:rPr>
          <w:b/>
          <w:bCs/>
        </w:rPr>
        <w:t>ий</w:t>
      </w:r>
      <w:r w:rsidR="0036724A" w:rsidRPr="00DB6919">
        <w:rPr>
          <w:b/>
          <w:bCs/>
        </w:rPr>
        <w:t xml:space="preserve"> режим.</w:t>
      </w:r>
    </w:p>
    <w:p w14:paraId="756E249F" w14:textId="145303AB" w:rsidR="0036724A" w:rsidRPr="00DB6919" w:rsidRDefault="0036724A" w:rsidP="000C7817">
      <w:pPr>
        <w:pStyle w:val="a3"/>
        <w:shd w:val="clear" w:color="auto" w:fill="FFFFFF"/>
        <w:spacing w:before="0" w:beforeAutospacing="0" w:after="0" w:afterAutospacing="0"/>
        <w:ind w:firstLine="708"/>
        <w:jc w:val="both"/>
      </w:pPr>
      <w:r w:rsidRPr="00DB6919">
        <w:rPr>
          <w:rStyle w:val="a5"/>
        </w:rPr>
        <w:t>Форма политического режима</w:t>
      </w:r>
      <w:r w:rsidRPr="00DB6919">
        <w:t> — это характер, свойство и качество правового порядка осуществления государственной власти. Основными здесь являются вопросы о том, как, каким способом, в какой форме осуществляется государственная власть.</w:t>
      </w:r>
    </w:p>
    <w:p w14:paraId="4B386B6A" w14:textId="724E259D" w:rsidR="0036724A" w:rsidRPr="00DB6919" w:rsidRDefault="00AA221A" w:rsidP="000C7817">
      <w:pPr>
        <w:pStyle w:val="a3"/>
        <w:shd w:val="clear" w:color="auto" w:fill="FFFFFF"/>
        <w:spacing w:before="0" w:beforeAutospacing="0" w:after="0" w:afterAutospacing="0"/>
        <w:ind w:firstLine="708"/>
        <w:jc w:val="both"/>
      </w:pPr>
      <w:r w:rsidRPr="00DB6919">
        <w:t>П</w:t>
      </w:r>
      <w:r w:rsidR="0036724A" w:rsidRPr="00DB6919">
        <w:t>олитический режим — это всегда государственно-правовой режим, определенный правовой порядок функционирования государства, те или иные правовые формы, процедуры, приемы, способы и методы осуществления государственной власти.</w:t>
      </w:r>
    </w:p>
    <w:p w14:paraId="0A994DFF" w14:textId="77777777" w:rsidR="000C7817" w:rsidRDefault="00AA221A" w:rsidP="000C7817">
      <w:pPr>
        <w:pStyle w:val="a3"/>
        <w:shd w:val="clear" w:color="auto" w:fill="FFFFFF"/>
        <w:spacing w:before="0" w:beforeAutospacing="0" w:after="0" w:afterAutospacing="0"/>
        <w:ind w:firstLine="708"/>
        <w:jc w:val="both"/>
      </w:pPr>
      <w:r w:rsidRPr="00DB6919">
        <w:t>П</w:t>
      </w:r>
      <w:r w:rsidR="0036724A" w:rsidRPr="00DB6919">
        <w:t>олитические</w:t>
      </w:r>
      <w:r w:rsidRPr="00DB6919">
        <w:t xml:space="preserve"> </w:t>
      </w:r>
      <w:r w:rsidR="0036724A" w:rsidRPr="00DB6919">
        <w:t xml:space="preserve">режимы делятся на две группы: </w:t>
      </w:r>
      <w:r w:rsidRPr="00DB6919">
        <w:t xml:space="preserve">демократические и недемократические. </w:t>
      </w:r>
    </w:p>
    <w:p w14:paraId="392A120C" w14:textId="657668A4" w:rsidR="0036724A" w:rsidRPr="00DB6919" w:rsidRDefault="00AA221A" w:rsidP="000C7817">
      <w:pPr>
        <w:pStyle w:val="a3"/>
        <w:shd w:val="clear" w:color="auto" w:fill="FFFFFF"/>
        <w:spacing w:before="0" w:beforeAutospacing="0" w:after="0" w:afterAutospacing="0"/>
        <w:ind w:firstLine="708"/>
        <w:jc w:val="both"/>
      </w:pPr>
      <w:r w:rsidRPr="00DB6919">
        <w:t>Демократический режим</w:t>
      </w:r>
      <w:r w:rsidR="0036724A" w:rsidRPr="00DB6919">
        <w:t xml:space="preserve"> — это форма, способ и порядок осуществления государственной власти в условиях современного правового государства и гражданского общества. Такой режим предполагает официальное признание и практическую реализацию основных прирожденных и неотчуждаемых прав и свобод человека и широкого круга прав гражданина, господство правового закона, разделение властей (на законодательную, исполнительную и судебную), утверждение конституционализма, парламентаризма, идеологического и политического многообразия, многопартийности, осуществление суверенной власти народа в правовых формах референдума и свободных выборов, самостоятельное и эффективное функционирование институтов гражданского общества, форм и механизмов общественного контроля за деятельностью государственной власти.</w:t>
      </w:r>
    </w:p>
    <w:p w14:paraId="6B43EB59" w14:textId="0ABA7764" w:rsidR="0036724A" w:rsidRPr="00DB6919" w:rsidRDefault="00AA221A" w:rsidP="000C7817">
      <w:pPr>
        <w:pStyle w:val="a3"/>
        <w:shd w:val="clear" w:color="auto" w:fill="FFFFFF"/>
        <w:spacing w:before="0" w:beforeAutospacing="0" w:after="0" w:afterAutospacing="0"/>
        <w:ind w:firstLine="708"/>
        <w:jc w:val="both"/>
      </w:pPr>
      <w:r w:rsidRPr="00DB6919">
        <w:t xml:space="preserve">Недемократический режим в свою очередь делится на две разновидности: авторитарный и тоталитарный. </w:t>
      </w:r>
      <w:r w:rsidR="00432720" w:rsidRPr="00DB6919">
        <w:t xml:space="preserve">Авторитарный режим основан на сильной централизованной власти одного лица или группы лиц при сохранении в целом экономических, гражданских, духовных свобод для граждан. Он предполагает жесткое подавление оппозиции и невозможность последней повлиять на курс государства. Тоталитарный режим подразумевает абсолютный (тотальный) контроль государства над всеми аспектами общественной и частной жизни. </w:t>
      </w:r>
    </w:p>
    <w:p w14:paraId="009C2907" w14:textId="77777777" w:rsidR="000C7817" w:rsidRDefault="000C7817" w:rsidP="009030F7">
      <w:pPr>
        <w:pStyle w:val="3"/>
        <w:shd w:val="clear" w:color="auto" w:fill="FFFFFF"/>
        <w:spacing w:before="0" w:after="126" w:line="240" w:lineRule="auto"/>
        <w:jc w:val="center"/>
        <w:rPr>
          <w:rFonts w:ascii="Times New Roman" w:hAnsi="Times New Roman" w:cs="Times New Roman"/>
          <w:color w:val="auto"/>
          <w:sz w:val="24"/>
          <w:szCs w:val="24"/>
        </w:rPr>
      </w:pPr>
    </w:p>
    <w:p w14:paraId="667E8C57" w14:textId="3651F120" w:rsidR="0036724A" w:rsidRPr="00DB6919" w:rsidRDefault="0036724A" w:rsidP="009030F7">
      <w:pPr>
        <w:pStyle w:val="3"/>
        <w:shd w:val="clear" w:color="auto" w:fill="FFFFFF"/>
        <w:spacing w:before="0" w:after="126" w:line="240" w:lineRule="auto"/>
        <w:jc w:val="center"/>
        <w:rPr>
          <w:rFonts w:ascii="Times New Roman" w:hAnsi="Times New Roman" w:cs="Times New Roman"/>
          <w:color w:val="auto"/>
          <w:sz w:val="24"/>
          <w:szCs w:val="24"/>
        </w:rPr>
      </w:pPr>
      <w:r w:rsidRPr="00DB6919">
        <w:rPr>
          <w:rFonts w:ascii="Times New Roman" w:hAnsi="Times New Roman" w:cs="Times New Roman"/>
          <w:color w:val="auto"/>
          <w:sz w:val="24"/>
          <w:szCs w:val="24"/>
        </w:rPr>
        <w:t>Функции государства</w:t>
      </w:r>
    </w:p>
    <w:p w14:paraId="43CC2C86" w14:textId="38D74ABC" w:rsidR="0036724A" w:rsidRPr="00DB6919" w:rsidRDefault="0036724A" w:rsidP="000C7817">
      <w:pPr>
        <w:pStyle w:val="a3"/>
        <w:shd w:val="clear" w:color="auto" w:fill="FFFFFF"/>
        <w:spacing w:before="0" w:beforeAutospacing="0" w:after="0" w:afterAutospacing="0"/>
        <w:ind w:firstLine="708"/>
        <w:jc w:val="both"/>
      </w:pPr>
      <w:r w:rsidRPr="00DB6919">
        <w:rPr>
          <w:rStyle w:val="a5"/>
        </w:rPr>
        <w:t>Функции государства</w:t>
      </w:r>
      <w:r w:rsidRPr="00DB6919">
        <w:t> — это основные формы деятельности государства, выражающие его сущность.</w:t>
      </w:r>
      <w:r w:rsidR="006C4F86" w:rsidRPr="00DB6919">
        <w:t xml:space="preserve"> </w:t>
      </w:r>
      <w:r w:rsidRPr="00DB6919">
        <w:t xml:space="preserve">Специфика, существо и смысл всех его функций состоят в </w:t>
      </w:r>
      <w:r w:rsidRPr="00DB6919">
        <w:lastRenderedPageBreak/>
        <w:t>организации, реализации и защите определенного (социально-исторически обусловленного) государственно-правового порядка жизни людей.</w:t>
      </w:r>
    </w:p>
    <w:p w14:paraId="206AA894" w14:textId="542767AC" w:rsidR="0036724A" w:rsidRPr="00DB6919" w:rsidRDefault="006C4F86" w:rsidP="000C7817">
      <w:pPr>
        <w:pStyle w:val="a3"/>
        <w:shd w:val="clear" w:color="auto" w:fill="FFFFFF"/>
        <w:spacing w:before="0" w:beforeAutospacing="0" w:after="0" w:afterAutospacing="0"/>
        <w:ind w:firstLine="708"/>
        <w:jc w:val="both"/>
      </w:pPr>
      <w:r w:rsidRPr="00DB6919">
        <w:t xml:space="preserve">Все функции государства можно разделить на внутренние и внешние. К внутренним относятся: политическая, экономическая, социальная, культурная, идеологическая и обеспечение законности и правопорядка. Внешние функции включают в себя обеспечение обороноспособности государства </w:t>
      </w:r>
      <w:r w:rsidR="0036724A" w:rsidRPr="00DB6919">
        <w:t>и защиты населения от внешней агрессии, по организации и осуществлению сотрудничества (политического, экономического, научно-технического, культурного и т.д.) с другими государствами, защите прав и интересов своих граждан вне пределов страны, укреплению и развитию международного сообщества государств, преодолению войн и упрочению мира между народами.</w:t>
      </w:r>
    </w:p>
    <w:p w14:paraId="5DD42210" w14:textId="77777777" w:rsidR="009F3F34" w:rsidRDefault="009F3F34" w:rsidP="00E4567E">
      <w:pPr>
        <w:shd w:val="clear" w:color="auto" w:fill="FFFFFF"/>
        <w:spacing w:line="240" w:lineRule="auto"/>
        <w:jc w:val="center"/>
        <w:rPr>
          <w:rFonts w:ascii="Times New Roman" w:hAnsi="Times New Roman" w:cs="Times New Roman"/>
          <w:b/>
          <w:bCs/>
          <w:sz w:val="24"/>
          <w:szCs w:val="24"/>
        </w:rPr>
      </w:pPr>
    </w:p>
    <w:p w14:paraId="3F8ACFA1" w14:textId="3CC49D52" w:rsidR="001F49A2" w:rsidRPr="00DB6919" w:rsidRDefault="0036724A" w:rsidP="00E4567E">
      <w:pPr>
        <w:shd w:val="clear" w:color="auto" w:fill="FFFFFF"/>
        <w:spacing w:line="240" w:lineRule="auto"/>
        <w:jc w:val="center"/>
        <w:rPr>
          <w:rFonts w:ascii="Times New Roman" w:hAnsi="Times New Roman" w:cs="Times New Roman"/>
          <w:b/>
          <w:bCs/>
          <w:sz w:val="24"/>
          <w:szCs w:val="24"/>
        </w:rPr>
      </w:pPr>
      <w:r w:rsidRPr="00DB6919">
        <w:rPr>
          <w:rFonts w:ascii="Times New Roman" w:hAnsi="Times New Roman" w:cs="Times New Roman"/>
          <w:b/>
          <w:bCs/>
          <w:sz w:val="24"/>
          <w:szCs w:val="24"/>
        </w:rPr>
        <w:t>Понятие</w:t>
      </w:r>
      <w:r w:rsidR="001F49A2" w:rsidRPr="00DB6919">
        <w:rPr>
          <w:rFonts w:ascii="Times New Roman" w:hAnsi="Times New Roman" w:cs="Times New Roman"/>
          <w:b/>
          <w:bCs/>
          <w:sz w:val="24"/>
          <w:szCs w:val="24"/>
        </w:rPr>
        <w:t xml:space="preserve"> права, его признаки и функции</w:t>
      </w:r>
    </w:p>
    <w:p w14:paraId="01FD0CBF" w14:textId="77777777" w:rsidR="004332F6" w:rsidRPr="004332F6" w:rsidRDefault="004332F6" w:rsidP="000C7817">
      <w:pPr>
        <w:shd w:val="clear" w:color="auto" w:fill="FFFFFF"/>
        <w:spacing w:after="0" w:line="240" w:lineRule="auto"/>
        <w:ind w:firstLine="708"/>
        <w:jc w:val="both"/>
        <w:rPr>
          <w:rFonts w:ascii="Times New Roman" w:hAnsi="Times New Roman" w:cs="Times New Roman"/>
          <w:sz w:val="24"/>
          <w:szCs w:val="24"/>
        </w:rPr>
      </w:pPr>
      <w:r w:rsidRPr="004332F6">
        <w:rPr>
          <w:rFonts w:ascii="Times New Roman" w:hAnsi="Times New Roman" w:cs="Times New Roman"/>
          <w:sz w:val="24"/>
          <w:szCs w:val="24"/>
        </w:rPr>
        <w:t>Право – система (совокупность) установленных государством общеобязательных правил поведения, регулирующих общественные отношения, формально определенных и закрепленных в официальных документах и поддерживаемых силой государственного принуждения.</w:t>
      </w:r>
    </w:p>
    <w:p w14:paraId="63DE9ADB" w14:textId="3C8CB4B6" w:rsidR="004332F6" w:rsidRPr="00DB6919" w:rsidRDefault="004332F6" w:rsidP="000C7817">
      <w:pPr>
        <w:shd w:val="clear" w:color="auto" w:fill="FFFFFF"/>
        <w:spacing w:after="0" w:line="240" w:lineRule="auto"/>
        <w:ind w:firstLine="708"/>
        <w:jc w:val="both"/>
        <w:rPr>
          <w:rFonts w:ascii="Times New Roman" w:hAnsi="Times New Roman" w:cs="Times New Roman"/>
          <w:sz w:val="24"/>
          <w:szCs w:val="24"/>
        </w:rPr>
      </w:pPr>
      <w:r w:rsidRPr="004332F6">
        <w:rPr>
          <w:rFonts w:ascii="Times New Roman" w:hAnsi="Times New Roman" w:cs="Times New Roman"/>
          <w:sz w:val="24"/>
          <w:szCs w:val="24"/>
        </w:rPr>
        <w:t xml:space="preserve">Значение права: регулирует отношения в обществе (экономика, политика и др.), защищает законные права и </w:t>
      </w:r>
      <w:proofErr w:type="gramStart"/>
      <w:r w:rsidRPr="004332F6">
        <w:rPr>
          <w:rFonts w:ascii="Times New Roman" w:hAnsi="Times New Roman" w:cs="Times New Roman"/>
          <w:sz w:val="24"/>
          <w:szCs w:val="24"/>
        </w:rPr>
        <w:t>интересы  граждан</w:t>
      </w:r>
      <w:proofErr w:type="gramEnd"/>
      <w:r w:rsidRPr="004332F6">
        <w:rPr>
          <w:rFonts w:ascii="Times New Roman" w:hAnsi="Times New Roman" w:cs="Times New Roman"/>
          <w:sz w:val="24"/>
          <w:szCs w:val="24"/>
        </w:rPr>
        <w:t>, выступает в качестве нормативной основы законности  и правопорядка.</w:t>
      </w:r>
    </w:p>
    <w:p w14:paraId="1780E77E" w14:textId="6C52DDD4" w:rsidR="004332F6" w:rsidRPr="00DB6919" w:rsidRDefault="004332F6" w:rsidP="000C7817">
      <w:pPr>
        <w:shd w:val="clear" w:color="auto" w:fill="FFFFFF"/>
        <w:spacing w:after="0" w:line="240" w:lineRule="auto"/>
        <w:ind w:firstLine="708"/>
        <w:jc w:val="both"/>
        <w:rPr>
          <w:rFonts w:ascii="Times New Roman" w:hAnsi="Times New Roman" w:cs="Times New Roman"/>
          <w:sz w:val="24"/>
          <w:szCs w:val="24"/>
        </w:rPr>
      </w:pPr>
      <w:r w:rsidRPr="00DB6919">
        <w:rPr>
          <w:rFonts w:ascii="Times New Roman" w:hAnsi="Times New Roman" w:cs="Times New Roman"/>
          <w:sz w:val="24"/>
          <w:szCs w:val="24"/>
        </w:rPr>
        <w:t>Признаки права: с</w:t>
      </w:r>
      <w:r w:rsidRPr="004332F6">
        <w:rPr>
          <w:rFonts w:ascii="Times New Roman" w:hAnsi="Times New Roman" w:cs="Times New Roman"/>
          <w:sz w:val="24"/>
          <w:szCs w:val="24"/>
        </w:rPr>
        <w:t>истемность</w:t>
      </w:r>
      <w:r w:rsidRPr="00DB6919">
        <w:rPr>
          <w:rFonts w:ascii="Times New Roman" w:hAnsi="Times New Roman" w:cs="Times New Roman"/>
          <w:sz w:val="24"/>
          <w:szCs w:val="24"/>
        </w:rPr>
        <w:t>, н</w:t>
      </w:r>
      <w:r w:rsidRPr="004332F6">
        <w:rPr>
          <w:rFonts w:ascii="Times New Roman" w:hAnsi="Times New Roman" w:cs="Times New Roman"/>
          <w:sz w:val="24"/>
          <w:szCs w:val="24"/>
        </w:rPr>
        <w:t>ормативность</w:t>
      </w:r>
      <w:r w:rsidRPr="00DB6919">
        <w:rPr>
          <w:rFonts w:ascii="Times New Roman" w:hAnsi="Times New Roman" w:cs="Times New Roman"/>
          <w:sz w:val="24"/>
          <w:szCs w:val="24"/>
        </w:rPr>
        <w:t>, о</w:t>
      </w:r>
      <w:r w:rsidRPr="004332F6">
        <w:rPr>
          <w:rFonts w:ascii="Times New Roman" w:hAnsi="Times New Roman" w:cs="Times New Roman"/>
          <w:sz w:val="24"/>
          <w:szCs w:val="24"/>
        </w:rPr>
        <w:t>бщий характер</w:t>
      </w:r>
      <w:r w:rsidRPr="00DB6919">
        <w:rPr>
          <w:rFonts w:ascii="Times New Roman" w:hAnsi="Times New Roman" w:cs="Times New Roman"/>
          <w:sz w:val="24"/>
          <w:szCs w:val="24"/>
        </w:rPr>
        <w:t>, о</w:t>
      </w:r>
      <w:r w:rsidRPr="004332F6">
        <w:rPr>
          <w:rFonts w:ascii="Times New Roman" w:hAnsi="Times New Roman" w:cs="Times New Roman"/>
          <w:sz w:val="24"/>
          <w:szCs w:val="24"/>
        </w:rPr>
        <w:t>бщеобязательность</w:t>
      </w:r>
      <w:r w:rsidRPr="00DB6919">
        <w:rPr>
          <w:rFonts w:ascii="Times New Roman" w:hAnsi="Times New Roman" w:cs="Times New Roman"/>
          <w:sz w:val="24"/>
          <w:szCs w:val="24"/>
        </w:rPr>
        <w:t>, ф</w:t>
      </w:r>
      <w:r w:rsidRPr="004332F6">
        <w:rPr>
          <w:rFonts w:ascii="Times New Roman" w:hAnsi="Times New Roman" w:cs="Times New Roman"/>
          <w:sz w:val="24"/>
          <w:szCs w:val="24"/>
        </w:rPr>
        <w:t>ормальная определенность</w:t>
      </w:r>
      <w:r w:rsidRPr="00DB6919">
        <w:rPr>
          <w:rFonts w:ascii="Times New Roman" w:hAnsi="Times New Roman" w:cs="Times New Roman"/>
          <w:sz w:val="24"/>
          <w:szCs w:val="24"/>
        </w:rPr>
        <w:t>, о</w:t>
      </w:r>
      <w:r w:rsidRPr="004332F6">
        <w:rPr>
          <w:rFonts w:ascii="Times New Roman" w:hAnsi="Times New Roman" w:cs="Times New Roman"/>
          <w:sz w:val="24"/>
          <w:szCs w:val="24"/>
        </w:rPr>
        <w:t>фициальная форма</w:t>
      </w:r>
      <w:r w:rsidRPr="00DB6919">
        <w:rPr>
          <w:rFonts w:ascii="Times New Roman" w:hAnsi="Times New Roman" w:cs="Times New Roman"/>
          <w:sz w:val="24"/>
          <w:szCs w:val="24"/>
        </w:rPr>
        <w:t>, в</w:t>
      </w:r>
      <w:r w:rsidRPr="004332F6">
        <w:rPr>
          <w:rFonts w:ascii="Times New Roman" w:hAnsi="Times New Roman" w:cs="Times New Roman"/>
          <w:sz w:val="24"/>
          <w:szCs w:val="24"/>
        </w:rPr>
        <w:t>озможность применения государственного принуждения за нарушения норм права</w:t>
      </w:r>
      <w:r w:rsidR="004757C5" w:rsidRPr="00DB6919">
        <w:rPr>
          <w:rFonts w:ascii="Times New Roman" w:hAnsi="Times New Roman" w:cs="Times New Roman"/>
          <w:sz w:val="24"/>
          <w:szCs w:val="24"/>
        </w:rPr>
        <w:t>.</w:t>
      </w:r>
    </w:p>
    <w:p w14:paraId="209E093F" w14:textId="70832A97" w:rsidR="004757C5" w:rsidRPr="004757C5" w:rsidRDefault="004757C5" w:rsidP="000C7817">
      <w:pPr>
        <w:shd w:val="clear" w:color="auto" w:fill="FFFFFF"/>
        <w:spacing w:after="0" w:line="240" w:lineRule="auto"/>
        <w:ind w:firstLine="708"/>
        <w:jc w:val="both"/>
        <w:rPr>
          <w:rFonts w:ascii="Times New Roman" w:hAnsi="Times New Roman" w:cs="Times New Roman"/>
          <w:sz w:val="24"/>
          <w:szCs w:val="24"/>
        </w:rPr>
      </w:pPr>
      <w:r w:rsidRPr="00DB6919">
        <w:rPr>
          <w:rFonts w:ascii="Times New Roman" w:hAnsi="Times New Roman" w:cs="Times New Roman"/>
          <w:sz w:val="24"/>
          <w:szCs w:val="24"/>
        </w:rPr>
        <w:t>Выделяют следующие функции права п</w:t>
      </w:r>
      <w:r w:rsidRPr="004757C5">
        <w:rPr>
          <w:rFonts w:ascii="Times New Roman" w:hAnsi="Times New Roman" w:cs="Times New Roman"/>
          <w:sz w:val="24"/>
          <w:szCs w:val="24"/>
        </w:rPr>
        <w:t>о способу воздействия на общественные отношения:</w:t>
      </w:r>
    </w:p>
    <w:p w14:paraId="69D57CFE" w14:textId="3546BE96" w:rsidR="004757C5" w:rsidRPr="004757C5" w:rsidRDefault="004757C5"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sz w:val="24"/>
          <w:szCs w:val="24"/>
        </w:rPr>
        <w:t xml:space="preserve">- </w:t>
      </w:r>
      <w:r w:rsidRPr="004757C5">
        <w:rPr>
          <w:rFonts w:ascii="Times New Roman" w:hAnsi="Times New Roman" w:cs="Times New Roman"/>
          <w:sz w:val="24"/>
          <w:szCs w:val="24"/>
        </w:rPr>
        <w:t>Регулятивн</w:t>
      </w:r>
      <w:r w:rsidRPr="00DB6919">
        <w:rPr>
          <w:rFonts w:ascii="Times New Roman" w:hAnsi="Times New Roman" w:cs="Times New Roman"/>
          <w:sz w:val="24"/>
          <w:szCs w:val="24"/>
        </w:rPr>
        <w:t>ая</w:t>
      </w:r>
      <w:r w:rsidRPr="004757C5">
        <w:rPr>
          <w:rFonts w:ascii="Times New Roman" w:hAnsi="Times New Roman" w:cs="Times New Roman"/>
          <w:sz w:val="24"/>
          <w:szCs w:val="24"/>
        </w:rPr>
        <w:t xml:space="preserve"> (закрепление в нормативных правовых актах определенных общественных отношений, которые составляют основу нормального функционирования общества)</w:t>
      </w:r>
      <w:r w:rsidR="0001315B">
        <w:rPr>
          <w:rFonts w:ascii="Times New Roman" w:hAnsi="Times New Roman" w:cs="Times New Roman"/>
          <w:sz w:val="24"/>
          <w:szCs w:val="24"/>
        </w:rPr>
        <w:t>;</w:t>
      </w:r>
    </w:p>
    <w:p w14:paraId="3E290493" w14:textId="760A4F3D" w:rsidR="004757C5" w:rsidRPr="004757C5" w:rsidRDefault="004757C5"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sz w:val="24"/>
          <w:szCs w:val="24"/>
        </w:rPr>
        <w:t xml:space="preserve">- </w:t>
      </w:r>
      <w:r w:rsidRPr="004757C5">
        <w:rPr>
          <w:rFonts w:ascii="Times New Roman" w:hAnsi="Times New Roman" w:cs="Times New Roman"/>
          <w:sz w:val="24"/>
          <w:szCs w:val="24"/>
        </w:rPr>
        <w:t>Охранительн</w:t>
      </w:r>
      <w:r w:rsidRPr="00DB6919">
        <w:rPr>
          <w:rFonts w:ascii="Times New Roman" w:hAnsi="Times New Roman" w:cs="Times New Roman"/>
          <w:sz w:val="24"/>
          <w:szCs w:val="24"/>
        </w:rPr>
        <w:t>ая</w:t>
      </w:r>
      <w:r w:rsidRPr="004757C5">
        <w:rPr>
          <w:rFonts w:ascii="Times New Roman" w:hAnsi="Times New Roman" w:cs="Times New Roman"/>
          <w:sz w:val="24"/>
          <w:szCs w:val="24"/>
        </w:rPr>
        <w:t xml:space="preserve"> (охранительно-каратель</w:t>
      </w:r>
      <w:r w:rsidRPr="00DB6919">
        <w:rPr>
          <w:rFonts w:ascii="Times New Roman" w:hAnsi="Times New Roman" w:cs="Times New Roman"/>
          <w:sz w:val="24"/>
          <w:szCs w:val="24"/>
        </w:rPr>
        <w:t>ная</w:t>
      </w:r>
      <w:r w:rsidRPr="004757C5">
        <w:rPr>
          <w:rFonts w:ascii="Times New Roman" w:hAnsi="Times New Roman" w:cs="Times New Roman"/>
          <w:sz w:val="24"/>
          <w:szCs w:val="24"/>
        </w:rPr>
        <w:t>) (установление запретов на совершение противоправных деяний)</w:t>
      </w:r>
      <w:r w:rsidR="0001315B">
        <w:rPr>
          <w:rFonts w:ascii="Times New Roman" w:hAnsi="Times New Roman" w:cs="Times New Roman"/>
          <w:sz w:val="24"/>
          <w:szCs w:val="24"/>
        </w:rPr>
        <w:t>;</w:t>
      </w:r>
    </w:p>
    <w:p w14:paraId="46A14F3F" w14:textId="048ED3B2" w:rsidR="004757C5" w:rsidRPr="004757C5" w:rsidRDefault="004757C5"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sz w:val="24"/>
          <w:szCs w:val="24"/>
        </w:rPr>
        <w:t xml:space="preserve">- </w:t>
      </w:r>
      <w:r w:rsidRPr="004757C5">
        <w:rPr>
          <w:rFonts w:ascii="Times New Roman" w:hAnsi="Times New Roman" w:cs="Times New Roman"/>
          <w:sz w:val="24"/>
          <w:szCs w:val="24"/>
        </w:rPr>
        <w:t>Предупредительн</w:t>
      </w:r>
      <w:r w:rsidRPr="00DB6919">
        <w:rPr>
          <w:rFonts w:ascii="Times New Roman" w:hAnsi="Times New Roman" w:cs="Times New Roman"/>
          <w:sz w:val="24"/>
          <w:szCs w:val="24"/>
        </w:rPr>
        <w:t>ая</w:t>
      </w:r>
      <w:r w:rsidR="0001315B">
        <w:rPr>
          <w:rFonts w:ascii="Times New Roman" w:hAnsi="Times New Roman" w:cs="Times New Roman"/>
          <w:sz w:val="24"/>
          <w:szCs w:val="24"/>
        </w:rPr>
        <w:t>;</w:t>
      </w:r>
    </w:p>
    <w:p w14:paraId="356A078B" w14:textId="765C02F1" w:rsidR="004757C5" w:rsidRPr="004757C5" w:rsidRDefault="004757C5" w:rsidP="009F3F34">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sz w:val="24"/>
          <w:szCs w:val="24"/>
        </w:rPr>
        <w:t xml:space="preserve">- </w:t>
      </w:r>
      <w:r w:rsidRPr="004757C5">
        <w:rPr>
          <w:rFonts w:ascii="Times New Roman" w:hAnsi="Times New Roman" w:cs="Times New Roman"/>
          <w:sz w:val="24"/>
          <w:szCs w:val="24"/>
        </w:rPr>
        <w:t>Воспитательн</w:t>
      </w:r>
      <w:r w:rsidRPr="00DB6919">
        <w:rPr>
          <w:rFonts w:ascii="Times New Roman" w:hAnsi="Times New Roman" w:cs="Times New Roman"/>
          <w:sz w:val="24"/>
          <w:szCs w:val="24"/>
        </w:rPr>
        <w:t>ая</w:t>
      </w:r>
      <w:r w:rsidR="0001315B">
        <w:rPr>
          <w:rFonts w:ascii="Times New Roman" w:hAnsi="Times New Roman" w:cs="Times New Roman"/>
          <w:sz w:val="24"/>
          <w:szCs w:val="24"/>
        </w:rPr>
        <w:t>.</w:t>
      </w:r>
    </w:p>
    <w:p w14:paraId="2A45437C" w14:textId="418043D1" w:rsidR="004332F6" w:rsidRPr="00DB6919" w:rsidRDefault="004757C5" w:rsidP="000C7817">
      <w:pPr>
        <w:shd w:val="clear" w:color="auto" w:fill="FFFFFF"/>
        <w:spacing w:after="0" w:line="240" w:lineRule="auto"/>
        <w:ind w:firstLine="708"/>
        <w:jc w:val="both"/>
        <w:rPr>
          <w:rFonts w:ascii="Times New Roman" w:hAnsi="Times New Roman" w:cs="Times New Roman"/>
          <w:sz w:val="24"/>
          <w:szCs w:val="24"/>
        </w:rPr>
      </w:pPr>
      <w:r w:rsidRPr="004757C5">
        <w:rPr>
          <w:rFonts w:ascii="Times New Roman" w:hAnsi="Times New Roman" w:cs="Times New Roman"/>
          <w:sz w:val="24"/>
          <w:szCs w:val="24"/>
        </w:rPr>
        <w:t>По сфере применения: экономическая, социальная, экологическая и т.д.</w:t>
      </w:r>
    </w:p>
    <w:p w14:paraId="02D026A2" w14:textId="77777777" w:rsidR="009F3F34" w:rsidRDefault="009F3F34" w:rsidP="00E9233D">
      <w:pPr>
        <w:shd w:val="clear" w:color="auto" w:fill="FFFFFF"/>
        <w:spacing w:line="240" w:lineRule="auto"/>
        <w:jc w:val="center"/>
        <w:rPr>
          <w:rFonts w:ascii="Times New Roman" w:hAnsi="Times New Roman" w:cs="Times New Roman"/>
          <w:b/>
          <w:bCs/>
          <w:sz w:val="24"/>
          <w:szCs w:val="24"/>
        </w:rPr>
      </w:pPr>
    </w:p>
    <w:p w14:paraId="065DE63B" w14:textId="248AFB1C" w:rsidR="00E9233D" w:rsidRPr="00DB6919" w:rsidRDefault="00E9233D" w:rsidP="00E9233D">
      <w:pPr>
        <w:shd w:val="clear" w:color="auto" w:fill="FFFFFF"/>
        <w:spacing w:line="240" w:lineRule="auto"/>
        <w:jc w:val="center"/>
        <w:rPr>
          <w:rFonts w:ascii="Times New Roman" w:hAnsi="Times New Roman" w:cs="Times New Roman"/>
          <w:b/>
          <w:bCs/>
          <w:sz w:val="24"/>
          <w:szCs w:val="24"/>
        </w:rPr>
      </w:pPr>
      <w:r w:rsidRPr="00DB6919">
        <w:rPr>
          <w:rFonts w:ascii="Times New Roman" w:hAnsi="Times New Roman" w:cs="Times New Roman"/>
          <w:b/>
          <w:bCs/>
          <w:sz w:val="24"/>
          <w:szCs w:val="24"/>
        </w:rPr>
        <w:t>Норма права в системе социальных норм. Ее структура.</w:t>
      </w:r>
    </w:p>
    <w:p w14:paraId="414BC881" w14:textId="77777777" w:rsidR="000C7817" w:rsidRDefault="0036724A" w:rsidP="000C7817">
      <w:pPr>
        <w:shd w:val="clear" w:color="auto" w:fill="FFFFFF"/>
        <w:spacing w:after="0" w:line="240" w:lineRule="auto"/>
        <w:jc w:val="both"/>
        <w:rPr>
          <w:rFonts w:ascii="Times New Roman" w:hAnsi="Times New Roman" w:cs="Times New Roman"/>
          <w:sz w:val="24"/>
          <w:szCs w:val="24"/>
        </w:rPr>
      </w:pPr>
      <w:r w:rsidRPr="00DB6919">
        <w:rPr>
          <w:rFonts w:ascii="Times New Roman" w:hAnsi="Times New Roman" w:cs="Times New Roman"/>
          <w:sz w:val="24"/>
          <w:szCs w:val="24"/>
        </w:rPr>
        <w:br/>
      </w:r>
      <w:r w:rsidR="00E9233D" w:rsidRPr="00E9233D">
        <w:rPr>
          <w:rFonts w:ascii="Times New Roman" w:eastAsia="Times New Roman" w:hAnsi="Times New Roman" w:cs="Times New Roman"/>
          <w:sz w:val="24"/>
          <w:szCs w:val="24"/>
          <w:lang w:eastAsia="ru-RU"/>
        </w:rPr>
        <w:t>Социальные нормы представляют собой особую форму выражения должного поведения. Социальные нормы в отличие от технических регулируют отношения между людьми в различных сферах жизни общества.</w:t>
      </w:r>
      <w:r w:rsidR="00E9233D" w:rsidRPr="00DB6919">
        <w:rPr>
          <w:rFonts w:ascii="Times New Roman" w:hAnsi="Times New Roman" w:cs="Times New Roman"/>
          <w:sz w:val="24"/>
          <w:szCs w:val="24"/>
        </w:rPr>
        <w:t xml:space="preserve"> К социальным нормам относятся: обычаи, традиции, религиозные нормы, нормы морали (нравственности) и нормы права.</w:t>
      </w:r>
    </w:p>
    <w:p w14:paraId="7FE67CD8" w14:textId="11D8B2B0" w:rsidR="00E9233D" w:rsidRPr="00E9233D" w:rsidRDefault="00E9233D" w:rsidP="000C7817">
      <w:pPr>
        <w:shd w:val="clear" w:color="auto" w:fill="FFFFFF"/>
        <w:spacing w:after="0" w:line="240" w:lineRule="auto"/>
        <w:ind w:firstLine="708"/>
        <w:jc w:val="both"/>
        <w:rPr>
          <w:rFonts w:ascii="Times New Roman" w:hAnsi="Times New Roman" w:cs="Times New Roman"/>
          <w:sz w:val="24"/>
          <w:szCs w:val="24"/>
        </w:rPr>
      </w:pPr>
      <w:r w:rsidRPr="00E9233D">
        <w:rPr>
          <w:rFonts w:ascii="Times New Roman" w:eastAsia="Times New Roman" w:hAnsi="Times New Roman" w:cs="Times New Roman"/>
          <w:sz w:val="24"/>
          <w:szCs w:val="24"/>
          <w:lang w:eastAsia="ru-RU"/>
        </w:rPr>
        <w:t xml:space="preserve">Норма права – это установленное или санкционированное государством и </w:t>
      </w:r>
      <w:proofErr w:type="gramStart"/>
      <w:r w:rsidRPr="00E9233D">
        <w:rPr>
          <w:rFonts w:ascii="Times New Roman" w:eastAsia="Times New Roman" w:hAnsi="Times New Roman" w:cs="Times New Roman"/>
          <w:sz w:val="24"/>
          <w:szCs w:val="24"/>
          <w:lang w:eastAsia="ru-RU"/>
        </w:rPr>
        <w:t>охраняемое  им</w:t>
      </w:r>
      <w:proofErr w:type="gramEnd"/>
      <w:r w:rsidRPr="00E9233D">
        <w:rPr>
          <w:rFonts w:ascii="Times New Roman" w:eastAsia="Times New Roman" w:hAnsi="Times New Roman" w:cs="Times New Roman"/>
          <w:sz w:val="24"/>
          <w:szCs w:val="24"/>
          <w:lang w:eastAsia="ru-RU"/>
        </w:rPr>
        <w:t xml:space="preserve"> обязательное формально определенное  правило поведения, которое предоставляет участникам общественных отношений юридические права или налагает на них юридические обязанности.  Норма – элементарная частица права, относящаяся к нему как часть к целому.</w:t>
      </w:r>
    </w:p>
    <w:p w14:paraId="06D6744C" w14:textId="5BD60489" w:rsidR="00E9233D" w:rsidRPr="00E9233D" w:rsidRDefault="00E9233D" w:rsidP="000C7817">
      <w:pPr>
        <w:shd w:val="clear" w:color="auto" w:fill="FFFFFF"/>
        <w:spacing w:after="0" w:line="240" w:lineRule="auto"/>
        <w:ind w:firstLine="360"/>
        <w:jc w:val="both"/>
        <w:rPr>
          <w:rFonts w:ascii="Times New Roman" w:hAnsi="Times New Roman" w:cs="Times New Roman"/>
          <w:sz w:val="24"/>
          <w:szCs w:val="24"/>
        </w:rPr>
      </w:pPr>
      <w:r w:rsidRPr="00E9233D">
        <w:rPr>
          <w:rFonts w:ascii="Times New Roman" w:hAnsi="Times New Roman" w:cs="Times New Roman"/>
          <w:sz w:val="24"/>
          <w:szCs w:val="24"/>
        </w:rPr>
        <w:t>Норма права имеет свою структуру, внутреннее строение, которое представляет собой деление нормы на составные части и связь этих частей между собой составляют их структуру.</w:t>
      </w:r>
      <w:r w:rsidRPr="00DB6919">
        <w:rPr>
          <w:rFonts w:ascii="Times New Roman" w:hAnsi="Times New Roman" w:cs="Times New Roman"/>
          <w:sz w:val="24"/>
          <w:szCs w:val="24"/>
        </w:rPr>
        <w:t xml:space="preserve"> </w:t>
      </w:r>
      <w:r w:rsidRPr="00E9233D">
        <w:rPr>
          <w:rFonts w:ascii="Times New Roman" w:hAnsi="Times New Roman" w:cs="Times New Roman"/>
          <w:sz w:val="24"/>
          <w:szCs w:val="24"/>
        </w:rPr>
        <w:t>Нормы права делятся на три части (элемента):</w:t>
      </w:r>
    </w:p>
    <w:p w14:paraId="6C3843A0" w14:textId="362A4891" w:rsidR="00E9233D" w:rsidRPr="00E9233D" w:rsidRDefault="00E9233D" w:rsidP="009F3F34">
      <w:pPr>
        <w:numPr>
          <w:ilvl w:val="0"/>
          <w:numId w:val="6"/>
        </w:numPr>
        <w:shd w:val="clear" w:color="auto" w:fill="FFFFFF"/>
        <w:spacing w:after="0" w:line="240" w:lineRule="auto"/>
        <w:jc w:val="both"/>
        <w:rPr>
          <w:rFonts w:ascii="Times New Roman" w:hAnsi="Times New Roman" w:cs="Times New Roman"/>
          <w:sz w:val="24"/>
          <w:szCs w:val="24"/>
        </w:rPr>
      </w:pPr>
      <w:r w:rsidRPr="00E9233D">
        <w:rPr>
          <w:rFonts w:ascii="Times New Roman" w:hAnsi="Times New Roman" w:cs="Times New Roman"/>
          <w:sz w:val="24"/>
          <w:szCs w:val="24"/>
        </w:rPr>
        <w:t>гипотеза - указание на условия, при наличии которых норма должна осуществляться, применяться;</w:t>
      </w:r>
    </w:p>
    <w:p w14:paraId="45873DEC" w14:textId="77777777" w:rsidR="00E9233D" w:rsidRPr="00E9233D" w:rsidRDefault="00E9233D" w:rsidP="009F3F34">
      <w:pPr>
        <w:numPr>
          <w:ilvl w:val="0"/>
          <w:numId w:val="6"/>
        </w:numPr>
        <w:shd w:val="clear" w:color="auto" w:fill="FFFFFF"/>
        <w:spacing w:after="0" w:line="240" w:lineRule="auto"/>
        <w:jc w:val="both"/>
        <w:rPr>
          <w:rFonts w:ascii="Times New Roman" w:hAnsi="Times New Roman" w:cs="Times New Roman"/>
          <w:sz w:val="24"/>
          <w:szCs w:val="24"/>
        </w:rPr>
      </w:pPr>
      <w:r w:rsidRPr="00E9233D">
        <w:rPr>
          <w:rFonts w:ascii="Times New Roman" w:hAnsi="Times New Roman" w:cs="Times New Roman"/>
          <w:sz w:val="24"/>
          <w:szCs w:val="24"/>
        </w:rPr>
        <w:lastRenderedPageBreak/>
        <w:t>диспозиция - определение самого правила поведения (юридической обязанности либо правомочия), представляет собой суть, содержание самого правила</w:t>
      </w:r>
    </w:p>
    <w:p w14:paraId="705F56AE" w14:textId="0F2EC669" w:rsidR="00E9233D" w:rsidRPr="00E9233D" w:rsidRDefault="00E9233D" w:rsidP="009F3F34">
      <w:pPr>
        <w:numPr>
          <w:ilvl w:val="0"/>
          <w:numId w:val="6"/>
        </w:numPr>
        <w:shd w:val="clear" w:color="auto" w:fill="FFFFFF"/>
        <w:spacing w:after="0" w:line="240" w:lineRule="auto"/>
        <w:jc w:val="both"/>
        <w:rPr>
          <w:rFonts w:ascii="Times New Roman" w:hAnsi="Times New Roman" w:cs="Times New Roman"/>
          <w:sz w:val="24"/>
          <w:szCs w:val="24"/>
        </w:rPr>
      </w:pPr>
      <w:r w:rsidRPr="00E9233D">
        <w:rPr>
          <w:rFonts w:ascii="Times New Roman" w:hAnsi="Times New Roman" w:cs="Times New Roman"/>
          <w:sz w:val="24"/>
          <w:szCs w:val="24"/>
        </w:rPr>
        <w:t>санкция - меры принуждения, применяемые при нарушении предписаний диспозиции. Санкция называет поощрительные или карательные меры (позитивные или негативные последствия), возникающие при соблюдении ил, напротив, нарушении правила. Санкция отражает способность государства принуждать к соблюдению нормы, пресекать ее нарушение, восстанавливать нарушенное право</w:t>
      </w:r>
    </w:p>
    <w:p w14:paraId="4EDFACAA" w14:textId="77777777" w:rsidR="00411469" w:rsidRPr="00DB6919" w:rsidRDefault="00411469" w:rsidP="009F3F34">
      <w:pPr>
        <w:shd w:val="clear" w:color="auto" w:fill="FFFFFF"/>
        <w:spacing w:after="0" w:line="240" w:lineRule="auto"/>
        <w:jc w:val="center"/>
        <w:rPr>
          <w:rFonts w:ascii="Times New Roman" w:hAnsi="Times New Roman" w:cs="Times New Roman"/>
          <w:b/>
          <w:bCs/>
          <w:sz w:val="24"/>
          <w:szCs w:val="24"/>
        </w:rPr>
      </w:pPr>
    </w:p>
    <w:p w14:paraId="463E8273" w14:textId="75EFCC86" w:rsidR="0036724A" w:rsidRPr="00DB6919" w:rsidRDefault="0036724A" w:rsidP="003F11E5">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Виды норм права</w:t>
      </w:r>
      <w:r w:rsidRPr="00DB6919">
        <w:rPr>
          <w:rFonts w:ascii="Times New Roman" w:hAnsi="Times New Roman" w:cs="Times New Roman"/>
          <w:sz w:val="24"/>
          <w:szCs w:val="24"/>
        </w:rPr>
        <w:br/>
      </w:r>
    </w:p>
    <w:p w14:paraId="3829E777" w14:textId="77777777" w:rsidR="0036724A" w:rsidRPr="00DB6919" w:rsidRDefault="0036724A" w:rsidP="000C7817">
      <w:pPr>
        <w:pStyle w:val="a3"/>
        <w:shd w:val="clear" w:color="auto" w:fill="FFFFFF"/>
        <w:spacing w:before="0" w:beforeAutospacing="0" w:after="0" w:afterAutospacing="0"/>
        <w:ind w:firstLine="708"/>
        <w:jc w:val="both"/>
      </w:pPr>
      <w:r w:rsidRPr="00DB6919">
        <w:t>Выделение тех или иных видов норм права зависит от основания (критерия) их группировки, классификации.</w:t>
      </w:r>
    </w:p>
    <w:p w14:paraId="65A8EA50" w14:textId="77777777" w:rsidR="0036724A" w:rsidRPr="00DB6919" w:rsidRDefault="0036724A" w:rsidP="000C7817">
      <w:pPr>
        <w:pStyle w:val="a3"/>
        <w:shd w:val="clear" w:color="auto" w:fill="FFFFFF"/>
        <w:spacing w:before="0" w:beforeAutospacing="0" w:after="0" w:afterAutospacing="0"/>
        <w:ind w:firstLine="708"/>
        <w:jc w:val="both"/>
      </w:pPr>
      <w:r w:rsidRPr="00DB6919">
        <w:t>По отраслевому критерию нормы права делятся на различные виды по своей принадлежности к соответствующей отрасли права — на правовые нормы конституционного, гражданского, уголовного, семейного, трудового права и т.д.</w:t>
      </w:r>
    </w:p>
    <w:p w14:paraId="32428B90" w14:textId="77777777" w:rsidR="00411469" w:rsidRPr="00DB6919" w:rsidRDefault="0036724A" w:rsidP="009F3F34">
      <w:pPr>
        <w:pStyle w:val="a3"/>
        <w:shd w:val="clear" w:color="auto" w:fill="FFFFFF"/>
        <w:spacing w:before="0" w:beforeAutospacing="0" w:after="0" w:afterAutospacing="0"/>
        <w:jc w:val="both"/>
      </w:pPr>
      <w:r w:rsidRPr="00DB6919">
        <w:t xml:space="preserve">Ввиду деления отраслей права на отрасли материального права (например, отрасли уголовного права, гражданского права и т.д.) и отрасли процессуального права (например, отрасли уголовно-процессуального права, гражданского процессуального права и т.д.) выделяются такие разновидности норм, как материально-правовые нормы (нормы материального права) и процессуально-правовые нормы (нормы процессуального права). </w:t>
      </w:r>
    </w:p>
    <w:p w14:paraId="3023F397" w14:textId="77777777" w:rsidR="00411469" w:rsidRPr="00DB6919" w:rsidRDefault="00411469" w:rsidP="000C7817">
      <w:pPr>
        <w:pStyle w:val="a3"/>
        <w:shd w:val="clear" w:color="auto" w:fill="FFFFFF"/>
        <w:spacing w:before="0" w:beforeAutospacing="0" w:after="0" w:afterAutospacing="0"/>
        <w:ind w:firstLine="708"/>
        <w:jc w:val="both"/>
      </w:pPr>
      <w:r w:rsidRPr="00DB6919">
        <w:t>По воздействию на общественные отношения</w:t>
      </w:r>
      <w:r w:rsidR="0036724A" w:rsidRPr="00DB6919">
        <w:t xml:space="preserve"> норм</w:t>
      </w:r>
      <w:r w:rsidRPr="00DB6919">
        <w:t>ы</w:t>
      </w:r>
      <w:r w:rsidR="0036724A" w:rsidRPr="00DB6919">
        <w:t xml:space="preserve"> права </w:t>
      </w:r>
      <w:r w:rsidRPr="00DB6919">
        <w:t>делятся н</w:t>
      </w:r>
      <w:r w:rsidR="0036724A" w:rsidRPr="00DB6919">
        <w:t xml:space="preserve">а запрещающие, обязывающие, </w:t>
      </w:r>
      <w:proofErr w:type="spellStart"/>
      <w:r w:rsidR="0036724A" w:rsidRPr="00DB6919">
        <w:t>управомочивающие</w:t>
      </w:r>
      <w:proofErr w:type="spellEnd"/>
      <w:r w:rsidR="0036724A" w:rsidRPr="00DB6919">
        <w:t>, поощрительные.</w:t>
      </w:r>
      <w:r w:rsidRPr="00DB6919">
        <w:t xml:space="preserve"> </w:t>
      </w:r>
    </w:p>
    <w:p w14:paraId="27506F26" w14:textId="2C937609" w:rsidR="0036724A" w:rsidRPr="00DB6919" w:rsidRDefault="0036724A" w:rsidP="0001315B">
      <w:pPr>
        <w:pStyle w:val="a3"/>
        <w:shd w:val="clear" w:color="auto" w:fill="FFFFFF"/>
        <w:spacing w:before="0" w:beforeAutospacing="0" w:after="0" w:afterAutospacing="0"/>
        <w:ind w:firstLine="708"/>
        <w:jc w:val="both"/>
      </w:pPr>
      <w:r w:rsidRPr="00DB6919">
        <w:t>Под запрещающими нормами при этом имеются в виду нормы, содержащие запрет совершать те или иные противоправные действия (проступки или преступления).</w:t>
      </w:r>
      <w:r w:rsidR="00411469" w:rsidRPr="00DB6919">
        <w:t xml:space="preserve"> </w:t>
      </w:r>
      <w:r w:rsidRPr="00DB6919">
        <w:t>Такие нормы характерны прежде всего для уголовного права и административного права, значительная часть положений которых определяет запрещенные деяния (соответственно — преступления и административные проступки). Но запрещающие нормы есть и в других отраслях права. Так, п. 4 ст. 19 ГК РФ запрещает (не допускает) приобретать права и обязанности под именем другого лица.</w:t>
      </w:r>
    </w:p>
    <w:p w14:paraId="53C4BB47" w14:textId="293BCCAE" w:rsidR="0036724A" w:rsidRPr="00DB6919" w:rsidRDefault="0036724A" w:rsidP="0001315B">
      <w:pPr>
        <w:pStyle w:val="a3"/>
        <w:shd w:val="clear" w:color="auto" w:fill="FFFFFF"/>
        <w:spacing w:before="0" w:beforeAutospacing="0" w:after="0" w:afterAutospacing="0"/>
        <w:ind w:firstLine="708"/>
        <w:jc w:val="both"/>
      </w:pPr>
      <w:r w:rsidRPr="00DB6919">
        <w:t xml:space="preserve">К обязывающим нормам относятся нормы, предписывающие субъекту права обязанность совершать определенные правомерные действия. </w:t>
      </w:r>
    </w:p>
    <w:p w14:paraId="3D516EA8" w14:textId="76280753" w:rsidR="0036724A" w:rsidRPr="00DB6919" w:rsidRDefault="0036724A" w:rsidP="0001315B">
      <w:pPr>
        <w:pStyle w:val="a3"/>
        <w:shd w:val="clear" w:color="auto" w:fill="FFFFFF"/>
        <w:spacing w:before="0" w:beforeAutospacing="0" w:after="0" w:afterAutospacing="0"/>
        <w:ind w:firstLine="708"/>
        <w:jc w:val="both"/>
      </w:pPr>
      <w:proofErr w:type="spellStart"/>
      <w:r w:rsidRPr="00DB6919">
        <w:t>Управомочивающая</w:t>
      </w:r>
      <w:proofErr w:type="spellEnd"/>
      <w:r w:rsidRPr="00DB6919">
        <w:t xml:space="preserve"> норма содержит положение, предоставляющее субъекту права определенное правомочие (возможность совершить определенное юридически значимое действие). </w:t>
      </w:r>
    </w:p>
    <w:p w14:paraId="780EF107" w14:textId="77777777" w:rsidR="0036724A" w:rsidRPr="00DB6919" w:rsidRDefault="0036724A" w:rsidP="0001315B">
      <w:pPr>
        <w:pStyle w:val="a3"/>
        <w:shd w:val="clear" w:color="auto" w:fill="FFFFFF"/>
        <w:spacing w:before="0" w:beforeAutospacing="0" w:after="0" w:afterAutospacing="0"/>
        <w:ind w:firstLine="708"/>
        <w:jc w:val="both"/>
      </w:pPr>
      <w:r w:rsidRPr="00DB6919">
        <w:t>Поощрительные нормы содержат положения, стимулирующие различные виды правомерного, общественно полезного поведения. Так, ст. 191 Трудового кодекса РФ предусматривает ряд мер поощрения (объявление благодарности, выдача премии и т.д.) за добросовестное исполнение трудовых обязанностей.</w:t>
      </w:r>
    </w:p>
    <w:p w14:paraId="3317A1D3" w14:textId="036A4943" w:rsidR="0036724A" w:rsidRPr="00DB6919" w:rsidRDefault="0036724A" w:rsidP="000C7817">
      <w:pPr>
        <w:pStyle w:val="a3"/>
        <w:shd w:val="clear" w:color="auto" w:fill="FFFFFF"/>
        <w:spacing w:before="0" w:beforeAutospacing="0" w:after="0" w:afterAutospacing="0"/>
        <w:ind w:firstLine="708"/>
        <w:jc w:val="both"/>
      </w:pPr>
      <w:r w:rsidRPr="00DB6919">
        <w:t>В зависимости от условности или безусловности своего содержания нормы права делятся на диспозитивные и императивные.</w:t>
      </w:r>
      <w:r w:rsidR="00DF0E9F" w:rsidRPr="00DB6919">
        <w:t xml:space="preserve"> </w:t>
      </w:r>
      <w:r w:rsidRPr="00DB6919">
        <w:t>Диспозитивной</w:t>
      </w:r>
      <w:r w:rsidR="00DF0E9F" w:rsidRPr="00DB6919">
        <w:t xml:space="preserve"> </w:t>
      </w:r>
      <w:r w:rsidRPr="00DB6919">
        <w:t>является норма, которая применяется постольку, поскольку соглашением сторон не установлено иное. Стороны могут своим соглашением исключить применение такой нормы либо установить условие, отличное от предусмотренного в ней.</w:t>
      </w:r>
      <w:r w:rsidR="00DF0E9F" w:rsidRPr="00DB6919">
        <w:t xml:space="preserve"> </w:t>
      </w:r>
      <w:r w:rsidRPr="00DB6919">
        <w:t>Применение положений императивной нормы категорически обязательно для сторон, и последние не вправе изменять их.</w:t>
      </w:r>
    </w:p>
    <w:p w14:paraId="2CA7DA38" w14:textId="77777777" w:rsidR="0036724A" w:rsidRPr="00DB6919" w:rsidRDefault="0036724A" w:rsidP="000C7817">
      <w:pPr>
        <w:pStyle w:val="a3"/>
        <w:shd w:val="clear" w:color="auto" w:fill="FFFFFF"/>
        <w:spacing w:before="0" w:beforeAutospacing="0" w:after="0" w:afterAutospacing="0"/>
        <w:ind w:firstLine="708"/>
        <w:jc w:val="both"/>
      </w:pPr>
      <w:r w:rsidRPr="00DB6919">
        <w:t>Выделяются и некоторые другие виды норм. Так, дефинитивными нормами называются нормы, которые содержат легальное (позитивно-правовое) определение тех или иных юридических понятий или явлений. Например, ст. 14 УК РФ содержит легальное определение понятия преступления.</w:t>
      </w:r>
    </w:p>
    <w:p w14:paraId="3E6B6385" w14:textId="1F89504E" w:rsidR="0036724A" w:rsidRPr="00DB6919" w:rsidRDefault="0036724A" w:rsidP="000C7817">
      <w:pPr>
        <w:pStyle w:val="a3"/>
        <w:shd w:val="clear" w:color="auto" w:fill="FFFFFF"/>
        <w:spacing w:before="0" w:beforeAutospacing="0" w:after="0" w:afterAutospacing="0"/>
        <w:ind w:firstLine="708"/>
        <w:jc w:val="both"/>
      </w:pPr>
      <w:r w:rsidRPr="00DB6919">
        <w:t xml:space="preserve">К коллизионным нормам относятся такие нормы, которые содержат правило разрешения противоречий между различными позитивно-правовыми положениями. Так, согласно ч. 4 ст. 15 Конституции РФ, если международным договором Российской </w:t>
      </w:r>
      <w:r w:rsidRPr="00DB6919">
        <w:lastRenderedPageBreak/>
        <w:t>Федерации установлены иные правила, чем предусмотрено законом Российской Федерации, то применяются правила международного договора.</w:t>
      </w:r>
    </w:p>
    <w:p w14:paraId="71DA8651" w14:textId="5F59D107" w:rsidR="00DF0E9F" w:rsidRPr="00DB6919" w:rsidRDefault="00DF0E9F" w:rsidP="000C7817">
      <w:pPr>
        <w:pStyle w:val="a3"/>
        <w:shd w:val="clear" w:color="auto" w:fill="FFFFFF"/>
        <w:spacing w:before="0" w:beforeAutospacing="0" w:after="0" w:afterAutospacing="0"/>
        <w:ind w:firstLine="708"/>
        <w:jc w:val="both"/>
      </w:pPr>
      <w:r w:rsidRPr="00DB6919">
        <w:t>По действию в пространстве нормы делятся на применяемые на территории всей страны или отдельном субъекте (регионе), по кругу лиц – на распространяющие свое действие на все население страны или отдельные категории (военнослужащие, студенты, пенсионеры и т.д.)</w:t>
      </w:r>
      <w:r w:rsidR="00AE766B" w:rsidRPr="00DB6919">
        <w:t>, по времени действия – постоянные или временные.</w:t>
      </w:r>
    </w:p>
    <w:p w14:paraId="348AA3F0" w14:textId="77777777" w:rsidR="009F3F34" w:rsidRDefault="009F3F34" w:rsidP="009C430E">
      <w:pPr>
        <w:pStyle w:val="a3"/>
        <w:shd w:val="clear" w:color="auto" w:fill="FFFFFF"/>
        <w:spacing w:before="0" w:beforeAutospacing="0"/>
        <w:jc w:val="center"/>
        <w:rPr>
          <w:b/>
          <w:bCs/>
        </w:rPr>
      </w:pPr>
    </w:p>
    <w:p w14:paraId="7B976D40" w14:textId="32384A64" w:rsidR="0036724A" w:rsidRPr="00DB6919" w:rsidRDefault="0036724A" w:rsidP="009C430E">
      <w:pPr>
        <w:pStyle w:val="a3"/>
        <w:shd w:val="clear" w:color="auto" w:fill="FFFFFF"/>
        <w:spacing w:before="0" w:beforeAutospacing="0"/>
        <w:jc w:val="center"/>
      </w:pPr>
      <w:r w:rsidRPr="00DB6919">
        <w:rPr>
          <w:b/>
          <w:bCs/>
        </w:rPr>
        <w:t>Понятие источника (формы) права</w:t>
      </w:r>
      <w:r w:rsidR="009B5F67" w:rsidRPr="00DB6919">
        <w:rPr>
          <w:b/>
          <w:bCs/>
        </w:rPr>
        <w:t xml:space="preserve"> и их виды</w:t>
      </w:r>
      <w:r w:rsidRPr="00DB6919">
        <w:rPr>
          <w:b/>
          <w:bCs/>
        </w:rPr>
        <w:t>.</w:t>
      </w:r>
    </w:p>
    <w:p w14:paraId="7B47323F" w14:textId="10A5CC64" w:rsidR="0036724A" w:rsidRPr="00DB6919" w:rsidRDefault="0036724A" w:rsidP="002F28AA">
      <w:pPr>
        <w:pStyle w:val="a3"/>
        <w:shd w:val="clear" w:color="auto" w:fill="FFFFFF"/>
        <w:spacing w:before="0" w:beforeAutospacing="0" w:after="0" w:afterAutospacing="0"/>
        <w:ind w:firstLine="708"/>
        <w:jc w:val="both"/>
      </w:pPr>
      <w:r w:rsidRPr="00DB6919">
        <w:t>Право, как и любое общественное явление, имеет внешние, присущие ему источники, формы выражения, благодаря которым нормы права закрепляются и существуют</w:t>
      </w:r>
      <w:r w:rsidR="0068559D" w:rsidRPr="00DB6919">
        <w:t>.</w:t>
      </w:r>
      <w:r w:rsidRPr="00DB6919">
        <w:t> </w:t>
      </w:r>
    </w:p>
    <w:p w14:paraId="79789C91" w14:textId="77777777" w:rsidR="0036724A" w:rsidRPr="00DB6919" w:rsidRDefault="0036724A" w:rsidP="002F28AA">
      <w:pPr>
        <w:pStyle w:val="a3"/>
        <w:shd w:val="clear" w:color="auto" w:fill="FFFFFF"/>
        <w:spacing w:before="0" w:beforeAutospacing="0" w:after="0" w:afterAutospacing="0"/>
        <w:ind w:firstLine="708"/>
        <w:jc w:val="both"/>
      </w:pPr>
      <w:r w:rsidRPr="00DB6919">
        <w:t xml:space="preserve">Под источниками (формами) права понимаются способы внешнего выражения, </w:t>
      </w:r>
      <w:proofErr w:type="spellStart"/>
      <w:r w:rsidRPr="00DB6919">
        <w:t>объективирования</w:t>
      </w:r>
      <w:proofErr w:type="spellEnd"/>
      <w:r w:rsidRPr="00DB6919">
        <w:t xml:space="preserve"> тех правил поведения, которые сконцентрированы в нормах права, благодаря чему они могут действовать, влиять на общественные отношение, на их возникновение, изменение, прекращение.</w:t>
      </w:r>
    </w:p>
    <w:p w14:paraId="1A75F289" w14:textId="1C14EC95" w:rsidR="0036724A" w:rsidRPr="00DB6919" w:rsidRDefault="0036724A" w:rsidP="002F28AA">
      <w:pPr>
        <w:pStyle w:val="a3"/>
        <w:shd w:val="clear" w:color="auto" w:fill="FFFFFF"/>
        <w:spacing w:before="0" w:beforeAutospacing="0" w:after="0" w:afterAutospacing="0"/>
        <w:ind w:firstLine="708"/>
        <w:jc w:val="both"/>
      </w:pPr>
      <w:r w:rsidRPr="00DB6919">
        <w:t>В современном праве наиболее распространены следующие формы выражения правовых норм: нормативный правовой акт, нормативный договор</w:t>
      </w:r>
      <w:r w:rsidR="009B5F67" w:rsidRPr="00DB6919">
        <w:t>, юридический прецедент</w:t>
      </w:r>
      <w:r w:rsidRPr="00DB6919">
        <w:t xml:space="preserve"> и правовой обычай.</w:t>
      </w:r>
    </w:p>
    <w:p w14:paraId="1847AF88" w14:textId="4F0BECCE" w:rsidR="0036724A" w:rsidRPr="00DB6919" w:rsidRDefault="0036724A" w:rsidP="002F28AA">
      <w:pPr>
        <w:pStyle w:val="a3"/>
        <w:shd w:val="clear" w:color="auto" w:fill="FFFFFF"/>
        <w:spacing w:before="0" w:beforeAutospacing="0" w:after="0" w:afterAutospacing="0"/>
        <w:ind w:firstLine="708"/>
        <w:jc w:val="both"/>
      </w:pPr>
      <w:r w:rsidRPr="00DB6919">
        <w:t>Нормативный правовой акт представляет собой письменный акт-документ, принятый компетентным органом государства и содержащий нормы права, вводящий, изменяющий или отменяющий их действие. </w:t>
      </w:r>
      <w:r w:rsidR="009B5F67" w:rsidRPr="00DB6919">
        <w:t xml:space="preserve"> </w:t>
      </w:r>
      <w:r w:rsidRPr="00DB6919">
        <w:t>Это – общее название множества разновидностей документов, содержащих новые нормы права, направленных на введение их в действие, прекращение их действия и т.д. Эта форма права представлена многочисленными ее разновидностями. Наиболее значимым представляется подразделение нормативных правовых актов на законы и подзаконные акты.</w:t>
      </w:r>
    </w:p>
    <w:p w14:paraId="1125A3B0" w14:textId="72838171" w:rsidR="0036724A" w:rsidRPr="00DB6919" w:rsidRDefault="0036724A" w:rsidP="002F28AA">
      <w:pPr>
        <w:pStyle w:val="a3"/>
        <w:shd w:val="clear" w:color="auto" w:fill="FFFFFF"/>
        <w:spacing w:before="0" w:beforeAutospacing="0" w:after="0" w:afterAutospacing="0"/>
        <w:ind w:firstLine="708"/>
        <w:jc w:val="both"/>
      </w:pPr>
      <w:r w:rsidRPr="00DB6919">
        <w:t xml:space="preserve">В Российской Федерации с помощью законов регулируются наиболее важные общественные отношения. Им свойственна высшая юридическая сила. Их характеризует также особый порядок принятия специально уполномоченными на то органами государственной власти. Среди законов особое место принадлежит Конституции Российской Федерации, представляющей собой основу, базу для функционирования всей системы правового регулирования современных общественных отношений в России. </w:t>
      </w:r>
      <w:r w:rsidR="009F3F34">
        <w:t>Также выделяются федеральные конституционные законы, федеральные законы и законы субъектов федерации.</w:t>
      </w:r>
    </w:p>
    <w:p w14:paraId="6C056203" w14:textId="0B517016" w:rsidR="0036724A" w:rsidRPr="00DB6919" w:rsidRDefault="0036724A" w:rsidP="002F28AA">
      <w:pPr>
        <w:pStyle w:val="a3"/>
        <w:shd w:val="clear" w:color="auto" w:fill="FFFFFF"/>
        <w:spacing w:before="0" w:beforeAutospacing="0" w:after="0" w:afterAutospacing="0"/>
        <w:ind w:firstLine="708"/>
        <w:jc w:val="both"/>
      </w:pPr>
      <w:r w:rsidRPr="00DB6919">
        <w:t>Подзаконные нормативные правовые акты принимаются различными государственными органами и должностными лицами в рамках их компетенции на основе и во исполнение законов и, прежде всего, Конституции Российской Федерации. Задачей подзаконных нормативных правовых актов является конкретизация и развитие основополагающих нормативных правовых установлений, содержащихся в Конституции РФ и других законах нашей страны.</w:t>
      </w:r>
      <w:r w:rsidR="009F3F34">
        <w:t xml:space="preserve"> К ним относятся, например, указы Президента РФ, постановления Правительства и др.</w:t>
      </w:r>
    </w:p>
    <w:p w14:paraId="70B20F69" w14:textId="51C0B65F" w:rsidR="0036724A" w:rsidRPr="00DB6919" w:rsidRDefault="0036724A" w:rsidP="002F28AA">
      <w:pPr>
        <w:pStyle w:val="a3"/>
        <w:shd w:val="clear" w:color="auto" w:fill="FFFFFF"/>
        <w:spacing w:before="0" w:beforeAutospacing="0" w:after="0" w:afterAutospacing="0"/>
        <w:ind w:firstLine="708"/>
        <w:jc w:val="both"/>
      </w:pPr>
      <w:r w:rsidRPr="00DB6919">
        <w:t>Нормативный правовой договор – соглашение субъектов права, содержащее нормы права. Так, Федеративный договор от 31 марта 1992 г. положен в основу образования самостоятельного российского государства.</w:t>
      </w:r>
      <w:r w:rsidR="009B5F67" w:rsidRPr="00DB6919">
        <w:t xml:space="preserve"> </w:t>
      </w:r>
      <w:r w:rsidRPr="00DB6919">
        <w:t>Значительными регулирующими функциями характеризуются нормативные договоры о разграничении предметов ведения и полномочий между органами Российского Федерации и органами субъектов Федерации, договоры между субъектами Российской Федерации, международные договоры, участницей которых является Россия, коллективные договоры и коллективные соглашения в сфере трудового права.</w:t>
      </w:r>
    </w:p>
    <w:p w14:paraId="581454F1" w14:textId="77777777" w:rsidR="0036724A" w:rsidRPr="00DB6919" w:rsidRDefault="0036724A" w:rsidP="002F28AA">
      <w:pPr>
        <w:pStyle w:val="a3"/>
        <w:shd w:val="clear" w:color="auto" w:fill="FFFFFF"/>
        <w:spacing w:before="0" w:beforeAutospacing="0" w:after="0" w:afterAutospacing="0"/>
        <w:ind w:firstLine="708"/>
        <w:jc w:val="both"/>
      </w:pPr>
      <w:r w:rsidRPr="00DB6919">
        <w:t xml:space="preserve">Исторически первая форма (источник) права - правовой обычай. Это – такая форма (источник) права, которая представляет собой установившееся в результате многократного </w:t>
      </w:r>
      <w:r w:rsidRPr="00DB6919">
        <w:lastRenderedPageBreak/>
        <w:t>повторения в течение длительного времени, ставшее привычным в обществе правило поведения, санкционированное, т.е. одобренное тем или иным образом, подтвержденное силой государственно властного авторитета, Примеры правовых обычаев в истории права - Русская Правда, Законы Ману.</w:t>
      </w:r>
    </w:p>
    <w:p w14:paraId="51CA7125" w14:textId="62F2F1FA" w:rsidR="0036724A" w:rsidRPr="00DB6919" w:rsidRDefault="0036724A" w:rsidP="002F28AA">
      <w:pPr>
        <w:pStyle w:val="a3"/>
        <w:shd w:val="clear" w:color="auto" w:fill="FFFFFF"/>
        <w:spacing w:before="0" w:beforeAutospacing="0" w:after="0" w:afterAutospacing="0"/>
        <w:ind w:firstLine="708"/>
        <w:jc w:val="both"/>
      </w:pPr>
      <w:r w:rsidRPr="00DB6919">
        <w:t xml:space="preserve">Под </w:t>
      </w:r>
      <w:r w:rsidR="009B5F67" w:rsidRPr="00DB6919">
        <w:t>юридическим</w:t>
      </w:r>
      <w:r w:rsidRPr="00DB6919">
        <w:t xml:space="preserve"> прецедентом понимается решение компетентного судебного органа, имеющее обязательную силу для решения других аналогичных дел. Широко применяется эта форма (источник) в странах, где действует общая (прецедентная) правовая система, где нормы права (</w:t>
      </w:r>
      <w:proofErr w:type="spellStart"/>
      <w:r w:rsidRPr="00DB6919">
        <w:t>правоположения</w:t>
      </w:r>
      <w:proofErr w:type="spellEnd"/>
      <w:r w:rsidRPr="00DB6919">
        <w:t>) создавались и создаются судьями при вынесении решений по конкретным делам</w:t>
      </w:r>
      <w:r w:rsidR="009B5F67" w:rsidRPr="00DB6919">
        <w:t xml:space="preserve"> (Великобритания, США, Канада и др.)</w:t>
      </w:r>
      <w:r w:rsidRPr="00DB6919">
        <w:t xml:space="preserve"> </w:t>
      </w:r>
    </w:p>
    <w:p w14:paraId="60D9D23D" w14:textId="77777777" w:rsidR="009F3F34" w:rsidRDefault="009F3F34" w:rsidP="009B5F67">
      <w:pPr>
        <w:pStyle w:val="a3"/>
        <w:shd w:val="clear" w:color="auto" w:fill="FFFFFF"/>
        <w:spacing w:before="0" w:beforeAutospacing="0"/>
        <w:jc w:val="center"/>
        <w:rPr>
          <w:b/>
          <w:bCs/>
        </w:rPr>
      </w:pPr>
    </w:p>
    <w:p w14:paraId="22465FED" w14:textId="4E45A50D" w:rsidR="0036724A" w:rsidRPr="00DB6919" w:rsidRDefault="0036724A" w:rsidP="009B5F67">
      <w:pPr>
        <w:pStyle w:val="a3"/>
        <w:shd w:val="clear" w:color="auto" w:fill="FFFFFF"/>
        <w:spacing w:before="0" w:beforeAutospacing="0"/>
        <w:jc w:val="center"/>
      </w:pPr>
      <w:r w:rsidRPr="00DB6919">
        <w:rPr>
          <w:b/>
          <w:bCs/>
        </w:rPr>
        <w:t>Понятие и структура системы права</w:t>
      </w:r>
    </w:p>
    <w:p w14:paraId="63A17AA6" w14:textId="7D973B55" w:rsidR="0036724A" w:rsidRPr="00DB6919" w:rsidRDefault="0036724A" w:rsidP="002F28AA">
      <w:pPr>
        <w:pStyle w:val="a3"/>
        <w:shd w:val="clear" w:color="auto" w:fill="FFFFFF"/>
        <w:spacing w:before="0" w:beforeAutospacing="0" w:after="0" w:afterAutospacing="0"/>
        <w:ind w:firstLine="708"/>
        <w:jc w:val="both"/>
      </w:pPr>
      <w:r w:rsidRPr="00DB6919">
        <w:rPr>
          <w:rStyle w:val="a5"/>
        </w:rPr>
        <w:t>Система права</w:t>
      </w:r>
      <w:r w:rsidRPr="00DB6919">
        <w:t> — это</w:t>
      </w:r>
      <w:r w:rsidR="00161C10" w:rsidRPr="00DB6919">
        <w:t xml:space="preserve"> совокупность юридических норм, </w:t>
      </w:r>
      <w:r w:rsidRPr="00DB6919">
        <w:t>объедин</w:t>
      </w:r>
      <w:r w:rsidR="00161C10" w:rsidRPr="00DB6919">
        <w:t>енных</w:t>
      </w:r>
      <w:r w:rsidRPr="00DB6919">
        <w:t xml:space="preserve"> </w:t>
      </w:r>
      <w:r w:rsidR="00161C10" w:rsidRPr="00DB6919">
        <w:t>в</w:t>
      </w:r>
      <w:r w:rsidRPr="00DB6919">
        <w:t xml:space="preserve"> правовые институты</w:t>
      </w:r>
      <w:r w:rsidR="00E622F0" w:rsidRPr="00DB6919">
        <w:t>, подотрасли</w:t>
      </w:r>
      <w:r w:rsidRPr="00DB6919">
        <w:t xml:space="preserve"> и отрасли права.</w:t>
      </w:r>
      <w:r w:rsidR="00161C10" w:rsidRPr="00DB6919">
        <w:t xml:space="preserve"> </w:t>
      </w:r>
      <w:r w:rsidRPr="00DB6919">
        <w:t>Система права включает в себя множество различных норм, регулирующих разные общественные отношения. При этом существуют определенные закономерные взаимосвязи между спецификой регулируемых отношений и особенностями их нормативно-правовой регуляции. На этой основе нормы права внутри системы права группируются в правовые институты</w:t>
      </w:r>
      <w:r w:rsidR="00E622F0" w:rsidRPr="00DB6919">
        <w:t>, подотрасли</w:t>
      </w:r>
      <w:r w:rsidRPr="00DB6919">
        <w:t xml:space="preserve"> и отрасли права.</w:t>
      </w:r>
    </w:p>
    <w:p w14:paraId="736B5E6C" w14:textId="77777777" w:rsidR="002F28AA" w:rsidRDefault="0036724A" w:rsidP="002F28AA">
      <w:pPr>
        <w:pStyle w:val="a3"/>
        <w:shd w:val="clear" w:color="auto" w:fill="FFFFFF"/>
        <w:spacing w:before="0" w:beforeAutospacing="0" w:after="0" w:afterAutospacing="0"/>
        <w:ind w:firstLine="708"/>
        <w:jc w:val="both"/>
      </w:pPr>
      <w:r w:rsidRPr="00DB6919">
        <w:t xml:space="preserve">Правовой институт — это совокупность </w:t>
      </w:r>
      <w:proofErr w:type="spellStart"/>
      <w:r w:rsidRPr="00DB6919">
        <w:t>однопорядковых</w:t>
      </w:r>
      <w:proofErr w:type="spellEnd"/>
      <w:r w:rsidRPr="00DB6919">
        <w:t xml:space="preserve"> норм, регулирующих определенный вид общественных отношений. Например, правовой институт собственности в гражданском праве представляет собой группу взаимосвязанных норм одного вида, регулирующих отношения собственности. Аналогичным образом обстоит дело и в других отраслях права. </w:t>
      </w:r>
    </w:p>
    <w:p w14:paraId="427AC385" w14:textId="7EF761AE" w:rsidR="00E622F0" w:rsidRPr="00E622F0" w:rsidRDefault="00E622F0" w:rsidP="002F28AA">
      <w:pPr>
        <w:pStyle w:val="a3"/>
        <w:shd w:val="clear" w:color="auto" w:fill="FFFFFF"/>
        <w:spacing w:before="0" w:beforeAutospacing="0" w:after="0" w:afterAutospacing="0"/>
        <w:ind w:firstLine="708"/>
        <w:jc w:val="both"/>
      </w:pPr>
      <w:r w:rsidRPr="00E622F0">
        <w:t>Подотрасль права – совокупность родственных институтов какой-либо отрасли права</w:t>
      </w:r>
      <w:r w:rsidRPr="00DB6919">
        <w:t xml:space="preserve"> </w:t>
      </w:r>
      <w:r w:rsidRPr="00E622F0">
        <w:t>(в гражданском праве –авторское право, наследственное право)</w:t>
      </w:r>
    </w:p>
    <w:p w14:paraId="662C03B1" w14:textId="41968AFF" w:rsidR="003E1E2F" w:rsidRPr="00DB6919" w:rsidRDefault="0036724A" w:rsidP="002F28AA">
      <w:pPr>
        <w:pStyle w:val="a3"/>
        <w:shd w:val="clear" w:color="auto" w:fill="FFFFFF"/>
        <w:spacing w:before="0" w:beforeAutospacing="0" w:after="0" w:afterAutospacing="0"/>
        <w:ind w:firstLine="708"/>
        <w:jc w:val="both"/>
      </w:pPr>
      <w:r w:rsidRPr="00DB6919">
        <w:t>Отрасль права — это совокупность норм, регулирующих определенный род общественных отношений</w:t>
      </w:r>
      <w:r w:rsidR="00E622F0" w:rsidRPr="00DB6919">
        <w:t xml:space="preserve"> (уголовное, гражданское, трудовое и др.)</w:t>
      </w:r>
      <w:r w:rsidRPr="00DB6919">
        <w:t xml:space="preserve">. </w:t>
      </w:r>
    </w:p>
    <w:p w14:paraId="035A69CA" w14:textId="77777777" w:rsidR="0036724A" w:rsidRPr="00DB6919" w:rsidRDefault="0036724A" w:rsidP="002F28AA">
      <w:pPr>
        <w:pStyle w:val="a3"/>
        <w:shd w:val="clear" w:color="auto" w:fill="FFFFFF"/>
        <w:spacing w:before="0" w:beforeAutospacing="0" w:after="0" w:afterAutospacing="0"/>
        <w:ind w:firstLine="708"/>
        <w:jc w:val="both"/>
      </w:pPr>
      <w:r w:rsidRPr="00DB6919">
        <w:t>Различаются отрасли материального права и отрасли процессуального права. Так, к отраслям материального права относятся </w:t>
      </w:r>
      <w:hyperlink r:id="rId6" w:tooltip="Гражданское право" w:history="1">
        <w:r w:rsidRPr="00DB6919">
          <w:rPr>
            <w:rStyle w:val="a4"/>
            <w:color w:val="auto"/>
            <w:u w:val="none"/>
          </w:rPr>
          <w:t>гражданское право</w:t>
        </w:r>
      </w:hyperlink>
      <w:r w:rsidRPr="00DB6919">
        <w:t>, </w:t>
      </w:r>
      <w:hyperlink r:id="rId7" w:tooltip="Трудовое право" w:history="1">
        <w:r w:rsidRPr="00DB6919">
          <w:rPr>
            <w:rStyle w:val="a4"/>
            <w:color w:val="auto"/>
            <w:u w:val="none"/>
          </w:rPr>
          <w:t>трудовое право</w:t>
        </w:r>
      </w:hyperlink>
      <w:r w:rsidRPr="00DB6919">
        <w:t>, </w:t>
      </w:r>
      <w:hyperlink r:id="rId8" w:tooltip="Уголовное право" w:history="1">
        <w:r w:rsidRPr="00DB6919">
          <w:rPr>
            <w:rStyle w:val="a4"/>
            <w:color w:val="auto"/>
            <w:u w:val="none"/>
          </w:rPr>
          <w:t>уголовное право</w:t>
        </w:r>
      </w:hyperlink>
      <w:r w:rsidRPr="00DB6919">
        <w:t> и ряд других отраслей права. К отраслям процессуального права относятся гражданское процессуальное право и уголовно-процессуальное право.</w:t>
      </w:r>
    </w:p>
    <w:p w14:paraId="3E991D7C" w14:textId="77777777" w:rsidR="0036724A" w:rsidRPr="00DB6919" w:rsidRDefault="0036724A" w:rsidP="002F28AA">
      <w:pPr>
        <w:pStyle w:val="a3"/>
        <w:shd w:val="clear" w:color="auto" w:fill="FFFFFF"/>
        <w:spacing w:before="0" w:beforeAutospacing="0" w:after="0" w:afterAutospacing="0"/>
        <w:ind w:firstLine="708"/>
        <w:jc w:val="both"/>
      </w:pPr>
      <w:r w:rsidRPr="00DB6919">
        <w:t>Нормы (и соответствующие отрасли) материального права закрепляют исходные права и обязанности субъектов права в определенной сфере правовой регуляции общественных отношений, а нормы (и соответствующие отрасли) процессуального права определяют порядок и процедуры реализации норм материального права, права и обязанности субъектов процессуально-правовых отношений.</w:t>
      </w:r>
    </w:p>
    <w:p w14:paraId="7EB4FE89" w14:textId="7D9258D0" w:rsidR="0036724A" w:rsidRPr="00DB6919" w:rsidRDefault="0036724A" w:rsidP="002F28AA">
      <w:pPr>
        <w:pStyle w:val="a3"/>
        <w:shd w:val="clear" w:color="auto" w:fill="FFFFFF"/>
        <w:spacing w:before="0" w:beforeAutospacing="0" w:after="0" w:afterAutospacing="0"/>
        <w:ind w:firstLine="708"/>
        <w:jc w:val="both"/>
      </w:pPr>
      <w:r w:rsidRPr="00DB6919">
        <w:t>В связи с делением права на публичное право и частное право принято различать отрасли публичного права (например, конституционное право, административное право, </w:t>
      </w:r>
      <w:hyperlink r:id="rId9" w:tooltip="Уголовное право" w:history="1">
        <w:r w:rsidRPr="00DB6919">
          <w:rPr>
            <w:rStyle w:val="a4"/>
            <w:color w:val="auto"/>
            <w:u w:val="none"/>
          </w:rPr>
          <w:t>уголовное право</w:t>
        </w:r>
      </w:hyperlink>
      <w:r w:rsidRPr="00DB6919">
        <w:t>, гражданское процессуальное право, уголовно-процессуальное право и т.д.) и отрасли частного права (наиболее распространенный пример — </w:t>
      </w:r>
      <w:hyperlink r:id="rId10" w:tooltip="Гражданское право" w:history="1">
        <w:r w:rsidRPr="00DB6919">
          <w:rPr>
            <w:rStyle w:val="a4"/>
            <w:color w:val="auto"/>
            <w:u w:val="none"/>
          </w:rPr>
          <w:t>гражданское право</w:t>
        </w:r>
      </w:hyperlink>
      <w:r w:rsidRPr="00DB6919">
        <w:t>).</w:t>
      </w:r>
    </w:p>
    <w:p w14:paraId="22F1A72C" w14:textId="77777777" w:rsidR="009F3F34" w:rsidRDefault="009F3F34" w:rsidP="00E622F0">
      <w:pPr>
        <w:shd w:val="clear" w:color="auto" w:fill="FFFFFF"/>
        <w:spacing w:line="240" w:lineRule="auto"/>
        <w:jc w:val="center"/>
        <w:rPr>
          <w:rFonts w:ascii="Times New Roman" w:hAnsi="Times New Roman" w:cs="Times New Roman"/>
          <w:b/>
          <w:bCs/>
          <w:sz w:val="24"/>
          <w:szCs w:val="24"/>
        </w:rPr>
      </w:pPr>
    </w:p>
    <w:p w14:paraId="6AF80D6F" w14:textId="0EBA7A47" w:rsidR="0036724A" w:rsidRPr="00DB6919" w:rsidRDefault="004C5236" w:rsidP="00E622F0">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П</w:t>
      </w:r>
      <w:r w:rsidR="0036724A" w:rsidRPr="00DB6919">
        <w:rPr>
          <w:rFonts w:ascii="Times New Roman" w:hAnsi="Times New Roman" w:cs="Times New Roman"/>
          <w:b/>
          <w:bCs/>
          <w:sz w:val="24"/>
          <w:szCs w:val="24"/>
        </w:rPr>
        <w:t>редмет и метод правового регулирования</w:t>
      </w:r>
      <w:r w:rsidR="0036724A" w:rsidRPr="00DB6919">
        <w:rPr>
          <w:rFonts w:ascii="Times New Roman" w:hAnsi="Times New Roman" w:cs="Times New Roman"/>
          <w:sz w:val="24"/>
          <w:szCs w:val="24"/>
        </w:rPr>
        <w:br/>
      </w:r>
    </w:p>
    <w:p w14:paraId="4E000B78" w14:textId="77777777" w:rsidR="002F28AA" w:rsidRDefault="0036724A" w:rsidP="002F28AA">
      <w:pPr>
        <w:pStyle w:val="a3"/>
        <w:shd w:val="clear" w:color="auto" w:fill="FFFFFF"/>
        <w:spacing w:before="0" w:beforeAutospacing="0" w:after="0" w:afterAutospacing="0"/>
        <w:ind w:firstLine="708"/>
        <w:jc w:val="both"/>
      </w:pPr>
      <w:r w:rsidRPr="00DB6919">
        <w:t>Каждая отрасль права имеет свой особый предмет и особый метод правового регули</w:t>
      </w:r>
      <w:r w:rsidR="004C5236" w:rsidRPr="00DB6919">
        <w:t xml:space="preserve">рования. </w:t>
      </w:r>
    </w:p>
    <w:p w14:paraId="38719091" w14:textId="79124C24" w:rsidR="0036724A" w:rsidRPr="00DB6919" w:rsidRDefault="004C5236" w:rsidP="002F28AA">
      <w:pPr>
        <w:pStyle w:val="a3"/>
        <w:shd w:val="clear" w:color="auto" w:fill="FFFFFF"/>
        <w:spacing w:before="0" w:beforeAutospacing="0" w:after="0" w:afterAutospacing="0"/>
        <w:ind w:firstLine="708"/>
        <w:jc w:val="both"/>
      </w:pPr>
      <w:r w:rsidRPr="00DB6919">
        <w:t xml:space="preserve">Предмет – это </w:t>
      </w:r>
      <w:r w:rsidR="0036724A" w:rsidRPr="00DB6919">
        <w:t xml:space="preserve">большая группа однородных общественных отношений, составляющих отдельную, относительно самостоятельную сферу (область) общественной жизни. К таким группам однородных общественных отношений относятся, например, властно-управленческие, имущественные, семейные, земельные, финансовые, </w:t>
      </w:r>
      <w:r w:rsidR="0036724A" w:rsidRPr="00DB6919">
        <w:lastRenderedPageBreak/>
        <w:t>предпринимательские, экологические отношения, отношения в сфере социального обеспечения, преступления и наказания, судопроизводства, исполнения приговора и т.д.</w:t>
      </w:r>
    </w:p>
    <w:p w14:paraId="4DBCB098" w14:textId="666DEAC4" w:rsidR="0036724A" w:rsidRPr="00DB6919" w:rsidRDefault="0036724A" w:rsidP="002F28AA">
      <w:pPr>
        <w:pStyle w:val="a3"/>
        <w:shd w:val="clear" w:color="auto" w:fill="FFFFFF"/>
        <w:spacing w:before="0" w:beforeAutospacing="0" w:after="0" w:afterAutospacing="0"/>
        <w:ind w:firstLine="708"/>
        <w:jc w:val="both"/>
      </w:pPr>
      <w:r w:rsidRPr="00DB6919">
        <w:t>Метод отраслевого правового регулирования (метод отрасли права) — это совокупность приемов, способов и форм выражения специфических регулятивных свойств и функций, присущих нормам права данной отрасли.</w:t>
      </w:r>
      <w:r w:rsidR="003E1E2F" w:rsidRPr="00DB6919">
        <w:t xml:space="preserve"> Можно выделить методы запрета, дозволения и др.</w:t>
      </w:r>
    </w:p>
    <w:p w14:paraId="1BD868B8" w14:textId="77777777" w:rsidR="0036724A" w:rsidRPr="00DB6919" w:rsidRDefault="0036724A" w:rsidP="003E1E2F">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Основные отрасли российского права.</w:t>
      </w:r>
      <w:r w:rsidRPr="00DB6919">
        <w:rPr>
          <w:rFonts w:ascii="Times New Roman" w:hAnsi="Times New Roman" w:cs="Times New Roman"/>
          <w:sz w:val="24"/>
          <w:szCs w:val="24"/>
        </w:rPr>
        <w:br/>
      </w:r>
    </w:p>
    <w:p w14:paraId="58362AB7" w14:textId="6A42531E" w:rsidR="0036724A" w:rsidRPr="00DB6919" w:rsidRDefault="0036724A" w:rsidP="002F28AA">
      <w:pPr>
        <w:pStyle w:val="a3"/>
        <w:shd w:val="clear" w:color="auto" w:fill="FFFFFF"/>
        <w:spacing w:before="0" w:beforeAutospacing="0" w:after="0" w:afterAutospacing="0"/>
        <w:ind w:firstLine="708"/>
        <w:jc w:val="both"/>
      </w:pPr>
      <w:r w:rsidRPr="00DB6919">
        <w:t>Основными отраслями современного российского права являются конституционное право, административное право, </w:t>
      </w:r>
      <w:hyperlink r:id="rId11" w:tooltip="Гражданское право" w:history="1">
        <w:r w:rsidRPr="00DB6919">
          <w:rPr>
            <w:rStyle w:val="a4"/>
            <w:color w:val="auto"/>
            <w:u w:val="none"/>
          </w:rPr>
          <w:t>гражданское право</w:t>
        </w:r>
      </w:hyperlink>
      <w:r w:rsidRPr="00DB6919">
        <w:t>, </w:t>
      </w:r>
      <w:hyperlink r:id="rId12" w:tooltip="Уголовное право" w:history="1">
        <w:r w:rsidRPr="00DB6919">
          <w:rPr>
            <w:rStyle w:val="a4"/>
            <w:color w:val="auto"/>
            <w:u w:val="none"/>
          </w:rPr>
          <w:t>уголовное право</w:t>
        </w:r>
      </w:hyperlink>
      <w:r w:rsidRPr="00DB6919">
        <w:t>, </w:t>
      </w:r>
      <w:hyperlink r:id="rId13" w:tooltip="Трудовое право" w:history="1">
        <w:r w:rsidRPr="00DB6919">
          <w:rPr>
            <w:rStyle w:val="a4"/>
            <w:color w:val="auto"/>
            <w:u w:val="none"/>
          </w:rPr>
          <w:t>трудовое право</w:t>
        </w:r>
      </w:hyperlink>
      <w:r w:rsidRPr="00DB6919">
        <w:t>, </w:t>
      </w:r>
      <w:hyperlink r:id="rId14" w:tooltip="Семейное право" w:history="1">
        <w:r w:rsidRPr="00DB6919">
          <w:rPr>
            <w:rStyle w:val="a4"/>
            <w:color w:val="auto"/>
            <w:u w:val="none"/>
          </w:rPr>
          <w:t>семейное право</w:t>
        </w:r>
      </w:hyperlink>
      <w:r w:rsidRPr="00DB6919">
        <w:t>, земельное право, гражданское процессуальное право, уголовно-процессуальное право, уголовно-исполнительное право</w:t>
      </w:r>
      <w:r w:rsidR="00EA4C06">
        <w:t xml:space="preserve"> и др</w:t>
      </w:r>
      <w:r w:rsidRPr="00DB6919">
        <w:t>.</w:t>
      </w:r>
    </w:p>
    <w:p w14:paraId="3111A073" w14:textId="77777777" w:rsidR="0036724A" w:rsidRPr="00DB6919" w:rsidRDefault="0036724A" w:rsidP="002F28AA">
      <w:pPr>
        <w:pStyle w:val="a3"/>
        <w:shd w:val="clear" w:color="auto" w:fill="FFFFFF"/>
        <w:spacing w:before="0" w:beforeAutospacing="0" w:after="0" w:afterAutospacing="0"/>
        <w:ind w:firstLine="708"/>
        <w:jc w:val="both"/>
      </w:pPr>
      <w:r w:rsidRPr="00DB6919">
        <w:t>Ведущую роль во всем комплексе отраслей права играет конституционное право. Эта отрасль права представляет собой совокупность норм, регулирующих основы общественного и государственного строя, закрепляющих основные права и свободы человека и гражданина, определяющих форму государства, компетенцию высших органов государственной власти и должностных лиц, конституционно-правовые основы местного самоуправления.</w:t>
      </w:r>
    </w:p>
    <w:p w14:paraId="0C4519D2" w14:textId="77777777" w:rsidR="0036724A" w:rsidRPr="00DB6919" w:rsidRDefault="0036724A" w:rsidP="002F28AA">
      <w:pPr>
        <w:pStyle w:val="a3"/>
        <w:shd w:val="clear" w:color="auto" w:fill="FFFFFF"/>
        <w:spacing w:before="0" w:beforeAutospacing="0" w:after="0" w:afterAutospacing="0"/>
        <w:ind w:firstLine="708"/>
        <w:jc w:val="both"/>
      </w:pPr>
      <w:r w:rsidRPr="00DB6919">
        <w:t>Административное право — это совокупность норм, регулирующих общественные отношения в сфере государственного управления. Нормами этой отрасли устанавливаются система, порядок и компетенция органов и должностных лиц исполнительной власти, закрепляются права и обязанности граждан в их отношениях с этими органами и должностными лицами, определяются понятие и виды административных правонарушений, соответствующие меры ответственности и т.д.</w:t>
      </w:r>
    </w:p>
    <w:p w14:paraId="51FC500D" w14:textId="77777777" w:rsidR="0036724A" w:rsidRPr="00DB6919" w:rsidRDefault="006F4823" w:rsidP="002F28AA">
      <w:pPr>
        <w:pStyle w:val="a3"/>
        <w:shd w:val="clear" w:color="auto" w:fill="FFFFFF"/>
        <w:spacing w:before="0" w:beforeAutospacing="0" w:after="0" w:afterAutospacing="0"/>
        <w:ind w:firstLine="708"/>
        <w:jc w:val="both"/>
      </w:pPr>
      <w:hyperlink r:id="rId15" w:tooltip="Гражданское право" w:history="1">
        <w:r w:rsidR="0036724A" w:rsidRPr="00DB6919">
          <w:rPr>
            <w:rStyle w:val="a4"/>
            <w:color w:val="auto"/>
            <w:u w:val="none"/>
          </w:rPr>
          <w:t>Гражданское право</w:t>
        </w:r>
      </w:hyperlink>
      <w:r w:rsidR="0036724A" w:rsidRPr="00DB6919">
        <w:t> представляет собой совокупность норм, регулирующих договорные и иные обязательства, а также другие имущественные и связанные с ними личные неимущественные отношения, основанные на равенстве, автономии воли и имущественной самостоятельности их участников. Нормы гражданского права определяют правовое положение участников гражданского оборота (физических и юридических лиц), основания возникновения и порядок осуществления права собственности и других вещных прав, исключительных прав на результаты интеллектуальной деятельности (интеллектуальной собственности).</w:t>
      </w:r>
    </w:p>
    <w:p w14:paraId="2FFFA9FD" w14:textId="6CDDA27F" w:rsidR="0036724A" w:rsidRPr="00DB6919" w:rsidRDefault="006F4823" w:rsidP="002F28AA">
      <w:pPr>
        <w:pStyle w:val="a3"/>
        <w:shd w:val="clear" w:color="auto" w:fill="FFFFFF"/>
        <w:spacing w:before="0" w:beforeAutospacing="0" w:after="0" w:afterAutospacing="0"/>
        <w:ind w:firstLine="708"/>
        <w:jc w:val="both"/>
      </w:pPr>
      <w:hyperlink r:id="rId16" w:tooltip="Уголовное право" w:history="1">
        <w:r w:rsidR="0036724A" w:rsidRPr="00DB6919">
          <w:rPr>
            <w:rStyle w:val="a4"/>
            <w:color w:val="auto"/>
            <w:u w:val="none"/>
          </w:rPr>
          <w:t>Уголовное право</w:t>
        </w:r>
      </w:hyperlink>
      <w:r w:rsidR="0036724A" w:rsidRPr="00DB6919">
        <w:t> представляет собой совокупность норм, закрепляющих основание и принципы уголовной ответственности, определяющих понятие и виды преступлений, устанавливающих виды наказаний и иные меры уголовно-правового характера за совершение преступлений.</w:t>
      </w:r>
      <w:r w:rsidR="00EA4C06">
        <w:t xml:space="preserve"> </w:t>
      </w:r>
      <w:r w:rsidR="0036724A" w:rsidRPr="00DB6919">
        <w:t>Основными задачами норм этой отрасли являются охрана прав и свобод человека и гражданина, собственности, общественного порядка и общественной безопасности, конституционного строя от преступных посягательств, обеспечение мира и безопасности человечества, а также предупреждение преступлений.</w:t>
      </w:r>
    </w:p>
    <w:p w14:paraId="7E292B5E" w14:textId="77777777" w:rsidR="0036724A" w:rsidRPr="00DB6919" w:rsidRDefault="006F4823" w:rsidP="002F28AA">
      <w:pPr>
        <w:pStyle w:val="a3"/>
        <w:shd w:val="clear" w:color="auto" w:fill="FFFFFF"/>
        <w:spacing w:before="0" w:beforeAutospacing="0" w:after="0" w:afterAutospacing="0"/>
        <w:ind w:firstLine="708"/>
        <w:jc w:val="both"/>
      </w:pPr>
      <w:hyperlink r:id="rId17" w:tooltip="Трудовое право" w:history="1">
        <w:r w:rsidR="0036724A" w:rsidRPr="00DB6919">
          <w:rPr>
            <w:rStyle w:val="a4"/>
            <w:color w:val="auto"/>
            <w:u w:val="none"/>
          </w:rPr>
          <w:t>Трудовое право</w:t>
        </w:r>
      </w:hyperlink>
      <w:r w:rsidR="0036724A" w:rsidRPr="00DB6919">
        <w:t> — это совокупность норм, регулирующих трудовые отношения между работодателями и работниками. Нормами этой отрасли права определяются основные трудовые права и обязанности работников, устанавливается порядок заключения и расторжения трудового договора, регулируются вопросы рабочего времени и времени отдыха, заработной платы, трудовой дисциплины, охраны труда и т.д.</w:t>
      </w:r>
    </w:p>
    <w:p w14:paraId="0C71BAE6" w14:textId="77777777" w:rsidR="0036724A" w:rsidRPr="00DB6919" w:rsidRDefault="006F4823" w:rsidP="002F28AA">
      <w:pPr>
        <w:pStyle w:val="a3"/>
        <w:shd w:val="clear" w:color="auto" w:fill="FFFFFF"/>
        <w:spacing w:before="0" w:beforeAutospacing="0" w:after="0" w:afterAutospacing="0"/>
        <w:ind w:firstLine="708"/>
        <w:jc w:val="both"/>
      </w:pPr>
      <w:hyperlink r:id="rId18" w:tooltip="Семейное право" w:history="1">
        <w:r w:rsidR="0036724A" w:rsidRPr="00DB6919">
          <w:rPr>
            <w:rStyle w:val="a4"/>
            <w:color w:val="auto"/>
            <w:u w:val="none"/>
          </w:rPr>
          <w:t>Семейное право</w:t>
        </w:r>
      </w:hyperlink>
      <w:r w:rsidR="0036724A" w:rsidRPr="00DB6919">
        <w:t> — это совокупность норм, регулирующих отношения в сфере брака и семьи. Нормы этой отрасли права устанавливают условия и порядок вступления в брак, прекращения брака и признания его недействительным, регулируют личные неимущественные и имущественные отношения между членами семьи (супругами, родителями и детьми, а также другими родственниками), определяют порядок и формы опеки и попечительства и т.д.</w:t>
      </w:r>
    </w:p>
    <w:p w14:paraId="7E82DE50" w14:textId="77777777" w:rsidR="0036724A" w:rsidRPr="00DB6919" w:rsidRDefault="0036724A" w:rsidP="002F28AA">
      <w:pPr>
        <w:pStyle w:val="a3"/>
        <w:shd w:val="clear" w:color="auto" w:fill="FFFFFF"/>
        <w:spacing w:before="0" w:beforeAutospacing="0" w:after="0" w:afterAutospacing="0"/>
        <w:ind w:firstLine="708"/>
        <w:jc w:val="both"/>
      </w:pPr>
      <w:r w:rsidRPr="00DB6919">
        <w:lastRenderedPageBreak/>
        <w:t>Земельное право — это совокупность норм, регулирующих земельные отношения. Нормы земельного права регулируют вопросы собственности на землю, определяют условия и порядок землепользования, правовой режим земель различных категорий и т.д.</w:t>
      </w:r>
    </w:p>
    <w:p w14:paraId="789D9824" w14:textId="586B4A40" w:rsidR="0036724A" w:rsidRPr="00DB6919" w:rsidRDefault="0036724A" w:rsidP="002F28AA">
      <w:pPr>
        <w:pStyle w:val="a3"/>
        <w:shd w:val="clear" w:color="auto" w:fill="FFFFFF"/>
        <w:spacing w:before="0" w:beforeAutospacing="0" w:after="0" w:afterAutospacing="0"/>
        <w:ind w:firstLine="708"/>
        <w:jc w:val="both"/>
      </w:pPr>
      <w:r w:rsidRPr="00DB6919">
        <w:t>Гражданское процессуальное право — это совокупность норм, которые определяют порядок гражданского судопроизводства. Нормы этой отрасли права устанавливают порядок рассмотрения дел по спорам, возникающим из гражданских, семейных, трудовых, земельных</w:t>
      </w:r>
      <w:r w:rsidR="00EA4C06">
        <w:t xml:space="preserve"> и др. </w:t>
      </w:r>
      <w:r w:rsidRPr="00DB6919">
        <w:t>правоотношений</w:t>
      </w:r>
      <w:r w:rsidR="00EA4C06">
        <w:t xml:space="preserve">. </w:t>
      </w:r>
      <w:r w:rsidRPr="00DB6919">
        <w:t>В порядке гражданского судопроизводства рассматриваются также дела особого производства (дела об установлении фактов, имеющих юридическое значение; о признании гражданина безвестно отсутствующим и об объявлении гражданина умершим; о признании гражданина ограниченно дееспособным и недееспособным; о признании имущества бесхозяйным; об установлении неправильностей записей в книгах актов гражданского состояния; по жалобам на нотариальные действия или на отказ в их совершении; о восстановлении прав по утраченным документам на предъявителя).</w:t>
      </w:r>
    </w:p>
    <w:p w14:paraId="50E288AD" w14:textId="77777777" w:rsidR="0036724A" w:rsidRPr="00DB6919" w:rsidRDefault="0036724A" w:rsidP="002F28AA">
      <w:pPr>
        <w:pStyle w:val="a3"/>
        <w:shd w:val="clear" w:color="auto" w:fill="FFFFFF"/>
        <w:spacing w:before="0" w:beforeAutospacing="0" w:after="0" w:afterAutospacing="0"/>
        <w:ind w:firstLine="708"/>
        <w:jc w:val="both"/>
      </w:pPr>
      <w:r w:rsidRPr="00DB6919">
        <w:t>Уголовно-процессуальное право — это совокупность норм, определяющих порядок производства по уголовным делам во время дознания, предварительного следствия и рассмотрения дела судом. Основными задачами уголовного судопроизводства являются охрана прав и свобод человека и гражданина, защита правопорядка, быстрое и полное раскрытие преступлений, объективное рассмотрение и разрешение уголовных дел на основе закона с тем, чтобы каждый совершивший преступление был подвергнут справедливому наказанию и ни один невиновный не был привлечен к уголовной ответственности и осужден.</w:t>
      </w:r>
    </w:p>
    <w:p w14:paraId="1DA22865" w14:textId="77777777" w:rsidR="0036724A" w:rsidRPr="00DB6919" w:rsidRDefault="0036724A" w:rsidP="002F28AA">
      <w:pPr>
        <w:pStyle w:val="a3"/>
        <w:shd w:val="clear" w:color="auto" w:fill="FFFFFF"/>
        <w:spacing w:before="0" w:beforeAutospacing="0" w:after="0" w:afterAutospacing="0"/>
        <w:ind w:firstLine="708"/>
        <w:jc w:val="both"/>
      </w:pPr>
      <w:r w:rsidRPr="00DB6919">
        <w:t>Уголовно-исполнительное право — это совокупность норм, регулирующих порядок и условия исполнения и отбывания наказаний, определение средств исправления осужденных, охрана их прав, свобод и законных интересов, оказание им помощи в социальной адаптации.</w:t>
      </w:r>
    </w:p>
    <w:p w14:paraId="48999A6F" w14:textId="7D68F665" w:rsidR="0036724A" w:rsidRPr="00DB6919" w:rsidRDefault="0036724A" w:rsidP="003F207E">
      <w:pPr>
        <w:pStyle w:val="a3"/>
        <w:shd w:val="clear" w:color="auto" w:fill="FFFFFF"/>
        <w:spacing w:before="0" w:beforeAutospacing="0"/>
        <w:jc w:val="center"/>
      </w:pPr>
      <w:r w:rsidRPr="00DB6919">
        <w:rPr>
          <w:b/>
          <w:bCs/>
        </w:rPr>
        <w:t>Понятие правоотношения</w:t>
      </w:r>
    </w:p>
    <w:p w14:paraId="47C67655" w14:textId="79DAB026" w:rsidR="0036724A" w:rsidRDefault="0036724A" w:rsidP="002F28AA">
      <w:pPr>
        <w:pStyle w:val="a3"/>
        <w:shd w:val="clear" w:color="auto" w:fill="FFFFFF"/>
        <w:spacing w:before="0" w:beforeAutospacing="0" w:after="0" w:afterAutospacing="0"/>
        <w:ind w:firstLine="708"/>
        <w:jc w:val="both"/>
      </w:pPr>
      <w:r w:rsidRPr="00DB6919">
        <w:rPr>
          <w:rStyle w:val="a5"/>
        </w:rPr>
        <w:t>Правоотношение</w:t>
      </w:r>
      <w:r w:rsidRPr="00DB6919">
        <w:t xml:space="preserve"> — это </w:t>
      </w:r>
      <w:r w:rsidR="0038709A">
        <w:t xml:space="preserve">общественное отношение, урегулированное нормами права, охраняемое государством, которое предполагает наличие соответствующих прав и обязанностей. </w:t>
      </w:r>
    </w:p>
    <w:p w14:paraId="55A48B4D" w14:textId="24DD4B1B" w:rsidR="0038709A" w:rsidRPr="00DB6919" w:rsidRDefault="0038709A" w:rsidP="002F28AA">
      <w:pPr>
        <w:pStyle w:val="a3"/>
        <w:shd w:val="clear" w:color="auto" w:fill="FFFFFF"/>
        <w:spacing w:before="0" w:beforeAutospacing="0" w:after="0" w:afterAutospacing="0"/>
        <w:ind w:firstLine="708"/>
        <w:jc w:val="both"/>
      </w:pPr>
      <w:r>
        <w:t>Элементами правоотношений являются: субъекты (участники отношений</w:t>
      </w:r>
      <w:r w:rsidR="00EF786E">
        <w:t>- физические лица, юридические лица, государство</w:t>
      </w:r>
      <w:r>
        <w:t>), объекты (то, по поводу чего возникает правоотношение) и содержание (права и обязанности участников).</w:t>
      </w:r>
    </w:p>
    <w:p w14:paraId="1D098260" w14:textId="77777777" w:rsidR="00A96C41" w:rsidRDefault="00A96C41" w:rsidP="005644CE">
      <w:pPr>
        <w:shd w:val="clear" w:color="auto" w:fill="FFFFFF"/>
        <w:spacing w:line="240" w:lineRule="auto"/>
        <w:jc w:val="center"/>
        <w:rPr>
          <w:rFonts w:ascii="Times New Roman" w:hAnsi="Times New Roman" w:cs="Times New Roman"/>
          <w:b/>
          <w:bCs/>
          <w:sz w:val="24"/>
          <w:szCs w:val="24"/>
        </w:rPr>
      </w:pPr>
    </w:p>
    <w:p w14:paraId="035DBB30" w14:textId="10DB53CD" w:rsidR="0036724A" w:rsidRPr="00DB6919" w:rsidRDefault="0036724A" w:rsidP="005644CE">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Юридические факты</w:t>
      </w:r>
      <w:r w:rsidRPr="00DB6919">
        <w:rPr>
          <w:rFonts w:ascii="Times New Roman" w:hAnsi="Times New Roman" w:cs="Times New Roman"/>
          <w:sz w:val="24"/>
          <w:szCs w:val="24"/>
        </w:rPr>
        <w:br/>
      </w:r>
    </w:p>
    <w:p w14:paraId="40F154CD" w14:textId="06EAD769" w:rsidR="0036724A" w:rsidRPr="00DB6919" w:rsidRDefault="0036724A" w:rsidP="002F28AA">
      <w:pPr>
        <w:pStyle w:val="a3"/>
        <w:shd w:val="clear" w:color="auto" w:fill="FFFFFF"/>
        <w:spacing w:before="0" w:beforeAutospacing="0" w:after="0" w:afterAutospacing="0"/>
        <w:ind w:firstLine="708"/>
        <w:jc w:val="both"/>
      </w:pPr>
      <w:r w:rsidRPr="00DB6919">
        <w:t xml:space="preserve">Для возникновения, изменения или прекращения конкретных правоотношений необходимы наличные конкретные правовые основания, </w:t>
      </w:r>
      <w:r w:rsidR="005644CE">
        <w:t xml:space="preserve">которые </w:t>
      </w:r>
      <w:r w:rsidRPr="00DB6919">
        <w:t>называются юридическими фактами.</w:t>
      </w:r>
      <w:r w:rsidR="003E1EBD">
        <w:t xml:space="preserve"> </w:t>
      </w:r>
      <w:r w:rsidRPr="00DB6919">
        <w:t>Юридические факты — это факты (фактические обстоятельства), имеющие, согласно закону, юридическое значение в качестве правового основания (условия), необходимого для реализации нормы права.</w:t>
      </w:r>
    </w:p>
    <w:p w14:paraId="054F1F02" w14:textId="1DDF738E" w:rsidR="0036724A" w:rsidRPr="00DB6919" w:rsidRDefault="0036724A" w:rsidP="002F28AA">
      <w:pPr>
        <w:pStyle w:val="a3"/>
        <w:shd w:val="clear" w:color="auto" w:fill="FFFFFF"/>
        <w:spacing w:before="0" w:beforeAutospacing="0" w:after="0" w:afterAutospacing="0"/>
        <w:ind w:firstLine="708"/>
        <w:jc w:val="both"/>
      </w:pPr>
      <w:r w:rsidRPr="00DB6919">
        <w:t>Юридические факты делятся на события и де</w:t>
      </w:r>
      <w:r w:rsidR="003E1EBD">
        <w:t>йствия</w:t>
      </w:r>
      <w:r w:rsidRPr="00DB6919">
        <w:t>.</w:t>
      </w:r>
    </w:p>
    <w:p w14:paraId="11FE1D02" w14:textId="2E17C081" w:rsidR="0036724A" w:rsidRPr="00DB6919" w:rsidRDefault="0036724A" w:rsidP="002F28AA">
      <w:pPr>
        <w:pStyle w:val="a3"/>
        <w:shd w:val="clear" w:color="auto" w:fill="FFFFFF"/>
        <w:spacing w:before="0" w:beforeAutospacing="0" w:after="0" w:afterAutospacing="0"/>
        <w:ind w:firstLine="708"/>
        <w:jc w:val="both"/>
      </w:pPr>
      <w:r w:rsidRPr="00DB6919">
        <w:t>Под событиями при этом понимаются юридически значимые явления и обстоятельства, которые не зависят от воли субъектов права (например, рождение, смерть, стихийное бедствие и т.д.).</w:t>
      </w:r>
      <w:r w:rsidR="003E1EBD">
        <w:t xml:space="preserve"> </w:t>
      </w:r>
      <w:r w:rsidRPr="00DB6919">
        <w:t>Де</w:t>
      </w:r>
      <w:r w:rsidR="003E1EBD">
        <w:t>йствия</w:t>
      </w:r>
      <w:r w:rsidRPr="00DB6919">
        <w:t xml:space="preserve"> — это осознанно-волевые акты поведения людей.</w:t>
      </w:r>
    </w:p>
    <w:p w14:paraId="5CAB82AF" w14:textId="2A700AD7" w:rsidR="0036724A" w:rsidRPr="00DB6919" w:rsidRDefault="0036724A" w:rsidP="002F28AA">
      <w:pPr>
        <w:pStyle w:val="a3"/>
        <w:shd w:val="clear" w:color="auto" w:fill="FFFFFF"/>
        <w:spacing w:before="0" w:beforeAutospacing="0" w:after="0" w:afterAutospacing="0"/>
        <w:ind w:firstLine="708"/>
        <w:jc w:val="both"/>
      </w:pPr>
      <w:r w:rsidRPr="00DB6919">
        <w:t>По своему правовому характеру де</w:t>
      </w:r>
      <w:r w:rsidR="003E1EBD">
        <w:t>йствия</w:t>
      </w:r>
      <w:r w:rsidRPr="00DB6919">
        <w:t xml:space="preserve"> делятся на правомерные и неправомерные (правонарушающие). Неправомерный (правонарушающий) характер, согласно закону, носят и некоторые виды бездействия соответствующих субъектов права в условиях, когда они должны были совершить определенные активные правомерные действия (например, </w:t>
      </w:r>
      <w:r w:rsidRPr="00DB6919">
        <w:lastRenderedPageBreak/>
        <w:t xml:space="preserve">неоказание врачом помощи больному, пассивное поведение работника </w:t>
      </w:r>
      <w:r w:rsidR="003E1EBD">
        <w:t>полиции</w:t>
      </w:r>
      <w:r w:rsidRPr="00DB6919">
        <w:t xml:space="preserve"> в ситуации совершения преступления и т.д.).</w:t>
      </w:r>
    </w:p>
    <w:p w14:paraId="3AC14CD1" w14:textId="14C665B5" w:rsidR="0036724A" w:rsidRPr="00DB6919" w:rsidRDefault="0036724A" w:rsidP="002F28AA">
      <w:pPr>
        <w:pStyle w:val="a3"/>
        <w:shd w:val="clear" w:color="auto" w:fill="FFFFFF"/>
        <w:spacing w:before="0" w:beforeAutospacing="0" w:after="0" w:afterAutospacing="0"/>
        <w:ind w:firstLine="708"/>
        <w:jc w:val="both"/>
      </w:pPr>
      <w:r w:rsidRPr="00DB6919">
        <w:t>По форме своего осуществления и выражения де</w:t>
      </w:r>
      <w:r w:rsidR="003E1EBD">
        <w:t>йствия</w:t>
      </w:r>
      <w:r w:rsidRPr="00DB6919">
        <w:t xml:space="preserve"> делятся на юридические акты и юридические поступки.</w:t>
      </w:r>
    </w:p>
    <w:p w14:paraId="24ACAE37" w14:textId="77777777" w:rsidR="0036724A" w:rsidRPr="00DB6919" w:rsidRDefault="0036724A" w:rsidP="002F28AA">
      <w:pPr>
        <w:pStyle w:val="a3"/>
        <w:shd w:val="clear" w:color="auto" w:fill="FFFFFF"/>
        <w:spacing w:before="0" w:beforeAutospacing="0" w:after="0" w:afterAutospacing="0"/>
        <w:ind w:firstLine="708"/>
        <w:jc w:val="both"/>
      </w:pPr>
      <w:r w:rsidRPr="00DB6919">
        <w:t>Под юридическими актами имеются в виду различные юридически определенные формы действия субъектов права (например, заключение договора, вступление в брак, подача искового заявления в суд, принятие судом решения по делу и т.д.), направленные на достижение определенных правовых последствий и результатов.</w:t>
      </w:r>
    </w:p>
    <w:p w14:paraId="0FA447FA" w14:textId="36883543" w:rsidR="0036724A" w:rsidRPr="00DB6919" w:rsidRDefault="0036724A" w:rsidP="002F28AA">
      <w:pPr>
        <w:pStyle w:val="a3"/>
        <w:shd w:val="clear" w:color="auto" w:fill="FFFFFF"/>
        <w:spacing w:before="0" w:beforeAutospacing="0" w:after="0" w:afterAutospacing="0"/>
        <w:ind w:firstLine="708"/>
        <w:jc w:val="both"/>
      </w:pPr>
      <w:r w:rsidRPr="00DB6919">
        <w:t>Юридические поступки — это различные фактические де</w:t>
      </w:r>
      <w:r w:rsidR="003E1EBD">
        <w:t>йствия</w:t>
      </w:r>
      <w:r w:rsidRPr="00DB6919">
        <w:t xml:space="preserve"> субъектов права (например, спасение утопающего, выход на работу в нетрезвом состоянии и т.д.), которые независимо от воли совершающих их субъектов влекут правовые последствия в силу их юридической значимости.</w:t>
      </w:r>
    </w:p>
    <w:p w14:paraId="6F2DFCA5" w14:textId="2537A104" w:rsidR="0036724A" w:rsidRPr="00DB6919" w:rsidRDefault="0036724A" w:rsidP="009509F4">
      <w:pPr>
        <w:pStyle w:val="a3"/>
        <w:shd w:val="clear" w:color="auto" w:fill="FFFFFF"/>
        <w:spacing w:before="0" w:beforeAutospacing="0"/>
        <w:jc w:val="center"/>
      </w:pPr>
      <w:r w:rsidRPr="00DB6919">
        <w:rPr>
          <w:b/>
          <w:bCs/>
        </w:rPr>
        <w:t>Правонарушения</w:t>
      </w:r>
    </w:p>
    <w:p w14:paraId="524242EC" w14:textId="77777777" w:rsidR="0036724A" w:rsidRPr="00DB6919" w:rsidRDefault="0036724A" w:rsidP="002F28AA">
      <w:pPr>
        <w:pStyle w:val="a3"/>
        <w:shd w:val="clear" w:color="auto" w:fill="FFFFFF"/>
        <w:spacing w:before="0" w:beforeAutospacing="0" w:after="0" w:afterAutospacing="0"/>
        <w:ind w:firstLine="708"/>
        <w:jc w:val="both"/>
      </w:pPr>
      <w:r w:rsidRPr="00DB6919">
        <w:t>Право регулирует поведение людей (действия и бездействие). То, что не урегулировано правом (в том числе и различные формы и виды человеческого поведения), не имеет юридического значения (юридически безразлично) и не влечет юридических последствий.</w:t>
      </w:r>
    </w:p>
    <w:p w14:paraId="626E27A0" w14:textId="37125630" w:rsidR="0036724A" w:rsidRPr="00DB6919" w:rsidRDefault="0036724A" w:rsidP="00A96C41">
      <w:pPr>
        <w:pStyle w:val="a3"/>
        <w:shd w:val="clear" w:color="auto" w:fill="FFFFFF"/>
        <w:spacing w:before="0" w:beforeAutospacing="0" w:after="0" w:afterAutospacing="0"/>
        <w:jc w:val="both"/>
      </w:pPr>
      <w:r w:rsidRPr="00DB6919">
        <w:t xml:space="preserve">Урегулированные правом, т.е. юридически значимые, формы и виды поведения людей (действия и бездействие) — в зависимости от их соответствия или несоответствия требованиям права — делятся на два основных вида: правомерное и неправомерное поведение. </w:t>
      </w:r>
    </w:p>
    <w:p w14:paraId="36F3099B" w14:textId="77777777" w:rsidR="0036724A" w:rsidRPr="00DB6919" w:rsidRDefault="0036724A" w:rsidP="002F28AA">
      <w:pPr>
        <w:pStyle w:val="a3"/>
        <w:shd w:val="clear" w:color="auto" w:fill="FFFFFF"/>
        <w:spacing w:before="0" w:beforeAutospacing="0" w:after="0" w:afterAutospacing="0"/>
        <w:ind w:firstLine="708"/>
        <w:jc w:val="both"/>
      </w:pPr>
      <w:r w:rsidRPr="00DB6919">
        <w:rPr>
          <w:rStyle w:val="a5"/>
        </w:rPr>
        <w:t>Правонарушение</w:t>
      </w:r>
      <w:r w:rsidRPr="00DB6919">
        <w:t xml:space="preserve"> — это неправомерное (противоправное), общественно вредное, виновное деяние (действие или бездействие) </w:t>
      </w:r>
      <w:proofErr w:type="spellStart"/>
      <w:r w:rsidRPr="00DB6919">
        <w:t>деликтоспособного</w:t>
      </w:r>
      <w:proofErr w:type="spellEnd"/>
      <w:r w:rsidRPr="00DB6919">
        <w:t xml:space="preserve"> субъекта, за которое в действующем праве предусмотрена юридическая ответственность.</w:t>
      </w:r>
    </w:p>
    <w:p w14:paraId="24C4490A" w14:textId="5EDA3118" w:rsidR="0036724A" w:rsidRPr="00DB6919" w:rsidRDefault="0036724A" w:rsidP="002F28AA">
      <w:pPr>
        <w:pStyle w:val="a3"/>
        <w:shd w:val="clear" w:color="auto" w:fill="FFFFFF"/>
        <w:spacing w:before="0" w:beforeAutospacing="0" w:after="0" w:afterAutospacing="0"/>
        <w:ind w:firstLine="708"/>
        <w:jc w:val="both"/>
      </w:pPr>
      <w:r w:rsidRPr="00DB6919">
        <w:t xml:space="preserve">Основные юридические характеристики правонарушения — это противоправность, общественная </w:t>
      </w:r>
      <w:r w:rsidR="00320E76">
        <w:t>опасность</w:t>
      </w:r>
      <w:r w:rsidRPr="00DB6919">
        <w:t>, виновность деяния.</w:t>
      </w:r>
    </w:p>
    <w:p w14:paraId="05BF3BC1" w14:textId="2A9A89D4" w:rsidR="0036724A" w:rsidRPr="00DB6919" w:rsidRDefault="0036724A" w:rsidP="002F28AA">
      <w:pPr>
        <w:pStyle w:val="a3"/>
        <w:shd w:val="clear" w:color="auto" w:fill="FFFFFF"/>
        <w:spacing w:before="0" w:beforeAutospacing="0" w:after="0" w:afterAutospacing="0"/>
        <w:ind w:firstLine="708"/>
        <w:jc w:val="both"/>
      </w:pPr>
      <w:r w:rsidRPr="00DB6919">
        <w:t xml:space="preserve">Юридический состав правонарушения — это система </w:t>
      </w:r>
      <w:r w:rsidR="00320E76">
        <w:t xml:space="preserve">субъективных и объективных </w:t>
      </w:r>
      <w:r w:rsidRPr="00DB6919">
        <w:t>признаков противоправного поведения, необходимая для его юридической квалификации в качестве правонарушения.</w:t>
      </w:r>
    </w:p>
    <w:p w14:paraId="1463FD0F" w14:textId="77777777" w:rsidR="0036724A" w:rsidRPr="00DB6919" w:rsidRDefault="0036724A" w:rsidP="002F28AA">
      <w:pPr>
        <w:pStyle w:val="a3"/>
        <w:shd w:val="clear" w:color="auto" w:fill="FFFFFF"/>
        <w:spacing w:before="0" w:beforeAutospacing="0" w:after="0" w:afterAutospacing="0"/>
        <w:ind w:firstLine="708"/>
        <w:jc w:val="both"/>
      </w:pPr>
      <w:r w:rsidRPr="00DB6919">
        <w:t>Составными элементами (частями) юридического состава правонарушения являются объект, объективная сторона, субъект и субъективная сторона правонарушения.</w:t>
      </w:r>
    </w:p>
    <w:p w14:paraId="5AEFE6CA" w14:textId="06C9A3A8" w:rsidR="0036724A" w:rsidRPr="00DB6919" w:rsidRDefault="0036724A" w:rsidP="002F28AA">
      <w:pPr>
        <w:pStyle w:val="a3"/>
        <w:shd w:val="clear" w:color="auto" w:fill="FFFFFF"/>
        <w:spacing w:before="0" w:beforeAutospacing="0" w:after="0" w:afterAutospacing="0"/>
        <w:ind w:firstLine="708"/>
        <w:jc w:val="both"/>
      </w:pPr>
      <w:r w:rsidRPr="00DB6919">
        <w:t>Объект правонарушения — это правопорядок, установленный в соответствующей сфере правовой регуляции общественных отношений. Таким образом, объектом правонарушения являются урегулированные и защищенные действующим правом ценности и блага, которым нанесен вред соответствующими противоправными действиями</w:t>
      </w:r>
      <w:r w:rsidR="00320E76">
        <w:t xml:space="preserve"> (определенные общественные отношения)</w:t>
      </w:r>
      <w:r w:rsidRPr="00DB6919">
        <w:t>.</w:t>
      </w:r>
    </w:p>
    <w:p w14:paraId="4075B204" w14:textId="009822E6" w:rsidR="0036724A" w:rsidRPr="00DB6919" w:rsidRDefault="0036724A" w:rsidP="002F28AA">
      <w:pPr>
        <w:pStyle w:val="a3"/>
        <w:shd w:val="clear" w:color="auto" w:fill="FFFFFF"/>
        <w:spacing w:before="0" w:beforeAutospacing="0" w:after="0" w:afterAutospacing="0"/>
        <w:ind w:firstLine="708"/>
        <w:jc w:val="both"/>
      </w:pPr>
      <w:r w:rsidRPr="00DB6919">
        <w:t xml:space="preserve">Объективная сторона правонарушения — это противоправное деяние (действие или бездействие), его юридически вредные результаты и юридически значимая причинная связь между ними. </w:t>
      </w:r>
    </w:p>
    <w:p w14:paraId="7E3B2D19" w14:textId="22AD347B" w:rsidR="0036724A" w:rsidRPr="00DB6919" w:rsidRDefault="0036724A" w:rsidP="002F28AA">
      <w:pPr>
        <w:pStyle w:val="a3"/>
        <w:shd w:val="clear" w:color="auto" w:fill="FFFFFF"/>
        <w:spacing w:before="0" w:beforeAutospacing="0" w:after="0" w:afterAutospacing="0"/>
        <w:ind w:firstLine="708"/>
        <w:jc w:val="both"/>
      </w:pPr>
      <w:r w:rsidRPr="00DB6919">
        <w:t xml:space="preserve">Субъект правонарушения — это </w:t>
      </w:r>
      <w:proofErr w:type="spellStart"/>
      <w:r w:rsidRPr="00DB6919">
        <w:t>деликтоспособное</w:t>
      </w:r>
      <w:proofErr w:type="spellEnd"/>
      <w:r w:rsidRPr="00DB6919">
        <w:t xml:space="preserve"> физическое лицо или организация. Деликтоспособность физических лиц выражает их способность (в соответствии с их возрастом и состоянием здоровья) совершать сознательно-волевые действия, осознавать смысл своих поступков и руководить ими</w:t>
      </w:r>
      <w:r w:rsidR="00320E76">
        <w:t>.</w:t>
      </w:r>
    </w:p>
    <w:p w14:paraId="4CDD32C4" w14:textId="3B528FF0" w:rsidR="0036724A" w:rsidRPr="00DB6919" w:rsidRDefault="0036724A" w:rsidP="002F28AA">
      <w:pPr>
        <w:pStyle w:val="a3"/>
        <w:shd w:val="clear" w:color="auto" w:fill="FFFFFF"/>
        <w:spacing w:before="0" w:beforeAutospacing="0" w:after="0" w:afterAutospacing="0"/>
        <w:ind w:firstLine="708"/>
        <w:jc w:val="both"/>
      </w:pPr>
      <w:r w:rsidRPr="00DB6919">
        <w:t xml:space="preserve">Субъективная сторона правонарушения — это </w:t>
      </w:r>
      <w:r w:rsidR="00320E76">
        <w:t xml:space="preserve">внутренняя сторона правонарушения, </w:t>
      </w:r>
      <w:r w:rsidRPr="00DB6919">
        <w:t>юридическая форма виновности (виновного характера) соответствующего противоправного деяния.</w:t>
      </w:r>
    </w:p>
    <w:p w14:paraId="7AC199B3" w14:textId="77777777" w:rsidR="0001315B" w:rsidRDefault="0036724A" w:rsidP="002F28AA">
      <w:pPr>
        <w:pStyle w:val="a3"/>
        <w:shd w:val="clear" w:color="auto" w:fill="FFFFFF"/>
        <w:spacing w:before="0" w:beforeAutospacing="0" w:after="0" w:afterAutospacing="0"/>
        <w:ind w:firstLine="708"/>
        <w:jc w:val="both"/>
      </w:pPr>
      <w:r w:rsidRPr="00DB6919">
        <w:t>Различаются две формы вины: умысел (умышленная форма вины) и неосторожность (неосторожная форма вины).</w:t>
      </w:r>
    </w:p>
    <w:p w14:paraId="47289CE6" w14:textId="69C30C73" w:rsidR="0036724A" w:rsidRPr="00DB6919" w:rsidRDefault="0036724A" w:rsidP="002F28AA">
      <w:pPr>
        <w:pStyle w:val="a3"/>
        <w:shd w:val="clear" w:color="auto" w:fill="FFFFFF"/>
        <w:spacing w:before="0" w:beforeAutospacing="0" w:after="0" w:afterAutospacing="0"/>
        <w:ind w:firstLine="708"/>
        <w:jc w:val="both"/>
      </w:pPr>
      <w:r w:rsidRPr="00DB6919">
        <w:t>Умысел может быть прямым или косвенным.</w:t>
      </w:r>
    </w:p>
    <w:p w14:paraId="7C180C87" w14:textId="77777777" w:rsidR="0036724A" w:rsidRPr="00DB6919" w:rsidRDefault="0036724A" w:rsidP="0001315B">
      <w:pPr>
        <w:pStyle w:val="a3"/>
        <w:shd w:val="clear" w:color="auto" w:fill="FFFFFF"/>
        <w:spacing w:before="0" w:beforeAutospacing="0" w:after="0" w:afterAutospacing="0"/>
        <w:ind w:firstLine="708"/>
        <w:jc w:val="both"/>
      </w:pPr>
      <w:r w:rsidRPr="00DB6919">
        <w:lastRenderedPageBreak/>
        <w:t>Прямой умысел имеет место там, где лицо осознавало противоправность своих действий (бездействия), предвидело возможность или неизбежность наступления соответствующих общественно вредных результатов и желало их.</w:t>
      </w:r>
    </w:p>
    <w:p w14:paraId="41A5833D" w14:textId="77777777" w:rsidR="0036724A" w:rsidRPr="00DB6919" w:rsidRDefault="0036724A" w:rsidP="0001315B">
      <w:pPr>
        <w:pStyle w:val="a3"/>
        <w:shd w:val="clear" w:color="auto" w:fill="FFFFFF"/>
        <w:spacing w:before="0" w:beforeAutospacing="0" w:after="0" w:afterAutospacing="0"/>
        <w:ind w:firstLine="708"/>
        <w:jc w:val="both"/>
      </w:pPr>
      <w:r w:rsidRPr="00DB6919">
        <w:t>При косвенном умысле лицо осознавало противоправность своих действий (бездействия), предвидело возможность наступления соответствующих общественно вредных результатов, не желало, но сознательно допускало эти результаты либо относилось к ним безразлично.</w:t>
      </w:r>
    </w:p>
    <w:p w14:paraId="05A8A018" w14:textId="77777777" w:rsidR="0036724A" w:rsidRPr="00DB6919" w:rsidRDefault="0036724A" w:rsidP="0001315B">
      <w:pPr>
        <w:pStyle w:val="a3"/>
        <w:shd w:val="clear" w:color="auto" w:fill="FFFFFF"/>
        <w:spacing w:before="0" w:beforeAutospacing="0" w:after="0" w:afterAutospacing="0"/>
        <w:ind w:firstLine="708"/>
        <w:jc w:val="both"/>
      </w:pPr>
      <w:r w:rsidRPr="00DB6919">
        <w:t>Неосторожность выражается в форме легкомыслия или небрежности.</w:t>
      </w:r>
    </w:p>
    <w:p w14:paraId="31125F88" w14:textId="77777777" w:rsidR="0036724A" w:rsidRPr="00DB6919" w:rsidRDefault="0036724A" w:rsidP="0001315B">
      <w:pPr>
        <w:pStyle w:val="a3"/>
        <w:shd w:val="clear" w:color="auto" w:fill="FFFFFF"/>
        <w:spacing w:before="0" w:beforeAutospacing="0" w:after="0" w:afterAutospacing="0"/>
        <w:ind w:firstLine="708"/>
        <w:jc w:val="both"/>
      </w:pPr>
      <w:r w:rsidRPr="00DB6919">
        <w:t>При легкомыслии лицо предвидело возможность наступления противоправных (общественно вредных) результатов своих действий (бездействия), но без достаточных к тому оснований самонадеянно рассчитывало на предотвращение таких результатов.</w:t>
      </w:r>
    </w:p>
    <w:p w14:paraId="28E7C1B2" w14:textId="77777777" w:rsidR="0036724A" w:rsidRPr="00DB6919" w:rsidRDefault="0036724A" w:rsidP="0001315B">
      <w:pPr>
        <w:pStyle w:val="a3"/>
        <w:shd w:val="clear" w:color="auto" w:fill="FFFFFF"/>
        <w:spacing w:before="0" w:beforeAutospacing="0" w:after="0" w:afterAutospacing="0"/>
        <w:ind w:firstLine="708"/>
        <w:jc w:val="both"/>
      </w:pPr>
      <w:r w:rsidRPr="00DB6919">
        <w:t>При небрежности лицо не предвидело возможности наступления противоправных (общественно вредных) результатов своих действий (бездействия), хотя при необходимой внимательности и предусмотрительности должно было и могло предвидеть эти результаты.</w:t>
      </w:r>
    </w:p>
    <w:p w14:paraId="5DFE829C" w14:textId="77777777" w:rsidR="0036724A" w:rsidRPr="00DB6919" w:rsidRDefault="0036724A" w:rsidP="00A96C41">
      <w:pPr>
        <w:pStyle w:val="a3"/>
        <w:shd w:val="clear" w:color="auto" w:fill="FFFFFF"/>
        <w:spacing w:before="0" w:beforeAutospacing="0" w:after="0" w:afterAutospacing="0"/>
        <w:jc w:val="both"/>
      </w:pPr>
      <w:r w:rsidRPr="00DB6919">
        <w:t>Только при наличии в том или ином деянии всех указанных четырех элементов юридического состава правонарушения данное деяние может быть квалифицировано как определенное правонарушение.</w:t>
      </w:r>
    </w:p>
    <w:p w14:paraId="649DCC9B" w14:textId="77777777" w:rsidR="002F28AA" w:rsidRDefault="002F28AA" w:rsidP="00320E76">
      <w:pPr>
        <w:shd w:val="clear" w:color="auto" w:fill="FFFFFF"/>
        <w:spacing w:line="240" w:lineRule="auto"/>
        <w:jc w:val="center"/>
        <w:rPr>
          <w:rFonts w:ascii="Times New Roman" w:hAnsi="Times New Roman" w:cs="Times New Roman"/>
          <w:b/>
          <w:bCs/>
          <w:sz w:val="24"/>
          <w:szCs w:val="24"/>
        </w:rPr>
      </w:pPr>
    </w:p>
    <w:p w14:paraId="07E57650" w14:textId="7A56879F" w:rsidR="0036724A" w:rsidRPr="00DB6919" w:rsidRDefault="0036724A" w:rsidP="00320E76">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Виды правонарушений</w:t>
      </w:r>
      <w:r w:rsidRPr="00DB6919">
        <w:rPr>
          <w:rFonts w:ascii="Times New Roman" w:hAnsi="Times New Roman" w:cs="Times New Roman"/>
          <w:sz w:val="24"/>
          <w:szCs w:val="24"/>
        </w:rPr>
        <w:br/>
      </w:r>
    </w:p>
    <w:p w14:paraId="08F89429" w14:textId="30DF7541" w:rsidR="0036724A" w:rsidRPr="00DB6919" w:rsidRDefault="0036724A" w:rsidP="002F28AA">
      <w:pPr>
        <w:pStyle w:val="a3"/>
        <w:shd w:val="clear" w:color="auto" w:fill="FFFFFF"/>
        <w:spacing w:before="0" w:beforeAutospacing="0" w:after="0" w:afterAutospacing="0"/>
        <w:ind w:firstLine="708"/>
        <w:jc w:val="both"/>
      </w:pPr>
      <w:r w:rsidRPr="00DB6919">
        <w:t xml:space="preserve">По характеру общественной </w:t>
      </w:r>
      <w:r w:rsidR="00320E76">
        <w:t xml:space="preserve">опасности </w:t>
      </w:r>
      <w:r w:rsidRPr="00DB6919">
        <w:t>правонарушения делятся на преступления и проступки.</w:t>
      </w:r>
    </w:p>
    <w:p w14:paraId="4358AC1B" w14:textId="77777777" w:rsidR="0036724A" w:rsidRPr="00DB6919" w:rsidRDefault="0036724A" w:rsidP="002F28AA">
      <w:pPr>
        <w:pStyle w:val="a3"/>
        <w:shd w:val="clear" w:color="auto" w:fill="FFFFFF"/>
        <w:spacing w:before="0" w:beforeAutospacing="0" w:after="0" w:afterAutospacing="0"/>
        <w:ind w:firstLine="708"/>
        <w:jc w:val="both"/>
      </w:pPr>
      <w:r w:rsidRPr="00DB6919">
        <w:t>Преступление — это виновно совершенное общественно опасное деяние, запрещенное действующим уголовным законом под угрозой наказания.</w:t>
      </w:r>
    </w:p>
    <w:p w14:paraId="6BF94C09" w14:textId="53B2676A" w:rsidR="0036724A" w:rsidRPr="00DB6919" w:rsidRDefault="0036724A" w:rsidP="002F28AA">
      <w:pPr>
        <w:pStyle w:val="a3"/>
        <w:shd w:val="clear" w:color="auto" w:fill="FFFFFF"/>
        <w:spacing w:before="0" w:beforeAutospacing="0" w:after="0" w:afterAutospacing="0"/>
        <w:ind w:firstLine="708"/>
        <w:jc w:val="both"/>
      </w:pPr>
      <w:r w:rsidRPr="00DB6919">
        <w:t>К проступкам относятся все правонарушения, кроме преступлений. В зависимости от сферы и характера нарушения установленного правопорядка проступки подразделяются на административные, дисциплинарные и гражданско-правовые</w:t>
      </w:r>
      <w:r w:rsidR="007C577F">
        <w:t xml:space="preserve"> и др.</w:t>
      </w:r>
    </w:p>
    <w:p w14:paraId="55E6DCBF" w14:textId="77777777" w:rsidR="0036724A" w:rsidRPr="00DB6919" w:rsidRDefault="0036724A" w:rsidP="002F28AA">
      <w:pPr>
        <w:pStyle w:val="a3"/>
        <w:shd w:val="clear" w:color="auto" w:fill="FFFFFF"/>
        <w:spacing w:before="0" w:beforeAutospacing="0" w:after="0" w:afterAutospacing="0"/>
        <w:ind w:firstLine="708"/>
        <w:jc w:val="both"/>
      </w:pPr>
      <w:r w:rsidRPr="00DB6919">
        <w:t>Административный проступок (правонарушение) — это противоправное, виновное действие (бездействие) физического или юридического лица, за которое Кодексом РФ об административных правонарушениях или законами субъектов РФ об административных правонарушениях установлена административная ответственность.</w:t>
      </w:r>
    </w:p>
    <w:p w14:paraId="14AF5F62" w14:textId="77777777" w:rsidR="0036724A" w:rsidRPr="00DB6919" w:rsidRDefault="0036724A" w:rsidP="00A96C41">
      <w:pPr>
        <w:pStyle w:val="a3"/>
        <w:shd w:val="clear" w:color="auto" w:fill="FFFFFF"/>
        <w:spacing w:before="0" w:beforeAutospacing="0" w:after="0" w:afterAutospacing="0"/>
        <w:jc w:val="both"/>
      </w:pPr>
      <w:r w:rsidRPr="00DB6919">
        <w:t>Так, КоАП РФ относит к административным правонарушениям нарушение водителями транспортных средств правил дорожного движения, нарушение правил водопользования, нарушение правил лесопользования, нарушение требований пожарной безопасности и т.д.</w:t>
      </w:r>
    </w:p>
    <w:p w14:paraId="26EAFDD5" w14:textId="77777777" w:rsidR="0036724A" w:rsidRPr="00DB6919" w:rsidRDefault="0036724A" w:rsidP="002F28AA">
      <w:pPr>
        <w:pStyle w:val="a3"/>
        <w:shd w:val="clear" w:color="auto" w:fill="FFFFFF"/>
        <w:spacing w:before="0" w:beforeAutospacing="0" w:after="0" w:afterAutospacing="0"/>
        <w:ind w:firstLine="708"/>
        <w:jc w:val="both"/>
      </w:pPr>
      <w:r w:rsidRPr="00DB6919">
        <w:t>Дисциплинарный проступок — это противоправное, виновное нарушение лицом правил дисциплинарного распорядка в сфере его трудовой, служебной, учебной, воинской или иной деятельности, за которое предусмотрено соответствующее дисциплинарное взыскание.</w:t>
      </w:r>
    </w:p>
    <w:p w14:paraId="6A3D15EA" w14:textId="77777777" w:rsidR="0036724A" w:rsidRPr="00DB6919" w:rsidRDefault="0036724A" w:rsidP="002F28AA">
      <w:pPr>
        <w:pStyle w:val="a3"/>
        <w:shd w:val="clear" w:color="auto" w:fill="FFFFFF"/>
        <w:spacing w:before="0" w:beforeAutospacing="0" w:after="0" w:afterAutospacing="0"/>
        <w:ind w:firstLine="708"/>
        <w:jc w:val="both"/>
      </w:pPr>
      <w:r w:rsidRPr="00DB6919">
        <w:t>К дисциплинарным проступкам относятся, такие, например, правонарушения, как опоздание на работу, прогул, нарушение правил по охране труда, невыполнение служебных обязанностей и т.д.</w:t>
      </w:r>
    </w:p>
    <w:p w14:paraId="447EAA45" w14:textId="77777777" w:rsidR="0036724A" w:rsidRPr="00DB6919" w:rsidRDefault="0036724A" w:rsidP="002F28AA">
      <w:pPr>
        <w:pStyle w:val="a3"/>
        <w:shd w:val="clear" w:color="auto" w:fill="FFFFFF"/>
        <w:spacing w:before="0" w:beforeAutospacing="0" w:after="0" w:afterAutospacing="0"/>
        <w:ind w:firstLine="708"/>
        <w:jc w:val="both"/>
      </w:pPr>
      <w:r w:rsidRPr="00DB6919">
        <w:t>Гражданско-правовой проступок (деликт) — это противоправное деяние субъекта права, которое нарушает правопорядок, установленный гражданским законодательством.</w:t>
      </w:r>
    </w:p>
    <w:p w14:paraId="4A56E0FF" w14:textId="77777777" w:rsidR="0036724A" w:rsidRPr="00DB6919" w:rsidRDefault="0036724A" w:rsidP="00A96C41">
      <w:pPr>
        <w:pStyle w:val="a3"/>
        <w:shd w:val="clear" w:color="auto" w:fill="FFFFFF"/>
        <w:spacing w:before="0" w:beforeAutospacing="0" w:after="0" w:afterAutospacing="0"/>
        <w:jc w:val="both"/>
      </w:pPr>
      <w:r w:rsidRPr="00DB6919">
        <w:t>Гражданские деликты представляют собой нарушение прав и законных интересов различных субъектов права в сфере имущественных и личных неимущественных отношений, урегулированных гражданским правом.</w:t>
      </w:r>
    </w:p>
    <w:p w14:paraId="02027EDE" w14:textId="1981BEBA" w:rsidR="0036724A" w:rsidRPr="00DB6919" w:rsidRDefault="0036724A" w:rsidP="002F28AA">
      <w:pPr>
        <w:pStyle w:val="a3"/>
        <w:shd w:val="clear" w:color="auto" w:fill="FFFFFF"/>
        <w:spacing w:before="0" w:beforeAutospacing="0" w:after="0" w:afterAutospacing="0"/>
        <w:ind w:firstLine="708"/>
        <w:jc w:val="both"/>
      </w:pPr>
      <w:r w:rsidRPr="00DB6919">
        <w:t>Гражданские деликты делятся на договорные и недоговорные. К договорным относятся деликты, связанные с нарушением договорных обязательств: их неисполнением или ненадлежащим исполнением. К недоговорным относятся деликты, связанные с вредом, причиненным личности или имуществу физического лица, либо с вредом, причиненным имуществу юридического лица.</w:t>
      </w:r>
    </w:p>
    <w:p w14:paraId="478BF3D1" w14:textId="77777777" w:rsidR="00A96C41" w:rsidRDefault="00A96C41" w:rsidP="007C577F">
      <w:pPr>
        <w:shd w:val="clear" w:color="auto" w:fill="FFFFFF"/>
        <w:spacing w:line="240" w:lineRule="auto"/>
        <w:jc w:val="center"/>
        <w:rPr>
          <w:rFonts w:ascii="Times New Roman" w:hAnsi="Times New Roman" w:cs="Times New Roman"/>
          <w:b/>
          <w:bCs/>
          <w:sz w:val="24"/>
          <w:szCs w:val="24"/>
        </w:rPr>
      </w:pPr>
    </w:p>
    <w:p w14:paraId="34C9B12A" w14:textId="5F157EC0" w:rsidR="0036724A" w:rsidRPr="00EA153F" w:rsidRDefault="00AE61BB" w:rsidP="007C577F">
      <w:pPr>
        <w:shd w:val="clear" w:color="auto" w:fill="FFFFFF"/>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Понятие и в</w:t>
      </w:r>
      <w:r w:rsidR="0036724A" w:rsidRPr="00EA153F">
        <w:rPr>
          <w:rFonts w:ascii="Times New Roman" w:hAnsi="Times New Roman" w:cs="Times New Roman"/>
          <w:b/>
          <w:bCs/>
          <w:sz w:val="24"/>
          <w:szCs w:val="24"/>
        </w:rPr>
        <w:t>иды юридической ответственности</w:t>
      </w:r>
    </w:p>
    <w:p w14:paraId="6974C999" w14:textId="2458C85C" w:rsidR="009F3F34" w:rsidRPr="009F3F34" w:rsidRDefault="009F3F34" w:rsidP="002F28AA">
      <w:pPr>
        <w:pStyle w:val="a3"/>
        <w:shd w:val="clear" w:color="auto" w:fill="FFFFFF"/>
        <w:spacing w:before="0" w:beforeAutospacing="0" w:after="0" w:afterAutospacing="0"/>
        <w:ind w:firstLine="708"/>
        <w:jc w:val="both"/>
      </w:pPr>
      <w:r w:rsidRPr="009F3F34">
        <w:t xml:space="preserve">Юридическая ответственность </w:t>
      </w:r>
      <w:proofErr w:type="gramStart"/>
      <w:r w:rsidRPr="009F3F34">
        <w:t>- это</w:t>
      </w:r>
      <w:proofErr w:type="gramEnd"/>
      <w:r w:rsidRPr="009F3F34">
        <w:t xml:space="preserve"> применение мер государственного принуждения к нарушителю за совершение противоправного деяния</w:t>
      </w:r>
      <w:r>
        <w:t>. Основанием для ее наступления является правонарушение.</w:t>
      </w:r>
    </w:p>
    <w:p w14:paraId="389E59AC" w14:textId="0B9AEA90" w:rsidR="0036724A" w:rsidRPr="00DB6919" w:rsidRDefault="0036724A" w:rsidP="002F28AA">
      <w:pPr>
        <w:pStyle w:val="a3"/>
        <w:shd w:val="clear" w:color="auto" w:fill="FFFFFF"/>
        <w:spacing w:before="0" w:beforeAutospacing="0" w:after="0" w:afterAutospacing="0"/>
        <w:ind w:firstLine="708"/>
        <w:jc w:val="both"/>
      </w:pPr>
      <w:r w:rsidRPr="00DB6919">
        <w:t>В соответствии с различными видами правонарушений юридическая ответственность подразделяется на следующие основные виды: уголовная, административная, дисциплинарн</w:t>
      </w:r>
      <w:r w:rsidR="00EA153F">
        <w:t xml:space="preserve">ая и </w:t>
      </w:r>
      <w:r w:rsidRPr="00DB6919">
        <w:t>гражданско-правовая ответственность. В качестве особой разновидности юридической ответственности за причиненный вред в трудовом праве выделяется материальная ответственность.</w:t>
      </w:r>
    </w:p>
    <w:p w14:paraId="77E73771" w14:textId="4729D8E5" w:rsidR="0036724A" w:rsidRPr="00DB6919" w:rsidRDefault="0036724A" w:rsidP="002F28AA">
      <w:pPr>
        <w:pStyle w:val="a3"/>
        <w:shd w:val="clear" w:color="auto" w:fill="FFFFFF"/>
        <w:spacing w:before="0" w:beforeAutospacing="0" w:after="0" w:afterAutospacing="0"/>
        <w:ind w:firstLine="708"/>
        <w:jc w:val="both"/>
      </w:pPr>
      <w:r w:rsidRPr="00DB6919">
        <w:t xml:space="preserve">Уголовная ответственность — это наказание за состав преступления, предусмотренное действующим уголовным законом. Уголовное наказание назначается только по приговору суда. Оно носит личный характер и применяется только к </w:t>
      </w:r>
      <w:proofErr w:type="spellStart"/>
      <w:r w:rsidRPr="00DB6919">
        <w:t>деликтоспособному</w:t>
      </w:r>
      <w:proofErr w:type="spellEnd"/>
      <w:r w:rsidRPr="00DB6919">
        <w:t xml:space="preserve"> физическому лицу, признанному в надлежащем уголовно-процессуальном порядке виновным в совершении конкретного преступления.</w:t>
      </w:r>
      <w:r w:rsidR="00F60743">
        <w:t xml:space="preserve"> </w:t>
      </w:r>
      <w:r w:rsidRPr="00DB6919">
        <w:t xml:space="preserve">Действующий УК РФ </w:t>
      </w:r>
      <w:r w:rsidR="00F60743">
        <w:t xml:space="preserve">в </w:t>
      </w:r>
      <w:r w:rsidRPr="00DB6919">
        <w:t xml:space="preserve">ст. 44 предусматривает </w:t>
      </w:r>
      <w:r w:rsidR="00F60743">
        <w:t>определенные</w:t>
      </w:r>
      <w:r w:rsidRPr="00DB6919">
        <w:t xml:space="preserve"> виды </w:t>
      </w:r>
      <w:r w:rsidR="00F60743">
        <w:t xml:space="preserve">уголовных </w:t>
      </w:r>
      <w:r w:rsidRPr="00DB6919">
        <w:t>наказаний</w:t>
      </w:r>
      <w:r w:rsidR="00F60743">
        <w:t>.</w:t>
      </w:r>
    </w:p>
    <w:p w14:paraId="73138304" w14:textId="50D53889" w:rsidR="0036724A" w:rsidRPr="00DB6919" w:rsidRDefault="0036724A" w:rsidP="002F28AA">
      <w:pPr>
        <w:pStyle w:val="a3"/>
        <w:shd w:val="clear" w:color="auto" w:fill="FFFFFF"/>
        <w:spacing w:before="0" w:beforeAutospacing="0" w:after="0" w:afterAutospacing="0"/>
        <w:ind w:firstLine="708"/>
        <w:jc w:val="both"/>
      </w:pPr>
      <w:r w:rsidRPr="00DB6919">
        <w:t>Административная ответственность — это предусмотренное административным законодательством административное наказание за административное правонарушение.</w:t>
      </w:r>
      <w:r w:rsidR="00F60743">
        <w:t xml:space="preserve"> </w:t>
      </w:r>
      <w:r w:rsidRPr="00DB6919">
        <w:t>Юридическая ответственность за административные правонарушения устанавливается соответствующими компетентными государственными органами и должностными лицами (судьями, органами внутренних дел, таможенными органами, военными комиссарами и т.д.).</w:t>
      </w:r>
      <w:r w:rsidR="00F60743">
        <w:t xml:space="preserve"> </w:t>
      </w:r>
    </w:p>
    <w:p w14:paraId="7273B32C" w14:textId="176804F2" w:rsidR="0036724A" w:rsidRPr="00DB6919" w:rsidRDefault="0036724A" w:rsidP="002F28AA">
      <w:pPr>
        <w:pStyle w:val="a3"/>
        <w:shd w:val="clear" w:color="auto" w:fill="FFFFFF"/>
        <w:spacing w:before="0" w:beforeAutospacing="0" w:after="0" w:afterAutospacing="0"/>
        <w:ind w:firstLine="708"/>
        <w:jc w:val="both"/>
      </w:pPr>
      <w:r w:rsidRPr="00DB6919">
        <w:t>Дисциплинарная ответственность — это дисциплинарное взыскание за дисциплинарное правонарушение (проступок).</w:t>
      </w:r>
      <w:r w:rsidR="00F60743">
        <w:t xml:space="preserve"> </w:t>
      </w:r>
      <w:r w:rsidRPr="00DB6919">
        <w:t>Видами дисциплинарных взысканий являются замечание, выговор, увольнение и др.</w:t>
      </w:r>
    </w:p>
    <w:p w14:paraId="0D5E5517" w14:textId="77777777" w:rsidR="0036724A" w:rsidRPr="00DB6919" w:rsidRDefault="0036724A" w:rsidP="002F28AA">
      <w:pPr>
        <w:pStyle w:val="a3"/>
        <w:shd w:val="clear" w:color="auto" w:fill="FFFFFF"/>
        <w:spacing w:before="0" w:beforeAutospacing="0" w:after="0" w:afterAutospacing="0"/>
        <w:ind w:firstLine="708"/>
        <w:jc w:val="both"/>
      </w:pPr>
      <w:r w:rsidRPr="00DB6919">
        <w:t>Гражданско-правовая ответственность — это юридическая ответственность за </w:t>
      </w:r>
      <w:hyperlink r:id="rId19" w:tooltip="Гражданское право" w:history="1">
        <w:r w:rsidRPr="00DB6919">
          <w:rPr>
            <w:rStyle w:val="a4"/>
            <w:color w:val="auto"/>
            <w:u w:val="none"/>
          </w:rPr>
          <w:t>гражданское право</w:t>
        </w:r>
      </w:hyperlink>
      <w:r w:rsidRPr="00DB6919">
        <w:t>нарушение (деликт).</w:t>
      </w:r>
    </w:p>
    <w:p w14:paraId="1D75E329" w14:textId="70120C4E" w:rsidR="0036724A" w:rsidRPr="00DB6919" w:rsidRDefault="0036724A" w:rsidP="002F28AA">
      <w:pPr>
        <w:pStyle w:val="a3"/>
        <w:shd w:val="clear" w:color="auto" w:fill="FFFFFF"/>
        <w:spacing w:before="0" w:beforeAutospacing="0" w:after="0" w:afterAutospacing="0"/>
        <w:ind w:firstLine="708"/>
        <w:jc w:val="both"/>
      </w:pPr>
      <w:r w:rsidRPr="00DB6919">
        <w:t>Трудовое законодательство предусматривает</w:t>
      </w:r>
      <w:r w:rsidR="00F60743">
        <w:t xml:space="preserve"> также</w:t>
      </w:r>
      <w:r w:rsidRPr="00DB6919">
        <w:t xml:space="preserve"> материальную ответственность стороны трудового договора (работодателя или работника) за ущерб, причиненный ею другой стороне этого договора в результате ее виновного противоправного поведения (действий или бездействия).</w:t>
      </w:r>
    </w:p>
    <w:p w14:paraId="4E98598F" w14:textId="77777777" w:rsidR="0036724A" w:rsidRPr="00DB6919" w:rsidRDefault="0036724A" w:rsidP="002F28AA">
      <w:pPr>
        <w:pStyle w:val="a3"/>
        <w:shd w:val="clear" w:color="auto" w:fill="FFFFFF"/>
        <w:spacing w:before="0" w:beforeAutospacing="0" w:after="0" w:afterAutospacing="0"/>
        <w:ind w:firstLine="708"/>
        <w:jc w:val="both"/>
      </w:pPr>
      <w:r w:rsidRPr="00DB6919">
        <w:t>Материальная ответственность стороны трудового договора — это по своей правовой природе особая разновидность гражданско-правовой ответственности за вред.</w:t>
      </w:r>
    </w:p>
    <w:p w14:paraId="264D4299" w14:textId="5FB1795D" w:rsidR="0036724A" w:rsidRPr="00DB6919" w:rsidRDefault="0036724A" w:rsidP="00A96C41">
      <w:pPr>
        <w:pStyle w:val="a3"/>
        <w:shd w:val="clear" w:color="auto" w:fill="FFFFFF"/>
        <w:spacing w:before="0" w:beforeAutospacing="0" w:after="0" w:afterAutospacing="0"/>
        <w:jc w:val="both"/>
      </w:pPr>
      <w:r w:rsidRPr="00DB6919">
        <w:t>Специфика материальной ответственности обусловлена тем, что между субъектом правонарушения и потерпевшей стороной существуют особые отношения, а именно трудовые правоотношения.</w:t>
      </w:r>
      <w:r w:rsidR="00F60743">
        <w:t xml:space="preserve"> </w:t>
      </w:r>
      <w:r w:rsidRPr="00DB6919">
        <w:t>Трудовым договором или заключаемыми в письменной форме соглашениями, прилагаемыми к нему, может конкретизироваться материальная ответственность сторон этого договора.</w:t>
      </w:r>
    </w:p>
    <w:p w14:paraId="78D9EA14" w14:textId="77777777" w:rsidR="00A96C41" w:rsidRDefault="00A96C41" w:rsidP="00F60743">
      <w:pPr>
        <w:shd w:val="clear" w:color="auto" w:fill="FFFFFF"/>
        <w:spacing w:line="240" w:lineRule="auto"/>
        <w:jc w:val="center"/>
        <w:rPr>
          <w:rFonts w:ascii="Times New Roman" w:hAnsi="Times New Roman" w:cs="Times New Roman"/>
          <w:b/>
          <w:bCs/>
          <w:sz w:val="24"/>
          <w:szCs w:val="24"/>
        </w:rPr>
      </w:pPr>
    </w:p>
    <w:p w14:paraId="028CBF4F" w14:textId="66878A84" w:rsidR="0036724A" w:rsidRPr="00DB6919" w:rsidRDefault="0036724A" w:rsidP="00F60743">
      <w:pPr>
        <w:shd w:val="clear" w:color="auto" w:fill="FFFFFF"/>
        <w:spacing w:line="240" w:lineRule="auto"/>
        <w:jc w:val="center"/>
        <w:rPr>
          <w:rFonts w:ascii="Times New Roman" w:hAnsi="Times New Roman" w:cs="Times New Roman"/>
          <w:sz w:val="24"/>
          <w:szCs w:val="24"/>
        </w:rPr>
      </w:pPr>
      <w:r w:rsidRPr="00DB6919">
        <w:rPr>
          <w:rFonts w:ascii="Times New Roman" w:hAnsi="Times New Roman" w:cs="Times New Roman"/>
          <w:b/>
          <w:bCs/>
          <w:sz w:val="24"/>
          <w:szCs w:val="24"/>
        </w:rPr>
        <w:t>Принципы юридической ответственности.</w:t>
      </w:r>
      <w:r w:rsidRPr="00DB6919">
        <w:rPr>
          <w:rFonts w:ascii="Times New Roman" w:hAnsi="Times New Roman" w:cs="Times New Roman"/>
          <w:sz w:val="24"/>
          <w:szCs w:val="24"/>
        </w:rPr>
        <w:br/>
      </w:r>
    </w:p>
    <w:p w14:paraId="020748A3" w14:textId="613425D3" w:rsidR="0036724A" w:rsidRPr="00DB6919" w:rsidRDefault="0036724A" w:rsidP="002F28AA">
      <w:pPr>
        <w:pStyle w:val="a3"/>
        <w:shd w:val="clear" w:color="auto" w:fill="FFFFFF"/>
        <w:spacing w:before="0" w:beforeAutospacing="0"/>
        <w:ind w:firstLine="708"/>
        <w:jc w:val="both"/>
      </w:pPr>
      <w:r w:rsidRPr="00DB6919">
        <w:t>Принципы юридической ответственности выражают ее правовые начала, требования, смысл и назначение.</w:t>
      </w:r>
      <w:r w:rsidR="00F60743">
        <w:t xml:space="preserve"> </w:t>
      </w:r>
      <w:r w:rsidRPr="00DB6919">
        <w:t>Основными принципами юридической ответственности являются правомерность, законность, обоснованность, правовая целесообразность, неотвратимость, своевременность, недопустимость двойной ответственности за одно правонарушение, справедливость.</w:t>
      </w:r>
    </w:p>
    <w:sectPr w:rsidR="0036724A" w:rsidRPr="00DB6919" w:rsidSect="00D602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0470"/>
    <w:multiLevelType w:val="hybridMultilevel"/>
    <w:tmpl w:val="E5D6F804"/>
    <w:lvl w:ilvl="0" w:tplc="5CAA705E">
      <w:start w:val="1"/>
      <w:numFmt w:val="bullet"/>
      <w:lvlText w:val="-"/>
      <w:lvlJc w:val="left"/>
      <w:pPr>
        <w:tabs>
          <w:tab w:val="num" w:pos="720"/>
        </w:tabs>
        <w:ind w:left="720" w:hanging="360"/>
      </w:pPr>
      <w:rPr>
        <w:rFonts w:ascii="Times New Roman" w:hAnsi="Times New Roman" w:hint="default"/>
      </w:rPr>
    </w:lvl>
    <w:lvl w:ilvl="1" w:tplc="4C34FACC" w:tentative="1">
      <w:start w:val="1"/>
      <w:numFmt w:val="bullet"/>
      <w:lvlText w:val="-"/>
      <w:lvlJc w:val="left"/>
      <w:pPr>
        <w:tabs>
          <w:tab w:val="num" w:pos="1440"/>
        </w:tabs>
        <w:ind w:left="1440" w:hanging="360"/>
      </w:pPr>
      <w:rPr>
        <w:rFonts w:ascii="Times New Roman" w:hAnsi="Times New Roman" w:hint="default"/>
      </w:rPr>
    </w:lvl>
    <w:lvl w:ilvl="2" w:tplc="23A60696" w:tentative="1">
      <w:start w:val="1"/>
      <w:numFmt w:val="bullet"/>
      <w:lvlText w:val="-"/>
      <w:lvlJc w:val="left"/>
      <w:pPr>
        <w:tabs>
          <w:tab w:val="num" w:pos="2160"/>
        </w:tabs>
        <w:ind w:left="2160" w:hanging="360"/>
      </w:pPr>
      <w:rPr>
        <w:rFonts w:ascii="Times New Roman" w:hAnsi="Times New Roman" w:hint="default"/>
      </w:rPr>
    </w:lvl>
    <w:lvl w:ilvl="3" w:tplc="04569CFE" w:tentative="1">
      <w:start w:val="1"/>
      <w:numFmt w:val="bullet"/>
      <w:lvlText w:val="-"/>
      <w:lvlJc w:val="left"/>
      <w:pPr>
        <w:tabs>
          <w:tab w:val="num" w:pos="2880"/>
        </w:tabs>
        <w:ind w:left="2880" w:hanging="360"/>
      </w:pPr>
      <w:rPr>
        <w:rFonts w:ascii="Times New Roman" w:hAnsi="Times New Roman" w:hint="default"/>
      </w:rPr>
    </w:lvl>
    <w:lvl w:ilvl="4" w:tplc="6D4EA73A" w:tentative="1">
      <w:start w:val="1"/>
      <w:numFmt w:val="bullet"/>
      <w:lvlText w:val="-"/>
      <w:lvlJc w:val="left"/>
      <w:pPr>
        <w:tabs>
          <w:tab w:val="num" w:pos="3600"/>
        </w:tabs>
        <w:ind w:left="3600" w:hanging="360"/>
      </w:pPr>
      <w:rPr>
        <w:rFonts w:ascii="Times New Roman" w:hAnsi="Times New Roman" w:hint="default"/>
      </w:rPr>
    </w:lvl>
    <w:lvl w:ilvl="5" w:tplc="DF020D3E" w:tentative="1">
      <w:start w:val="1"/>
      <w:numFmt w:val="bullet"/>
      <w:lvlText w:val="-"/>
      <w:lvlJc w:val="left"/>
      <w:pPr>
        <w:tabs>
          <w:tab w:val="num" w:pos="4320"/>
        </w:tabs>
        <w:ind w:left="4320" w:hanging="360"/>
      </w:pPr>
      <w:rPr>
        <w:rFonts w:ascii="Times New Roman" w:hAnsi="Times New Roman" w:hint="default"/>
      </w:rPr>
    </w:lvl>
    <w:lvl w:ilvl="6" w:tplc="7EE0B41E" w:tentative="1">
      <w:start w:val="1"/>
      <w:numFmt w:val="bullet"/>
      <w:lvlText w:val="-"/>
      <w:lvlJc w:val="left"/>
      <w:pPr>
        <w:tabs>
          <w:tab w:val="num" w:pos="5040"/>
        </w:tabs>
        <w:ind w:left="5040" w:hanging="360"/>
      </w:pPr>
      <w:rPr>
        <w:rFonts w:ascii="Times New Roman" w:hAnsi="Times New Roman" w:hint="default"/>
      </w:rPr>
    </w:lvl>
    <w:lvl w:ilvl="7" w:tplc="8DB00F7C" w:tentative="1">
      <w:start w:val="1"/>
      <w:numFmt w:val="bullet"/>
      <w:lvlText w:val="-"/>
      <w:lvlJc w:val="left"/>
      <w:pPr>
        <w:tabs>
          <w:tab w:val="num" w:pos="5760"/>
        </w:tabs>
        <w:ind w:left="5760" w:hanging="360"/>
      </w:pPr>
      <w:rPr>
        <w:rFonts w:ascii="Times New Roman" w:hAnsi="Times New Roman" w:hint="default"/>
      </w:rPr>
    </w:lvl>
    <w:lvl w:ilvl="8" w:tplc="607250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3368E2"/>
    <w:multiLevelType w:val="hybridMultilevel"/>
    <w:tmpl w:val="0068FDB6"/>
    <w:lvl w:ilvl="0" w:tplc="F154E4B0">
      <w:start w:val="1"/>
      <w:numFmt w:val="bullet"/>
      <w:lvlText w:val=""/>
      <w:lvlJc w:val="left"/>
      <w:pPr>
        <w:tabs>
          <w:tab w:val="num" w:pos="720"/>
        </w:tabs>
        <w:ind w:left="720" w:hanging="360"/>
      </w:pPr>
      <w:rPr>
        <w:rFonts w:ascii="Wingdings 3" w:hAnsi="Wingdings 3" w:hint="default"/>
      </w:rPr>
    </w:lvl>
    <w:lvl w:ilvl="1" w:tplc="B046F730" w:tentative="1">
      <w:start w:val="1"/>
      <w:numFmt w:val="bullet"/>
      <w:lvlText w:val=""/>
      <w:lvlJc w:val="left"/>
      <w:pPr>
        <w:tabs>
          <w:tab w:val="num" w:pos="1440"/>
        </w:tabs>
        <w:ind w:left="1440" w:hanging="360"/>
      </w:pPr>
      <w:rPr>
        <w:rFonts w:ascii="Wingdings 3" w:hAnsi="Wingdings 3" w:hint="default"/>
      </w:rPr>
    </w:lvl>
    <w:lvl w:ilvl="2" w:tplc="71CE8B2C" w:tentative="1">
      <w:start w:val="1"/>
      <w:numFmt w:val="bullet"/>
      <w:lvlText w:val=""/>
      <w:lvlJc w:val="left"/>
      <w:pPr>
        <w:tabs>
          <w:tab w:val="num" w:pos="2160"/>
        </w:tabs>
        <w:ind w:left="2160" w:hanging="360"/>
      </w:pPr>
      <w:rPr>
        <w:rFonts w:ascii="Wingdings 3" w:hAnsi="Wingdings 3" w:hint="default"/>
      </w:rPr>
    </w:lvl>
    <w:lvl w:ilvl="3" w:tplc="BA38793A" w:tentative="1">
      <w:start w:val="1"/>
      <w:numFmt w:val="bullet"/>
      <w:lvlText w:val=""/>
      <w:lvlJc w:val="left"/>
      <w:pPr>
        <w:tabs>
          <w:tab w:val="num" w:pos="2880"/>
        </w:tabs>
        <w:ind w:left="2880" w:hanging="360"/>
      </w:pPr>
      <w:rPr>
        <w:rFonts w:ascii="Wingdings 3" w:hAnsi="Wingdings 3" w:hint="default"/>
      </w:rPr>
    </w:lvl>
    <w:lvl w:ilvl="4" w:tplc="2F2E4D8A" w:tentative="1">
      <w:start w:val="1"/>
      <w:numFmt w:val="bullet"/>
      <w:lvlText w:val=""/>
      <w:lvlJc w:val="left"/>
      <w:pPr>
        <w:tabs>
          <w:tab w:val="num" w:pos="3600"/>
        </w:tabs>
        <w:ind w:left="3600" w:hanging="360"/>
      </w:pPr>
      <w:rPr>
        <w:rFonts w:ascii="Wingdings 3" w:hAnsi="Wingdings 3" w:hint="default"/>
      </w:rPr>
    </w:lvl>
    <w:lvl w:ilvl="5" w:tplc="0942A0B4" w:tentative="1">
      <w:start w:val="1"/>
      <w:numFmt w:val="bullet"/>
      <w:lvlText w:val=""/>
      <w:lvlJc w:val="left"/>
      <w:pPr>
        <w:tabs>
          <w:tab w:val="num" w:pos="4320"/>
        </w:tabs>
        <w:ind w:left="4320" w:hanging="360"/>
      </w:pPr>
      <w:rPr>
        <w:rFonts w:ascii="Wingdings 3" w:hAnsi="Wingdings 3" w:hint="default"/>
      </w:rPr>
    </w:lvl>
    <w:lvl w:ilvl="6" w:tplc="B186FB44" w:tentative="1">
      <w:start w:val="1"/>
      <w:numFmt w:val="bullet"/>
      <w:lvlText w:val=""/>
      <w:lvlJc w:val="left"/>
      <w:pPr>
        <w:tabs>
          <w:tab w:val="num" w:pos="5040"/>
        </w:tabs>
        <w:ind w:left="5040" w:hanging="360"/>
      </w:pPr>
      <w:rPr>
        <w:rFonts w:ascii="Wingdings 3" w:hAnsi="Wingdings 3" w:hint="default"/>
      </w:rPr>
    </w:lvl>
    <w:lvl w:ilvl="7" w:tplc="05DC1390" w:tentative="1">
      <w:start w:val="1"/>
      <w:numFmt w:val="bullet"/>
      <w:lvlText w:val=""/>
      <w:lvlJc w:val="left"/>
      <w:pPr>
        <w:tabs>
          <w:tab w:val="num" w:pos="5760"/>
        </w:tabs>
        <w:ind w:left="5760" w:hanging="360"/>
      </w:pPr>
      <w:rPr>
        <w:rFonts w:ascii="Wingdings 3" w:hAnsi="Wingdings 3" w:hint="default"/>
      </w:rPr>
    </w:lvl>
    <w:lvl w:ilvl="8" w:tplc="F0BE2F6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977231F"/>
    <w:multiLevelType w:val="hybridMultilevel"/>
    <w:tmpl w:val="49BE5F12"/>
    <w:lvl w:ilvl="0" w:tplc="D43A3EB4">
      <w:start w:val="1"/>
      <w:numFmt w:val="bullet"/>
      <w:lvlText w:val=""/>
      <w:lvlJc w:val="left"/>
      <w:pPr>
        <w:tabs>
          <w:tab w:val="num" w:pos="720"/>
        </w:tabs>
        <w:ind w:left="720" w:hanging="360"/>
      </w:pPr>
      <w:rPr>
        <w:rFonts w:ascii="Wingdings 3" w:hAnsi="Wingdings 3" w:hint="default"/>
      </w:rPr>
    </w:lvl>
    <w:lvl w:ilvl="1" w:tplc="E2521782" w:tentative="1">
      <w:start w:val="1"/>
      <w:numFmt w:val="bullet"/>
      <w:lvlText w:val=""/>
      <w:lvlJc w:val="left"/>
      <w:pPr>
        <w:tabs>
          <w:tab w:val="num" w:pos="1440"/>
        </w:tabs>
        <w:ind w:left="1440" w:hanging="360"/>
      </w:pPr>
      <w:rPr>
        <w:rFonts w:ascii="Wingdings 3" w:hAnsi="Wingdings 3" w:hint="default"/>
      </w:rPr>
    </w:lvl>
    <w:lvl w:ilvl="2" w:tplc="34AC0AF2" w:tentative="1">
      <w:start w:val="1"/>
      <w:numFmt w:val="bullet"/>
      <w:lvlText w:val=""/>
      <w:lvlJc w:val="left"/>
      <w:pPr>
        <w:tabs>
          <w:tab w:val="num" w:pos="2160"/>
        </w:tabs>
        <w:ind w:left="2160" w:hanging="360"/>
      </w:pPr>
      <w:rPr>
        <w:rFonts w:ascii="Wingdings 3" w:hAnsi="Wingdings 3" w:hint="default"/>
      </w:rPr>
    </w:lvl>
    <w:lvl w:ilvl="3" w:tplc="4B962E96" w:tentative="1">
      <w:start w:val="1"/>
      <w:numFmt w:val="bullet"/>
      <w:lvlText w:val=""/>
      <w:lvlJc w:val="left"/>
      <w:pPr>
        <w:tabs>
          <w:tab w:val="num" w:pos="2880"/>
        </w:tabs>
        <w:ind w:left="2880" w:hanging="360"/>
      </w:pPr>
      <w:rPr>
        <w:rFonts w:ascii="Wingdings 3" w:hAnsi="Wingdings 3" w:hint="default"/>
      </w:rPr>
    </w:lvl>
    <w:lvl w:ilvl="4" w:tplc="823CA0F8" w:tentative="1">
      <w:start w:val="1"/>
      <w:numFmt w:val="bullet"/>
      <w:lvlText w:val=""/>
      <w:lvlJc w:val="left"/>
      <w:pPr>
        <w:tabs>
          <w:tab w:val="num" w:pos="3600"/>
        </w:tabs>
        <w:ind w:left="3600" w:hanging="360"/>
      </w:pPr>
      <w:rPr>
        <w:rFonts w:ascii="Wingdings 3" w:hAnsi="Wingdings 3" w:hint="default"/>
      </w:rPr>
    </w:lvl>
    <w:lvl w:ilvl="5" w:tplc="EB04A1E4" w:tentative="1">
      <w:start w:val="1"/>
      <w:numFmt w:val="bullet"/>
      <w:lvlText w:val=""/>
      <w:lvlJc w:val="left"/>
      <w:pPr>
        <w:tabs>
          <w:tab w:val="num" w:pos="4320"/>
        </w:tabs>
        <w:ind w:left="4320" w:hanging="360"/>
      </w:pPr>
      <w:rPr>
        <w:rFonts w:ascii="Wingdings 3" w:hAnsi="Wingdings 3" w:hint="default"/>
      </w:rPr>
    </w:lvl>
    <w:lvl w:ilvl="6" w:tplc="16447FC8" w:tentative="1">
      <w:start w:val="1"/>
      <w:numFmt w:val="bullet"/>
      <w:lvlText w:val=""/>
      <w:lvlJc w:val="left"/>
      <w:pPr>
        <w:tabs>
          <w:tab w:val="num" w:pos="5040"/>
        </w:tabs>
        <w:ind w:left="5040" w:hanging="360"/>
      </w:pPr>
      <w:rPr>
        <w:rFonts w:ascii="Wingdings 3" w:hAnsi="Wingdings 3" w:hint="default"/>
      </w:rPr>
    </w:lvl>
    <w:lvl w:ilvl="7" w:tplc="9340799A" w:tentative="1">
      <w:start w:val="1"/>
      <w:numFmt w:val="bullet"/>
      <w:lvlText w:val=""/>
      <w:lvlJc w:val="left"/>
      <w:pPr>
        <w:tabs>
          <w:tab w:val="num" w:pos="5760"/>
        </w:tabs>
        <w:ind w:left="5760" w:hanging="360"/>
      </w:pPr>
      <w:rPr>
        <w:rFonts w:ascii="Wingdings 3" w:hAnsi="Wingdings 3" w:hint="default"/>
      </w:rPr>
    </w:lvl>
    <w:lvl w:ilvl="8" w:tplc="7B5C1A9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E316C1C"/>
    <w:multiLevelType w:val="hybridMultilevel"/>
    <w:tmpl w:val="56823082"/>
    <w:lvl w:ilvl="0" w:tplc="037C0766">
      <w:start w:val="10"/>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76342D"/>
    <w:multiLevelType w:val="hybridMultilevel"/>
    <w:tmpl w:val="BBDA38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AC0314"/>
    <w:multiLevelType w:val="multilevel"/>
    <w:tmpl w:val="0CD4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4A"/>
    <w:rsid w:val="0001315B"/>
    <w:rsid w:val="000354D1"/>
    <w:rsid w:val="000C7817"/>
    <w:rsid w:val="00101F48"/>
    <w:rsid w:val="0011277E"/>
    <w:rsid w:val="00124045"/>
    <w:rsid w:val="0014108E"/>
    <w:rsid w:val="00161C10"/>
    <w:rsid w:val="001635B6"/>
    <w:rsid w:val="00180040"/>
    <w:rsid w:val="00195B6F"/>
    <w:rsid w:val="001C70AF"/>
    <w:rsid w:val="001F49A2"/>
    <w:rsid w:val="002030B4"/>
    <w:rsid w:val="002F28AA"/>
    <w:rsid w:val="00320E76"/>
    <w:rsid w:val="00364381"/>
    <w:rsid w:val="0036724A"/>
    <w:rsid w:val="003771CC"/>
    <w:rsid w:val="0038709A"/>
    <w:rsid w:val="003E1E2F"/>
    <w:rsid w:val="003E1EBD"/>
    <w:rsid w:val="003F11E5"/>
    <w:rsid w:val="003F207E"/>
    <w:rsid w:val="00411469"/>
    <w:rsid w:val="004216CB"/>
    <w:rsid w:val="00432720"/>
    <w:rsid w:val="004332F6"/>
    <w:rsid w:val="004757C5"/>
    <w:rsid w:val="004C5236"/>
    <w:rsid w:val="0050139A"/>
    <w:rsid w:val="005644CE"/>
    <w:rsid w:val="00587E97"/>
    <w:rsid w:val="0068559D"/>
    <w:rsid w:val="006C4F86"/>
    <w:rsid w:val="006D2996"/>
    <w:rsid w:val="006F4823"/>
    <w:rsid w:val="007A3BE7"/>
    <w:rsid w:val="007B06F2"/>
    <w:rsid w:val="007C577F"/>
    <w:rsid w:val="009030F7"/>
    <w:rsid w:val="009509F4"/>
    <w:rsid w:val="009A0E90"/>
    <w:rsid w:val="009B5F67"/>
    <w:rsid w:val="009C430E"/>
    <w:rsid w:val="009F3F34"/>
    <w:rsid w:val="00A422F2"/>
    <w:rsid w:val="00A96C41"/>
    <w:rsid w:val="00AA221A"/>
    <w:rsid w:val="00AE61BB"/>
    <w:rsid w:val="00AE766B"/>
    <w:rsid w:val="00B361EA"/>
    <w:rsid w:val="00C12F88"/>
    <w:rsid w:val="00CC0B27"/>
    <w:rsid w:val="00CD42FB"/>
    <w:rsid w:val="00D03B85"/>
    <w:rsid w:val="00D60219"/>
    <w:rsid w:val="00DB6919"/>
    <w:rsid w:val="00DF0E9F"/>
    <w:rsid w:val="00E4567E"/>
    <w:rsid w:val="00E622F0"/>
    <w:rsid w:val="00E667DA"/>
    <w:rsid w:val="00E9233D"/>
    <w:rsid w:val="00E9766E"/>
    <w:rsid w:val="00EA153F"/>
    <w:rsid w:val="00EA4C06"/>
    <w:rsid w:val="00EF786E"/>
    <w:rsid w:val="00F607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5209"/>
  <w15:docId w15:val="{3D814D7B-7F12-46A9-9BA1-C43F88C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219"/>
  </w:style>
  <w:style w:type="paragraph" w:styleId="2">
    <w:name w:val="heading 2"/>
    <w:basedOn w:val="a"/>
    <w:link w:val="20"/>
    <w:uiPriority w:val="9"/>
    <w:qFormat/>
    <w:rsid w:val="003672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672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6724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6724A"/>
    <w:rPr>
      <w:rFonts w:asciiTheme="majorHAnsi" w:eastAsiaTheme="majorEastAsia" w:hAnsiTheme="majorHAnsi" w:cstheme="majorBidi"/>
      <w:b/>
      <w:bCs/>
      <w:color w:val="4F81BD" w:themeColor="accent1"/>
    </w:rPr>
  </w:style>
  <w:style w:type="paragraph" w:styleId="a3">
    <w:name w:val="Normal (Web)"/>
    <w:basedOn w:val="a"/>
    <w:uiPriority w:val="99"/>
    <w:unhideWhenUsed/>
    <w:rsid w:val="003672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6724A"/>
    <w:rPr>
      <w:color w:val="0000FF"/>
      <w:u w:val="single"/>
    </w:rPr>
  </w:style>
  <w:style w:type="character" w:styleId="a5">
    <w:name w:val="Strong"/>
    <w:basedOn w:val="a0"/>
    <w:uiPriority w:val="22"/>
    <w:qFormat/>
    <w:rsid w:val="0036724A"/>
    <w:rPr>
      <w:b/>
      <w:bCs/>
    </w:rPr>
  </w:style>
  <w:style w:type="paragraph" w:styleId="a6">
    <w:name w:val="List Paragraph"/>
    <w:basedOn w:val="a"/>
    <w:uiPriority w:val="34"/>
    <w:qFormat/>
    <w:rsid w:val="00E66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9205">
      <w:bodyDiv w:val="1"/>
      <w:marLeft w:val="0"/>
      <w:marRight w:val="0"/>
      <w:marTop w:val="0"/>
      <w:marBottom w:val="0"/>
      <w:divBdr>
        <w:top w:val="none" w:sz="0" w:space="0" w:color="auto"/>
        <w:left w:val="none" w:sz="0" w:space="0" w:color="auto"/>
        <w:bottom w:val="none" w:sz="0" w:space="0" w:color="auto"/>
        <w:right w:val="none" w:sz="0" w:space="0" w:color="auto"/>
      </w:divBdr>
    </w:div>
    <w:div w:id="36397231">
      <w:bodyDiv w:val="1"/>
      <w:marLeft w:val="0"/>
      <w:marRight w:val="0"/>
      <w:marTop w:val="0"/>
      <w:marBottom w:val="0"/>
      <w:divBdr>
        <w:top w:val="none" w:sz="0" w:space="0" w:color="auto"/>
        <w:left w:val="none" w:sz="0" w:space="0" w:color="auto"/>
        <w:bottom w:val="none" w:sz="0" w:space="0" w:color="auto"/>
        <w:right w:val="none" w:sz="0" w:space="0" w:color="auto"/>
      </w:divBdr>
    </w:div>
    <w:div w:id="102698522">
      <w:bodyDiv w:val="1"/>
      <w:marLeft w:val="0"/>
      <w:marRight w:val="0"/>
      <w:marTop w:val="0"/>
      <w:marBottom w:val="0"/>
      <w:divBdr>
        <w:top w:val="none" w:sz="0" w:space="0" w:color="auto"/>
        <w:left w:val="none" w:sz="0" w:space="0" w:color="auto"/>
        <w:bottom w:val="none" w:sz="0" w:space="0" w:color="auto"/>
        <w:right w:val="none" w:sz="0" w:space="0" w:color="auto"/>
      </w:divBdr>
    </w:div>
    <w:div w:id="469440351">
      <w:bodyDiv w:val="1"/>
      <w:marLeft w:val="0"/>
      <w:marRight w:val="0"/>
      <w:marTop w:val="0"/>
      <w:marBottom w:val="0"/>
      <w:divBdr>
        <w:top w:val="none" w:sz="0" w:space="0" w:color="auto"/>
        <w:left w:val="none" w:sz="0" w:space="0" w:color="auto"/>
        <w:bottom w:val="none" w:sz="0" w:space="0" w:color="auto"/>
        <w:right w:val="none" w:sz="0" w:space="0" w:color="auto"/>
      </w:divBdr>
    </w:div>
    <w:div w:id="498231492">
      <w:bodyDiv w:val="1"/>
      <w:marLeft w:val="0"/>
      <w:marRight w:val="0"/>
      <w:marTop w:val="0"/>
      <w:marBottom w:val="0"/>
      <w:divBdr>
        <w:top w:val="none" w:sz="0" w:space="0" w:color="auto"/>
        <w:left w:val="none" w:sz="0" w:space="0" w:color="auto"/>
        <w:bottom w:val="none" w:sz="0" w:space="0" w:color="auto"/>
        <w:right w:val="none" w:sz="0" w:space="0" w:color="auto"/>
      </w:divBdr>
    </w:div>
    <w:div w:id="565729113">
      <w:bodyDiv w:val="1"/>
      <w:marLeft w:val="0"/>
      <w:marRight w:val="0"/>
      <w:marTop w:val="0"/>
      <w:marBottom w:val="0"/>
      <w:divBdr>
        <w:top w:val="none" w:sz="0" w:space="0" w:color="auto"/>
        <w:left w:val="none" w:sz="0" w:space="0" w:color="auto"/>
        <w:bottom w:val="none" w:sz="0" w:space="0" w:color="auto"/>
        <w:right w:val="none" w:sz="0" w:space="0" w:color="auto"/>
      </w:divBdr>
    </w:div>
    <w:div w:id="614944877">
      <w:bodyDiv w:val="1"/>
      <w:marLeft w:val="0"/>
      <w:marRight w:val="0"/>
      <w:marTop w:val="0"/>
      <w:marBottom w:val="0"/>
      <w:divBdr>
        <w:top w:val="none" w:sz="0" w:space="0" w:color="auto"/>
        <w:left w:val="none" w:sz="0" w:space="0" w:color="auto"/>
        <w:bottom w:val="none" w:sz="0" w:space="0" w:color="auto"/>
        <w:right w:val="none" w:sz="0" w:space="0" w:color="auto"/>
      </w:divBdr>
    </w:div>
    <w:div w:id="834959484">
      <w:bodyDiv w:val="1"/>
      <w:marLeft w:val="0"/>
      <w:marRight w:val="0"/>
      <w:marTop w:val="0"/>
      <w:marBottom w:val="0"/>
      <w:divBdr>
        <w:top w:val="none" w:sz="0" w:space="0" w:color="auto"/>
        <w:left w:val="none" w:sz="0" w:space="0" w:color="auto"/>
        <w:bottom w:val="none" w:sz="0" w:space="0" w:color="auto"/>
        <w:right w:val="none" w:sz="0" w:space="0" w:color="auto"/>
      </w:divBdr>
    </w:div>
    <w:div w:id="842432010">
      <w:bodyDiv w:val="1"/>
      <w:marLeft w:val="0"/>
      <w:marRight w:val="0"/>
      <w:marTop w:val="0"/>
      <w:marBottom w:val="0"/>
      <w:divBdr>
        <w:top w:val="none" w:sz="0" w:space="0" w:color="auto"/>
        <w:left w:val="none" w:sz="0" w:space="0" w:color="auto"/>
        <w:bottom w:val="none" w:sz="0" w:space="0" w:color="auto"/>
        <w:right w:val="none" w:sz="0" w:space="0" w:color="auto"/>
      </w:divBdr>
      <w:divsChild>
        <w:div w:id="1016998765">
          <w:marLeft w:val="547"/>
          <w:marRight w:val="0"/>
          <w:marTop w:val="200"/>
          <w:marBottom w:val="0"/>
          <w:divBdr>
            <w:top w:val="none" w:sz="0" w:space="0" w:color="auto"/>
            <w:left w:val="none" w:sz="0" w:space="0" w:color="auto"/>
            <w:bottom w:val="none" w:sz="0" w:space="0" w:color="auto"/>
            <w:right w:val="none" w:sz="0" w:space="0" w:color="auto"/>
          </w:divBdr>
        </w:div>
        <w:div w:id="195512198">
          <w:marLeft w:val="547"/>
          <w:marRight w:val="0"/>
          <w:marTop w:val="200"/>
          <w:marBottom w:val="0"/>
          <w:divBdr>
            <w:top w:val="none" w:sz="0" w:space="0" w:color="auto"/>
            <w:left w:val="none" w:sz="0" w:space="0" w:color="auto"/>
            <w:bottom w:val="none" w:sz="0" w:space="0" w:color="auto"/>
            <w:right w:val="none" w:sz="0" w:space="0" w:color="auto"/>
          </w:divBdr>
        </w:div>
        <w:div w:id="876546741">
          <w:marLeft w:val="547"/>
          <w:marRight w:val="0"/>
          <w:marTop w:val="200"/>
          <w:marBottom w:val="0"/>
          <w:divBdr>
            <w:top w:val="none" w:sz="0" w:space="0" w:color="auto"/>
            <w:left w:val="none" w:sz="0" w:space="0" w:color="auto"/>
            <w:bottom w:val="none" w:sz="0" w:space="0" w:color="auto"/>
            <w:right w:val="none" w:sz="0" w:space="0" w:color="auto"/>
          </w:divBdr>
        </w:div>
        <w:div w:id="2091342912">
          <w:marLeft w:val="547"/>
          <w:marRight w:val="0"/>
          <w:marTop w:val="200"/>
          <w:marBottom w:val="0"/>
          <w:divBdr>
            <w:top w:val="none" w:sz="0" w:space="0" w:color="auto"/>
            <w:left w:val="none" w:sz="0" w:space="0" w:color="auto"/>
            <w:bottom w:val="none" w:sz="0" w:space="0" w:color="auto"/>
            <w:right w:val="none" w:sz="0" w:space="0" w:color="auto"/>
          </w:divBdr>
        </w:div>
        <w:div w:id="414399207">
          <w:marLeft w:val="547"/>
          <w:marRight w:val="0"/>
          <w:marTop w:val="200"/>
          <w:marBottom w:val="0"/>
          <w:divBdr>
            <w:top w:val="none" w:sz="0" w:space="0" w:color="auto"/>
            <w:left w:val="none" w:sz="0" w:space="0" w:color="auto"/>
            <w:bottom w:val="none" w:sz="0" w:space="0" w:color="auto"/>
            <w:right w:val="none" w:sz="0" w:space="0" w:color="auto"/>
          </w:divBdr>
        </w:div>
        <w:div w:id="875001600">
          <w:marLeft w:val="547"/>
          <w:marRight w:val="0"/>
          <w:marTop w:val="200"/>
          <w:marBottom w:val="0"/>
          <w:divBdr>
            <w:top w:val="none" w:sz="0" w:space="0" w:color="auto"/>
            <w:left w:val="none" w:sz="0" w:space="0" w:color="auto"/>
            <w:bottom w:val="none" w:sz="0" w:space="0" w:color="auto"/>
            <w:right w:val="none" w:sz="0" w:space="0" w:color="auto"/>
          </w:divBdr>
        </w:div>
        <w:div w:id="736173226">
          <w:marLeft w:val="547"/>
          <w:marRight w:val="0"/>
          <w:marTop w:val="200"/>
          <w:marBottom w:val="0"/>
          <w:divBdr>
            <w:top w:val="none" w:sz="0" w:space="0" w:color="auto"/>
            <w:left w:val="none" w:sz="0" w:space="0" w:color="auto"/>
            <w:bottom w:val="none" w:sz="0" w:space="0" w:color="auto"/>
            <w:right w:val="none" w:sz="0" w:space="0" w:color="auto"/>
          </w:divBdr>
        </w:div>
      </w:divsChild>
    </w:div>
    <w:div w:id="868421168">
      <w:bodyDiv w:val="1"/>
      <w:marLeft w:val="0"/>
      <w:marRight w:val="0"/>
      <w:marTop w:val="0"/>
      <w:marBottom w:val="0"/>
      <w:divBdr>
        <w:top w:val="none" w:sz="0" w:space="0" w:color="auto"/>
        <w:left w:val="none" w:sz="0" w:space="0" w:color="auto"/>
        <w:bottom w:val="none" w:sz="0" w:space="0" w:color="auto"/>
        <w:right w:val="none" w:sz="0" w:space="0" w:color="auto"/>
      </w:divBdr>
    </w:div>
    <w:div w:id="904492037">
      <w:bodyDiv w:val="1"/>
      <w:marLeft w:val="0"/>
      <w:marRight w:val="0"/>
      <w:marTop w:val="0"/>
      <w:marBottom w:val="0"/>
      <w:divBdr>
        <w:top w:val="none" w:sz="0" w:space="0" w:color="auto"/>
        <w:left w:val="none" w:sz="0" w:space="0" w:color="auto"/>
        <w:bottom w:val="none" w:sz="0" w:space="0" w:color="auto"/>
        <w:right w:val="none" w:sz="0" w:space="0" w:color="auto"/>
      </w:divBdr>
      <w:divsChild>
        <w:div w:id="532378969">
          <w:marLeft w:val="547"/>
          <w:marRight w:val="0"/>
          <w:marTop w:val="200"/>
          <w:marBottom w:val="0"/>
          <w:divBdr>
            <w:top w:val="none" w:sz="0" w:space="0" w:color="auto"/>
            <w:left w:val="none" w:sz="0" w:space="0" w:color="auto"/>
            <w:bottom w:val="none" w:sz="0" w:space="0" w:color="auto"/>
            <w:right w:val="none" w:sz="0" w:space="0" w:color="auto"/>
          </w:divBdr>
        </w:div>
        <w:div w:id="1075974199">
          <w:marLeft w:val="547"/>
          <w:marRight w:val="0"/>
          <w:marTop w:val="200"/>
          <w:marBottom w:val="0"/>
          <w:divBdr>
            <w:top w:val="none" w:sz="0" w:space="0" w:color="auto"/>
            <w:left w:val="none" w:sz="0" w:space="0" w:color="auto"/>
            <w:bottom w:val="none" w:sz="0" w:space="0" w:color="auto"/>
            <w:right w:val="none" w:sz="0" w:space="0" w:color="auto"/>
          </w:divBdr>
        </w:div>
        <w:div w:id="354045286">
          <w:marLeft w:val="547"/>
          <w:marRight w:val="0"/>
          <w:marTop w:val="200"/>
          <w:marBottom w:val="0"/>
          <w:divBdr>
            <w:top w:val="none" w:sz="0" w:space="0" w:color="auto"/>
            <w:left w:val="none" w:sz="0" w:space="0" w:color="auto"/>
            <w:bottom w:val="none" w:sz="0" w:space="0" w:color="auto"/>
            <w:right w:val="none" w:sz="0" w:space="0" w:color="auto"/>
          </w:divBdr>
        </w:div>
        <w:div w:id="1358652988">
          <w:marLeft w:val="547"/>
          <w:marRight w:val="0"/>
          <w:marTop w:val="200"/>
          <w:marBottom w:val="0"/>
          <w:divBdr>
            <w:top w:val="none" w:sz="0" w:space="0" w:color="auto"/>
            <w:left w:val="none" w:sz="0" w:space="0" w:color="auto"/>
            <w:bottom w:val="none" w:sz="0" w:space="0" w:color="auto"/>
            <w:right w:val="none" w:sz="0" w:space="0" w:color="auto"/>
          </w:divBdr>
        </w:div>
      </w:divsChild>
    </w:div>
    <w:div w:id="931822148">
      <w:bodyDiv w:val="1"/>
      <w:marLeft w:val="0"/>
      <w:marRight w:val="0"/>
      <w:marTop w:val="0"/>
      <w:marBottom w:val="0"/>
      <w:divBdr>
        <w:top w:val="none" w:sz="0" w:space="0" w:color="auto"/>
        <w:left w:val="none" w:sz="0" w:space="0" w:color="auto"/>
        <w:bottom w:val="none" w:sz="0" w:space="0" w:color="auto"/>
        <w:right w:val="none" w:sz="0" w:space="0" w:color="auto"/>
      </w:divBdr>
    </w:div>
    <w:div w:id="994378484">
      <w:bodyDiv w:val="1"/>
      <w:marLeft w:val="0"/>
      <w:marRight w:val="0"/>
      <w:marTop w:val="0"/>
      <w:marBottom w:val="0"/>
      <w:divBdr>
        <w:top w:val="none" w:sz="0" w:space="0" w:color="auto"/>
        <w:left w:val="none" w:sz="0" w:space="0" w:color="auto"/>
        <w:bottom w:val="none" w:sz="0" w:space="0" w:color="auto"/>
        <w:right w:val="none" w:sz="0" w:space="0" w:color="auto"/>
      </w:divBdr>
    </w:div>
    <w:div w:id="1248198688">
      <w:bodyDiv w:val="1"/>
      <w:marLeft w:val="0"/>
      <w:marRight w:val="0"/>
      <w:marTop w:val="0"/>
      <w:marBottom w:val="0"/>
      <w:divBdr>
        <w:top w:val="none" w:sz="0" w:space="0" w:color="auto"/>
        <w:left w:val="none" w:sz="0" w:space="0" w:color="auto"/>
        <w:bottom w:val="none" w:sz="0" w:space="0" w:color="auto"/>
        <w:right w:val="none" w:sz="0" w:space="0" w:color="auto"/>
      </w:divBdr>
    </w:div>
    <w:div w:id="1463844575">
      <w:bodyDiv w:val="1"/>
      <w:marLeft w:val="0"/>
      <w:marRight w:val="0"/>
      <w:marTop w:val="0"/>
      <w:marBottom w:val="0"/>
      <w:divBdr>
        <w:top w:val="none" w:sz="0" w:space="0" w:color="auto"/>
        <w:left w:val="none" w:sz="0" w:space="0" w:color="auto"/>
        <w:bottom w:val="none" w:sz="0" w:space="0" w:color="auto"/>
        <w:right w:val="none" w:sz="0" w:space="0" w:color="auto"/>
      </w:divBdr>
    </w:div>
    <w:div w:id="1476408332">
      <w:bodyDiv w:val="1"/>
      <w:marLeft w:val="0"/>
      <w:marRight w:val="0"/>
      <w:marTop w:val="0"/>
      <w:marBottom w:val="0"/>
      <w:divBdr>
        <w:top w:val="none" w:sz="0" w:space="0" w:color="auto"/>
        <w:left w:val="none" w:sz="0" w:space="0" w:color="auto"/>
        <w:bottom w:val="none" w:sz="0" w:space="0" w:color="auto"/>
        <w:right w:val="none" w:sz="0" w:space="0" w:color="auto"/>
      </w:divBdr>
    </w:div>
    <w:div w:id="1508401763">
      <w:bodyDiv w:val="1"/>
      <w:marLeft w:val="0"/>
      <w:marRight w:val="0"/>
      <w:marTop w:val="0"/>
      <w:marBottom w:val="0"/>
      <w:divBdr>
        <w:top w:val="none" w:sz="0" w:space="0" w:color="auto"/>
        <w:left w:val="none" w:sz="0" w:space="0" w:color="auto"/>
        <w:bottom w:val="none" w:sz="0" w:space="0" w:color="auto"/>
        <w:right w:val="none" w:sz="0" w:space="0" w:color="auto"/>
      </w:divBdr>
    </w:div>
    <w:div w:id="1611161720">
      <w:bodyDiv w:val="1"/>
      <w:marLeft w:val="0"/>
      <w:marRight w:val="0"/>
      <w:marTop w:val="0"/>
      <w:marBottom w:val="0"/>
      <w:divBdr>
        <w:top w:val="none" w:sz="0" w:space="0" w:color="auto"/>
        <w:left w:val="none" w:sz="0" w:space="0" w:color="auto"/>
        <w:bottom w:val="none" w:sz="0" w:space="0" w:color="auto"/>
        <w:right w:val="none" w:sz="0" w:space="0" w:color="auto"/>
      </w:divBdr>
    </w:div>
    <w:div w:id="1673676659">
      <w:bodyDiv w:val="1"/>
      <w:marLeft w:val="0"/>
      <w:marRight w:val="0"/>
      <w:marTop w:val="0"/>
      <w:marBottom w:val="0"/>
      <w:divBdr>
        <w:top w:val="none" w:sz="0" w:space="0" w:color="auto"/>
        <w:left w:val="none" w:sz="0" w:space="0" w:color="auto"/>
        <w:bottom w:val="none" w:sz="0" w:space="0" w:color="auto"/>
        <w:right w:val="none" w:sz="0" w:space="0" w:color="auto"/>
      </w:divBdr>
      <w:divsChild>
        <w:div w:id="1574924818">
          <w:marLeft w:val="446"/>
          <w:marRight w:val="0"/>
          <w:marTop w:val="125"/>
          <w:marBottom w:val="120"/>
          <w:divBdr>
            <w:top w:val="none" w:sz="0" w:space="0" w:color="auto"/>
            <w:left w:val="none" w:sz="0" w:space="0" w:color="auto"/>
            <w:bottom w:val="none" w:sz="0" w:space="0" w:color="auto"/>
            <w:right w:val="none" w:sz="0" w:space="0" w:color="auto"/>
          </w:divBdr>
        </w:div>
        <w:div w:id="43410918">
          <w:marLeft w:val="446"/>
          <w:marRight w:val="0"/>
          <w:marTop w:val="125"/>
          <w:marBottom w:val="120"/>
          <w:divBdr>
            <w:top w:val="none" w:sz="0" w:space="0" w:color="auto"/>
            <w:left w:val="none" w:sz="0" w:space="0" w:color="auto"/>
            <w:bottom w:val="none" w:sz="0" w:space="0" w:color="auto"/>
            <w:right w:val="none" w:sz="0" w:space="0" w:color="auto"/>
          </w:divBdr>
        </w:div>
        <w:div w:id="1561473730">
          <w:marLeft w:val="446"/>
          <w:marRight w:val="0"/>
          <w:marTop w:val="125"/>
          <w:marBottom w:val="120"/>
          <w:divBdr>
            <w:top w:val="none" w:sz="0" w:space="0" w:color="auto"/>
            <w:left w:val="none" w:sz="0" w:space="0" w:color="auto"/>
            <w:bottom w:val="none" w:sz="0" w:space="0" w:color="auto"/>
            <w:right w:val="none" w:sz="0" w:space="0" w:color="auto"/>
          </w:divBdr>
        </w:div>
      </w:divsChild>
    </w:div>
    <w:div w:id="1697733204">
      <w:bodyDiv w:val="1"/>
      <w:marLeft w:val="0"/>
      <w:marRight w:val="0"/>
      <w:marTop w:val="0"/>
      <w:marBottom w:val="0"/>
      <w:divBdr>
        <w:top w:val="none" w:sz="0" w:space="0" w:color="auto"/>
        <w:left w:val="none" w:sz="0" w:space="0" w:color="auto"/>
        <w:bottom w:val="none" w:sz="0" w:space="0" w:color="auto"/>
        <w:right w:val="none" w:sz="0" w:space="0" w:color="auto"/>
      </w:divBdr>
    </w:div>
    <w:div w:id="1861162350">
      <w:bodyDiv w:val="1"/>
      <w:marLeft w:val="0"/>
      <w:marRight w:val="0"/>
      <w:marTop w:val="0"/>
      <w:marBottom w:val="0"/>
      <w:divBdr>
        <w:top w:val="none" w:sz="0" w:space="0" w:color="auto"/>
        <w:left w:val="none" w:sz="0" w:space="0" w:color="auto"/>
        <w:bottom w:val="none" w:sz="0" w:space="0" w:color="auto"/>
        <w:right w:val="none" w:sz="0" w:space="0" w:color="auto"/>
      </w:divBdr>
    </w:div>
    <w:div w:id="1983536946">
      <w:bodyDiv w:val="1"/>
      <w:marLeft w:val="0"/>
      <w:marRight w:val="0"/>
      <w:marTop w:val="0"/>
      <w:marBottom w:val="0"/>
      <w:divBdr>
        <w:top w:val="none" w:sz="0" w:space="0" w:color="auto"/>
        <w:left w:val="none" w:sz="0" w:space="0" w:color="auto"/>
        <w:bottom w:val="none" w:sz="0" w:space="0" w:color="auto"/>
        <w:right w:val="none" w:sz="0" w:space="0" w:color="auto"/>
      </w:divBdr>
    </w:div>
    <w:div w:id="209886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c.etu.ru/moodle/mod/resource/view.php?id=3208" TargetMode="External"/><Relationship Id="rId13" Type="http://schemas.openxmlformats.org/officeDocument/2006/relationships/hyperlink" Target="https://vec.etu.ru/moodle/mod/resource/view.php?id=3776" TargetMode="External"/><Relationship Id="rId18" Type="http://schemas.openxmlformats.org/officeDocument/2006/relationships/hyperlink" Target="https://vec.etu.ru/moodle/mod/book/view.php?id=110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ec.etu.ru/moodle/mod/resource/view.php?id=3776" TargetMode="External"/><Relationship Id="rId12" Type="http://schemas.openxmlformats.org/officeDocument/2006/relationships/hyperlink" Target="https://vec.etu.ru/moodle/mod/resource/view.php?id=3208" TargetMode="External"/><Relationship Id="rId17" Type="http://schemas.openxmlformats.org/officeDocument/2006/relationships/hyperlink" Target="https://vec.etu.ru/moodle/mod/resource/view.php?id=3776" TargetMode="External"/><Relationship Id="rId2" Type="http://schemas.openxmlformats.org/officeDocument/2006/relationships/numbering" Target="numbering.xml"/><Relationship Id="rId16" Type="http://schemas.openxmlformats.org/officeDocument/2006/relationships/hyperlink" Target="https://vec.etu.ru/moodle/mod/resource/view.php?id=320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ec.etu.ru/moodle/mod/book/view.php?id=1114" TargetMode="External"/><Relationship Id="rId11" Type="http://schemas.openxmlformats.org/officeDocument/2006/relationships/hyperlink" Target="https://vec.etu.ru/moodle/mod/book/view.php?id=1114" TargetMode="External"/><Relationship Id="rId5" Type="http://schemas.openxmlformats.org/officeDocument/2006/relationships/webSettings" Target="webSettings.xml"/><Relationship Id="rId15" Type="http://schemas.openxmlformats.org/officeDocument/2006/relationships/hyperlink" Target="https://vec.etu.ru/moodle/mod/book/view.php?id=1114" TargetMode="External"/><Relationship Id="rId10" Type="http://schemas.openxmlformats.org/officeDocument/2006/relationships/hyperlink" Target="https://vec.etu.ru/moodle/mod/book/view.php?id=1114" TargetMode="External"/><Relationship Id="rId19" Type="http://schemas.openxmlformats.org/officeDocument/2006/relationships/hyperlink" Target="https://vec.etu.ru/moodle/mod/book/view.php?id=1114" TargetMode="External"/><Relationship Id="rId4" Type="http://schemas.openxmlformats.org/officeDocument/2006/relationships/settings" Target="settings.xml"/><Relationship Id="rId9" Type="http://schemas.openxmlformats.org/officeDocument/2006/relationships/hyperlink" Target="https://vec.etu.ru/moodle/mod/resource/view.php?id=3208" TargetMode="External"/><Relationship Id="rId14" Type="http://schemas.openxmlformats.org/officeDocument/2006/relationships/hyperlink" Target="https://vec.etu.ru/moodle/mod/book/view.php?id=110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78E9-C055-408D-A59B-A70818476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7627</Words>
  <Characters>43474</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Новиков</dc:creator>
  <cp:keywords/>
  <dc:description/>
  <cp:lastModifiedBy>Владимир</cp:lastModifiedBy>
  <cp:revision>72</cp:revision>
  <dcterms:created xsi:type="dcterms:W3CDTF">2020-09-19T11:01:00Z</dcterms:created>
  <dcterms:modified xsi:type="dcterms:W3CDTF">2020-09-20T17:51:00Z</dcterms:modified>
</cp:coreProperties>
</file>